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7D" w:rsidRDefault="00392B7D" w:rsidP="00392B7D">
      <w:pPr>
        <w:shd w:val="clear" w:color="auto" w:fill="FFFFFF"/>
        <w:spacing w:line="322" w:lineRule="exact"/>
        <w:ind w:left="10" w:right="10" w:firstLine="71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392B7D" w:rsidRDefault="00392B7D" w:rsidP="00392B7D">
      <w:pPr>
        <w:shd w:val="clear" w:color="auto" w:fill="FFFFFF"/>
        <w:spacing w:line="322" w:lineRule="exact"/>
        <w:ind w:left="10" w:right="10" w:firstLine="710"/>
        <w:jc w:val="center"/>
        <w:rPr>
          <w:b/>
          <w:sz w:val="28"/>
          <w:szCs w:val="28"/>
        </w:rPr>
      </w:pPr>
    </w:p>
    <w:p w:rsidR="00392B7D" w:rsidRDefault="00392B7D" w:rsidP="00392B7D">
      <w:pPr>
        <w:shd w:val="clear" w:color="auto" w:fill="FFFFFF"/>
        <w:spacing w:line="322" w:lineRule="exact"/>
        <w:ind w:left="10" w:right="10" w:firstLine="710"/>
        <w:jc w:val="center"/>
        <w:rPr>
          <w:b/>
          <w:sz w:val="28"/>
          <w:szCs w:val="28"/>
        </w:rPr>
      </w:pPr>
    </w:p>
    <w:p w:rsidR="00392B7D" w:rsidRDefault="00392B7D" w:rsidP="00392B7D">
      <w:pPr>
        <w:shd w:val="clear" w:color="auto" w:fill="FFFFFF"/>
        <w:spacing w:line="322" w:lineRule="exact"/>
        <w:ind w:left="10" w:right="10" w:firstLine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эффективности инвестиционных проектов (предложений), </w:t>
      </w:r>
    </w:p>
    <w:p w:rsidR="00392B7D" w:rsidRDefault="00392B7D" w:rsidP="00392B7D">
      <w:pPr>
        <w:shd w:val="clear" w:color="auto" w:fill="FFFFFF"/>
        <w:spacing w:line="322" w:lineRule="exact"/>
        <w:ind w:left="10" w:right="10" w:firstLine="71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предполагаемых</w:t>
      </w:r>
      <w:proofErr w:type="gramEnd"/>
      <w:r>
        <w:rPr>
          <w:b/>
          <w:sz w:val="28"/>
          <w:szCs w:val="28"/>
        </w:rPr>
        <w:t xml:space="preserve"> к  реализации на территории </w:t>
      </w:r>
    </w:p>
    <w:p w:rsidR="00392B7D" w:rsidRDefault="000745F6" w:rsidP="00392B7D">
      <w:pPr>
        <w:shd w:val="clear" w:color="auto" w:fill="FFFFFF"/>
        <w:spacing w:line="322" w:lineRule="exact"/>
        <w:ind w:left="10" w:right="10" w:firstLine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МР «Табасаранский район» на 01.01.2018г.</w:t>
      </w:r>
    </w:p>
    <w:p w:rsidR="00392B7D" w:rsidRDefault="00392B7D" w:rsidP="00392B7D">
      <w:pPr>
        <w:shd w:val="clear" w:color="auto" w:fill="FFFFFF"/>
        <w:spacing w:line="322" w:lineRule="exact"/>
        <w:ind w:left="10" w:righ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94"/>
        <w:gridCol w:w="1559"/>
        <w:gridCol w:w="1407"/>
        <w:gridCol w:w="10"/>
        <w:gridCol w:w="567"/>
        <w:gridCol w:w="567"/>
        <w:gridCol w:w="709"/>
        <w:gridCol w:w="982"/>
        <w:gridCol w:w="10"/>
        <w:gridCol w:w="986"/>
        <w:gridCol w:w="7"/>
        <w:gridCol w:w="844"/>
        <w:gridCol w:w="6"/>
        <w:gridCol w:w="1130"/>
        <w:gridCol w:w="1558"/>
        <w:gridCol w:w="1563"/>
        <w:gridCol w:w="1419"/>
      </w:tblGrid>
      <w:tr w:rsidR="00392B7D" w:rsidTr="00392B7D">
        <w:trPr>
          <w:trHeight w:val="121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7D" w:rsidRDefault="00392B7D">
            <w:pPr>
              <w:spacing w:line="322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7D" w:rsidRDefault="00392B7D">
            <w:pPr>
              <w:spacing w:line="322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Наименование/</w:t>
            </w:r>
          </w:p>
          <w:p w:rsidR="00392B7D" w:rsidRDefault="00392B7D">
            <w:pPr>
              <w:spacing w:line="322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инициатор проекта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7D" w:rsidRDefault="00392B7D">
            <w:pPr>
              <w:spacing w:line="322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реализации и краткое описание проекта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7D" w:rsidRDefault="00392B7D">
            <w:pPr>
              <w:spacing w:line="322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готовности проекта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7D" w:rsidRDefault="00392B7D">
            <w:pPr>
              <w:spacing w:line="322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инвестиций</w:t>
            </w:r>
          </w:p>
          <w:p w:rsidR="00392B7D" w:rsidRDefault="00392B7D">
            <w:pPr>
              <w:spacing w:line="322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(млн. рублей)</w:t>
            </w:r>
          </w:p>
        </w:tc>
        <w:tc>
          <w:tcPr>
            <w:tcW w:w="6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7D" w:rsidRDefault="00392B7D">
            <w:pPr>
              <w:spacing w:line="322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проекта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7D" w:rsidRDefault="00392B7D">
            <w:pPr>
              <w:spacing w:line="322" w:lineRule="exact"/>
              <w:ind w:left="113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формы государственной поддержки</w:t>
            </w:r>
          </w:p>
        </w:tc>
      </w:tr>
      <w:tr w:rsidR="00392B7D" w:rsidTr="00392B7D">
        <w:trPr>
          <w:cantSplit/>
          <w:trHeight w:val="37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7D" w:rsidRDefault="00392B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7D" w:rsidRDefault="00392B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7D" w:rsidRDefault="00392B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7D" w:rsidRDefault="00392B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2B7D" w:rsidRDefault="00392B7D">
            <w:pPr>
              <w:spacing w:line="322" w:lineRule="exact"/>
              <w:ind w:left="113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2B7D" w:rsidRDefault="00392B7D">
            <w:pPr>
              <w:spacing w:line="322" w:lineRule="exact"/>
              <w:ind w:left="113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2B7D" w:rsidRDefault="00392B7D">
            <w:pPr>
              <w:spacing w:line="322" w:lineRule="exact"/>
              <w:ind w:left="113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Привлекаемые средства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2B7D" w:rsidRDefault="00392B7D">
            <w:pPr>
              <w:spacing w:line="322" w:lineRule="exact"/>
              <w:ind w:left="113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вложено с начала реализации проекта на 01.01.18 г.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2B7D" w:rsidRDefault="00392B7D">
            <w:pPr>
              <w:spacing w:line="322" w:lineRule="exact"/>
              <w:ind w:left="113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  <w:p w:rsidR="00392B7D" w:rsidRDefault="00392B7D">
            <w:pPr>
              <w:spacing w:line="322" w:lineRule="exact"/>
              <w:ind w:left="113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(лет)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2B7D" w:rsidRDefault="00392B7D">
            <w:pPr>
              <w:spacing w:line="322" w:lineRule="exact"/>
              <w:ind w:left="113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окупаемости </w:t>
            </w:r>
          </w:p>
          <w:p w:rsidR="00392B7D" w:rsidRDefault="00392B7D">
            <w:pPr>
              <w:spacing w:line="322" w:lineRule="exact"/>
              <w:ind w:left="113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(лет)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2B7D" w:rsidRDefault="00392B7D">
            <w:pPr>
              <w:spacing w:line="322" w:lineRule="exact"/>
              <w:ind w:left="113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Предполагаемые среднегодовые объемы производства</w:t>
            </w:r>
          </w:p>
          <w:p w:rsidR="00392B7D" w:rsidRDefault="00392B7D">
            <w:pPr>
              <w:spacing w:line="322" w:lineRule="exact"/>
              <w:ind w:left="113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(млн. рублей)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2B7D" w:rsidRDefault="00392B7D">
            <w:pPr>
              <w:spacing w:line="322" w:lineRule="exact"/>
              <w:ind w:left="113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Предполагаемые среднегодовые объемы налоговых выплат в бюджеты всех уровней</w:t>
            </w:r>
          </w:p>
          <w:p w:rsidR="00392B7D" w:rsidRDefault="00392B7D">
            <w:pPr>
              <w:spacing w:line="322" w:lineRule="exact"/>
              <w:ind w:left="113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(млн. рублей)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2B7D" w:rsidRDefault="00392B7D">
            <w:pPr>
              <w:spacing w:line="322" w:lineRule="exact"/>
              <w:ind w:left="113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созданных/ планируемых к созданию рабочих мест (всего, в т.ч. по годам  реализации проекта)   (</w:t>
            </w:r>
            <w:proofErr w:type="gramStart"/>
            <w:r>
              <w:rPr>
                <w:sz w:val="24"/>
                <w:szCs w:val="24"/>
              </w:rPr>
              <w:t>един</w:t>
            </w:r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7D" w:rsidRDefault="00392B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92B7D" w:rsidRPr="003755BB" w:rsidTr="00392B7D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 w:rsidRPr="003755BB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КФХ </w:t>
            </w:r>
            <w:r w:rsidRPr="003755BB">
              <w:rPr>
                <w:sz w:val="24"/>
                <w:szCs w:val="24"/>
              </w:rPr>
              <w:t>«Заря»</w:t>
            </w:r>
            <w:r>
              <w:rPr>
                <w:sz w:val="24"/>
                <w:szCs w:val="24"/>
              </w:rPr>
              <w:t xml:space="preserve"> закладка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</w:p>
        </w:tc>
      </w:tr>
      <w:tr w:rsidR="00392B7D" w:rsidRPr="003755BB" w:rsidTr="00392B7D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виноградников 31га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юбек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</w:t>
            </w:r>
          </w:p>
        </w:tc>
      </w:tr>
      <w:tr w:rsidR="00392B7D" w:rsidRPr="003755BB" w:rsidTr="00392B7D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«</w:t>
            </w:r>
            <w:proofErr w:type="spellStart"/>
            <w:r>
              <w:rPr>
                <w:sz w:val="24"/>
                <w:szCs w:val="24"/>
              </w:rPr>
              <w:t>Айзен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улат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</w:t>
            </w:r>
          </w:p>
        </w:tc>
      </w:tr>
      <w:tr w:rsidR="00392B7D" w:rsidRPr="003755BB" w:rsidTr="00392B7D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ГКФХ «Курбанов 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</w:p>
        </w:tc>
      </w:tr>
      <w:tr w:rsidR="00392B7D" w:rsidRPr="003755BB" w:rsidTr="00392B7D">
        <w:trPr>
          <w:trHeight w:val="3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виноградников 15га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юбек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</w:p>
        </w:tc>
      </w:tr>
      <w:tr w:rsidR="00392B7D" w:rsidRPr="003755BB" w:rsidTr="00392B7D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Гюлов</w:t>
            </w:r>
            <w:proofErr w:type="spellEnd"/>
            <w:r>
              <w:rPr>
                <w:sz w:val="24"/>
                <w:szCs w:val="24"/>
              </w:rPr>
              <w:t>. 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</w:p>
        </w:tc>
      </w:tr>
      <w:tr w:rsidR="00392B7D" w:rsidRPr="003755BB" w:rsidTr="00392B7D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виноградников 100га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атиль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D" w:rsidRPr="003755BB" w:rsidRDefault="00392B7D" w:rsidP="00D04650">
            <w:pPr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</w:p>
        </w:tc>
      </w:tr>
    </w:tbl>
    <w:p w:rsidR="00F24685" w:rsidRDefault="00F24685"/>
    <w:sectPr w:rsidR="00F24685" w:rsidSect="00392B7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B7D"/>
    <w:rsid w:val="000745F6"/>
    <w:rsid w:val="00392B7D"/>
    <w:rsid w:val="00472440"/>
    <w:rsid w:val="00F2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15</cp:lastModifiedBy>
  <cp:revision>3</cp:revision>
  <dcterms:created xsi:type="dcterms:W3CDTF">2018-03-06T10:52:00Z</dcterms:created>
  <dcterms:modified xsi:type="dcterms:W3CDTF">2018-02-19T04:25:00Z</dcterms:modified>
</cp:coreProperties>
</file>