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1B" w:rsidRDefault="008D421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1B" w:rsidRPr="008D421B" w:rsidRDefault="008D421B" w:rsidP="008D4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421B">
        <w:rPr>
          <w:rFonts w:ascii="Times New Roman" w:hAnsi="Times New Roman" w:cs="Times New Roman"/>
          <w:sz w:val="28"/>
          <w:szCs w:val="28"/>
        </w:rPr>
        <w:object w:dxaOrig="1015" w:dyaOrig="12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3pt" o:ole="" fillcolor="window">
            <v:imagedata r:id="rId5" o:title=""/>
          </v:shape>
          <o:OLEObject Type="Embed" ProgID="Word.Picture.8" ShapeID="_x0000_i1025" DrawAspect="Content" ObjectID="_1459059268" r:id="rId6"/>
        </w:object>
      </w:r>
    </w:p>
    <w:p w:rsidR="008D421B" w:rsidRPr="008D421B" w:rsidRDefault="008D421B" w:rsidP="008D4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421B">
        <w:rPr>
          <w:rFonts w:ascii="Times New Roman" w:hAnsi="Times New Roman" w:cs="Times New Roman"/>
          <w:sz w:val="28"/>
          <w:szCs w:val="28"/>
        </w:rPr>
        <w:t>РЕСПУБЛИКА    ДАГЕСТАН</w:t>
      </w:r>
    </w:p>
    <w:p w:rsidR="008D421B" w:rsidRPr="008D421B" w:rsidRDefault="008D421B" w:rsidP="008D4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421B"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8D421B" w:rsidRPr="008D421B" w:rsidRDefault="008D421B" w:rsidP="008D4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421B">
        <w:rPr>
          <w:rFonts w:ascii="Times New Roman" w:hAnsi="Times New Roman" w:cs="Times New Roman"/>
          <w:sz w:val="28"/>
          <w:szCs w:val="28"/>
        </w:rPr>
        <w:t>«Табасаранский  район»</w:t>
      </w:r>
    </w:p>
    <w:p w:rsidR="008D421B" w:rsidRPr="008D421B" w:rsidRDefault="008D421B" w:rsidP="008D4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421B" w:rsidRPr="008D421B" w:rsidRDefault="008D421B" w:rsidP="008D421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D421B">
        <w:rPr>
          <w:rFonts w:ascii="Times New Roman" w:hAnsi="Times New Roman" w:cs="Times New Roman"/>
          <w:sz w:val="28"/>
          <w:szCs w:val="28"/>
        </w:rPr>
        <w:t xml:space="preserve">368650,РД, Табасаранский район, с. Хучни           </w:t>
      </w:r>
      <w:r w:rsidRPr="008D421B">
        <w:rPr>
          <w:rFonts w:ascii="Times New Roman" w:hAnsi="Times New Roman" w:cs="Times New Roman"/>
          <w:sz w:val="28"/>
          <w:szCs w:val="28"/>
        </w:rPr>
        <w:tab/>
        <w:t xml:space="preserve">       тел.: 8(</w:t>
      </w:r>
      <w:smartTag w:uri="urn:schemas-microsoft-com:office:cs:smarttags" w:element="NumConv6p0">
        <w:smartTagPr>
          <w:attr w:name="val" w:val="8"/>
          <w:attr w:name="sch" w:val="1"/>
        </w:smartTagPr>
        <w:r w:rsidRPr="008D421B">
          <w:rPr>
            <w:rFonts w:ascii="Times New Roman" w:hAnsi="Times New Roman" w:cs="Times New Roman"/>
            <w:sz w:val="28"/>
            <w:szCs w:val="28"/>
          </w:rPr>
          <w:t>872-49</w:t>
        </w:r>
      </w:smartTag>
      <w:r w:rsidRPr="008D421B">
        <w:rPr>
          <w:rFonts w:ascii="Times New Roman" w:hAnsi="Times New Roman" w:cs="Times New Roman"/>
          <w:sz w:val="28"/>
          <w:szCs w:val="28"/>
        </w:rPr>
        <w:t>) 32 -0 -38; факс:  (872-2) 55-35-20</w:t>
      </w:r>
    </w:p>
    <w:tbl>
      <w:tblPr>
        <w:tblW w:w="10540" w:type="dxa"/>
        <w:tblInd w:w="-65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540"/>
      </w:tblGrid>
      <w:tr w:rsidR="008D421B" w:rsidRPr="008D421B" w:rsidTr="00007FEA">
        <w:trPr>
          <w:trHeight w:val="269"/>
        </w:trPr>
        <w:tc>
          <w:tcPr>
            <w:tcW w:w="10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D421B" w:rsidRPr="008D421B" w:rsidRDefault="008D421B" w:rsidP="008D4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21B" w:rsidRPr="008D421B" w:rsidRDefault="008D421B" w:rsidP="008D421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421B">
              <w:rPr>
                <w:rFonts w:ascii="Times New Roman" w:hAnsi="Times New Roman" w:cs="Times New Roman"/>
                <w:sz w:val="28"/>
                <w:szCs w:val="28"/>
              </w:rPr>
              <w:t>«____»_____________ 20__  г.                                                                                                                      № _______</w:t>
            </w:r>
          </w:p>
        </w:tc>
      </w:tr>
    </w:tbl>
    <w:p w:rsidR="008D421B" w:rsidRDefault="008D421B" w:rsidP="008D42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</w:p>
    <w:p w:rsidR="008D421B" w:rsidRDefault="008D421B" w:rsidP="008D42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421B" w:rsidRDefault="008D421B" w:rsidP="008D42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D421B" w:rsidRDefault="008D421B" w:rsidP="008D42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421B" w:rsidRDefault="008D421B" w:rsidP="008D421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662E8E">
        <w:rPr>
          <w:rFonts w:ascii="Times New Roman" w:hAnsi="Times New Roman"/>
          <w:sz w:val="28"/>
          <w:szCs w:val="28"/>
        </w:rPr>
        <w:t>Руководствуясь Постановлением Администрации муниципального района «Табасаранский район» от 03.10.2012г. № 159 «Об утверждении Положения о конкурсном отборе руководителей общеобразовательных учреждений муниципального района «Табасаранский район»</w:t>
      </w:r>
      <w:r>
        <w:rPr>
          <w:rFonts w:ascii="Times New Roman" w:hAnsi="Times New Roman"/>
          <w:sz w:val="28"/>
          <w:szCs w:val="28"/>
        </w:rPr>
        <w:t>,</w:t>
      </w:r>
      <w:r w:rsidRPr="00662E8E">
        <w:rPr>
          <w:rFonts w:ascii="Times New Roman" w:hAnsi="Times New Roman"/>
          <w:sz w:val="28"/>
          <w:szCs w:val="28"/>
        </w:rPr>
        <w:t xml:space="preserve"> провести конкурс на замещение вакантной должности </w:t>
      </w:r>
      <w:r>
        <w:rPr>
          <w:rFonts w:ascii="Times New Roman" w:hAnsi="Times New Roman"/>
          <w:sz w:val="28"/>
          <w:szCs w:val="28"/>
        </w:rPr>
        <w:t>«</w:t>
      </w:r>
      <w:r w:rsidRPr="00662E8E">
        <w:rPr>
          <w:rFonts w:ascii="Times New Roman" w:hAnsi="Times New Roman"/>
          <w:sz w:val="28"/>
          <w:szCs w:val="28"/>
        </w:rPr>
        <w:t>директор муниципального казенного общеобразовательного учреждения «</w:t>
      </w:r>
      <w:proofErr w:type="spellStart"/>
      <w:r w:rsidRPr="00662E8E">
        <w:rPr>
          <w:rFonts w:ascii="Times New Roman" w:hAnsi="Times New Roman"/>
          <w:sz w:val="28"/>
          <w:szCs w:val="28"/>
        </w:rPr>
        <w:t>Ушнигская</w:t>
      </w:r>
      <w:proofErr w:type="spellEnd"/>
      <w:r w:rsidRPr="00662E8E">
        <w:rPr>
          <w:rFonts w:ascii="Times New Roman" w:hAnsi="Times New Roman"/>
          <w:sz w:val="28"/>
          <w:szCs w:val="28"/>
        </w:rPr>
        <w:t xml:space="preserve"> СОШ».</w:t>
      </w:r>
    </w:p>
    <w:p w:rsidR="008D421B" w:rsidRDefault="008D421B" w:rsidP="008D421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претендентам на замещение указанной должности предъявить следующие  требования: приказ </w:t>
      </w:r>
      <w:proofErr w:type="spellStart"/>
      <w:r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/>
          <w:sz w:val="28"/>
          <w:szCs w:val="28"/>
        </w:rPr>
        <w:t xml:space="preserve"> РФ от 26.08.2010г. № 761Н.</w:t>
      </w:r>
    </w:p>
    <w:p w:rsidR="008D421B" w:rsidRDefault="008D421B" w:rsidP="008D421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документов, выдача бланков заявления осуществляются по адресу: 368650 с. Хучни, ул. </w:t>
      </w:r>
      <w:proofErr w:type="spellStart"/>
      <w:r>
        <w:rPr>
          <w:rFonts w:ascii="Times New Roman" w:hAnsi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/>
          <w:sz w:val="28"/>
          <w:szCs w:val="28"/>
        </w:rPr>
        <w:t>, 32 администрация муниципального района «Табасаранский район», управление делами, секретарь комиссии.</w:t>
      </w:r>
    </w:p>
    <w:p w:rsidR="008D421B" w:rsidRDefault="008D421B" w:rsidP="008D421B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Контактное лицо – </w:t>
      </w:r>
      <w:proofErr w:type="spellStart"/>
      <w:r>
        <w:rPr>
          <w:rFonts w:ascii="Times New Roman" w:hAnsi="Times New Roman"/>
          <w:sz w:val="28"/>
          <w:szCs w:val="28"/>
        </w:rPr>
        <w:t>Насиров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А.Р. – методист тел. 8 964 050 58 16 </w:t>
      </w:r>
    </w:p>
    <w:p w:rsidR="008D421B" w:rsidRDefault="008D421B" w:rsidP="008D421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приема документов для участия в конкурсе:</w:t>
      </w:r>
    </w:p>
    <w:p w:rsidR="008D421B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Начало – в 9 </w:t>
      </w:r>
      <w:r w:rsidRPr="00A325D4">
        <w:rPr>
          <w:rFonts w:ascii="Times New Roman" w:hAnsi="Times New Roman"/>
          <w:sz w:val="28"/>
          <w:szCs w:val="28"/>
          <w:u w:val="single"/>
        </w:rPr>
        <w:t>ч.</w:t>
      </w:r>
      <w:r>
        <w:rPr>
          <w:rFonts w:ascii="Times New Roman" w:hAnsi="Times New Roman"/>
          <w:sz w:val="28"/>
          <w:szCs w:val="28"/>
        </w:rPr>
        <w:t xml:space="preserve"> 00 </w:t>
      </w:r>
      <w:r w:rsidRPr="00A325D4">
        <w:rPr>
          <w:rFonts w:ascii="Times New Roman" w:hAnsi="Times New Roman"/>
          <w:sz w:val="28"/>
          <w:szCs w:val="28"/>
          <w:u w:val="single"/>
        </w:rPr>
        <w:t>мин.</w:t>
      </w:r>
      <w:r>
        <w:rPr>
          <w:rFonts w:ascii="Times New Roman" w:hAnsi="Times New Roman"/>
          <w:sz w:val="28"/>
          <w:szCs w:val="28"/>
        </w:rPr>
        <w:t xml:space="preserve"> 18.04.2014г.</w:t>
      </w:r>
    </w:p>
    <w:p w:rsidR="008D421B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Окончание – 16 </w:t>
      </w:r>
      <w:r w:rsidRPr="00A325D4">
        <w:rPr>
          <w:rFonts w:ascii="Times New Roman" w:hAnsi="Times New Roman"/>
          <w:sz w:val="28"/>
          <w:szCs w:val="28"/>
          <w:u w:val="single"/>
        </w:rPr>
        <w:t>ч.</w:t>
      </w:r>
      <w:r>
        <w:rPr>
          <w:rFonts w:ascii="Times New Roman" w:hAnsi="Times New Roman"/>
          <w:sz w:val="28"/>
          <w:szCs w:val="28"/>
        </w:rPr>
        <w:t xml:space="preserve"> 00 </w:t>
      </w:r>
      <w:r w:rsidRPr="00A325D4">
        <w:rPr>
          <w:rFonts w:ascii="Times New Roman" w:hAnsi="Times New Roman"/>
          <w:sz w:val="28"/>
          <w:szCs w:val="28"/>
          <w:u w:val="single"/>
        </w:rPr>
        <w:t>мин.</w:t>
      </w:r>
      <w:r>
        <w:rPr>
          <w:rFonts w:ascii="Times New Roman" w:hAnsi="Times New Roman"/>
          <w:sz w:val="28"/>
          <w:szCs w:val="28"/>
        </w:rPr>
        <w:t xml:space="preserve"> 12.02.2014г. (включительно).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Документы принимаются в рабочие дни (понедельник – пятница с 9.00. до 12.00. и с 13.00. до 16.00 ч. </w:t>
      </w:r>
      <w:proofErr w:type="gramEnd"/>
    </w:p>
    <w:p w:rsidR="008D421B" w:rsidRDefault="008D421B" w:rsidP="008D421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участия в конкурсе граждане представляют следующие документы:</w:t>
      </w:r>
    </w:p>
    <w:p w:rsidR="008D421B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личное заявление;</w:t>
      </w:r>
    </w:p>
    <w:p w:rsidR="008D421B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копия паспорта или документа удостоверяющего личность (оригиналы соответствующих документов представляются в комиссию лично);</w:t>
      </w:r>
    </w:p>
    <w:p w:rsidR="008D421B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документов о профессиональном образовании и повышение квалификации присвоение учетных степеней и званий, заверенные службой кадров по месту работы или нотариально;</w:t>
      </w:r>
    </w:p>
    <w:p w:rsidR="008D421B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справка о наличии (отсутствии) судимости; </w:t>
      </w:r>
    </w:p>
    <w:p w:rsidR="008D421B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анкета установленного образца, заполненная собственноручно;</w:t>
      </w:r>
    </w:p>
    <w:p w:rsidR="008D421B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программа развития общеобразовательного учреждения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ближайшие 3 года. </w:t>
      </w:r>
    </w:p>
    <w:p w:rsidR="008D421B" w:rsidRDefault="008D421B" w:rsidP="008D421B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состоится 16.05.2014 года в 11 </w:t>
      </w:r>
      <w:r w:rsidRPr="00A325D4">
        <w:rPr>
          <w:rFonts w:ascii="Times New Roman" w:hAnsi="Times New Roman"/>
          <w:sz w:val="28"/>
          <w:szCs w:val="28"/>
          <w:u w:val="single"/>
        </w:rPr>
        <w:t>ч.</w:t>
      </w:r>
      <w:r>
        <w:rPr>
          <w:rFonts w:ascii="Times New Roman" w:hAnsi="Times New Roman"/>
          <w:sz w:val="28"/>
          <w:szCs w:val="28"/>
        </w:rPr>
        <w:t xml:space="preserve"> 00 </w:t>
      </w:r>
      <w:r w:rsidRPr="00A325D4">
        <w:rPr>
          <w:rFonts w:ascii="Times New Roman" w:hAnsi="Times New Roman"/>
          <w:sz w:val="28"/>
          <w:szCs w:val="28"/>
          <w:u w:val="single"/>
        </w:rPr>
        <w:t>мин.</w:t>
      </w:r>
      <w:r>
        <w:rPr>
          <w:rFonts w:ascii="Times New Roman" w:hAnsi="Times New Roman"/>
          <w:sz w:val="28"/>
          <w:szCs w:val="28"/>
        </w:rPr>
        <w:t xml:space="preserve"> По адресу: с. Хучни администрация муниципального района «Табасаранский район»</w:t>
      </w:r>
    </w:p>
    <w:p w:rsidR="008D421B" w:rsidRPr="00662E8E" w:rsidRDefault="008D421B" w:rsidP="008D421B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8D421B" w:rsidRDefault="008D421B" w:rsidP="008D4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21B" w:rsidRDefault="008D421B" w:rsidP="008D4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21B" w:rsidRPr="00662E8E" w:rsidRDefault="008D421B" w:rsidP="008D421B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D421B" w:rsidRDefault="008D421B" w:rsidP="008D421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D421B" w:rsidRDefault="008D421B" w:rsidP="008D421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8D421B" w:rsidRDefault="008D421B" w:rsidP="008D421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8D421B" w:rsidRDefault="008D421B" w:rsidP="008D421B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«Табасаранский район»                                                       И.А. Исаев</w:t>
      </w:r>
    </w:p>
    <w:p w:rsidR="008D421B" w:rsidRDefault="008D421B" w:rsidP="008D421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21B" w:rsidRDefault="008D421B" w:rsidP="008D421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21B" w:rsidRDefault="008D421B" w:rsidP="008D421B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421B" w:rsidRDefault="008D421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1B" w:rsidRDefault="008D421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1B" w:rsidRDefault="008D421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421B" w:rsidRDefault="008D421B" w:rsidP="008D42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D421B" w:rsidRDefault="008D421B" w:rsidP="008D421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УТВЕРЖДАЮ</w:t>
      </w:r>
    </w:p>
    <w:p w:rsidR="00874E6B" w:rsidRDefault="00874E6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874E6B" w:rsidRDefault="00874E6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район», председатель  </w:t>
      </w:r>
    </w:p>
    <w:p w:rsidR="00874E6B" w:rsidRDefault="00874E6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«Победа»</w:t>
      </w:r>
    </w:p>
    <w:p w:rsidR="00874E6B" w:rsidRDefault="00874E6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______________ А.Н.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</w:p>
    <w:p w:rsidR="00874E6B" w:rsidRDefault="00874E6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ind w:left="90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ind w:left="62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74E6B" w:rsidRDefault="00874E6B" w:rsidP="0087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празднования в муниципальном районе «Табасаранский район» Республики Дагестан 70-летия Победы в Великой Отечественной войне 1941-1945 годов.</w:t>
      </w:r>
    </w:p>
    <w:p w:rsidR="00874E6B" w:rsidRDefault="00874E6B" w:rsidP="00874E6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710"/>
        <w:gridCol w:w="6804"/>
        <w:gridCol w:w="2977"/>
        <w:gridCol w:w="4218"/>
      </w:tblGrid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Наименованеи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7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4218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4E6B" w:rsidTr="00FA3B6C">
        <w:tc>
          <w:tcPr>
            <w:tcW w:w="14709" w:type="dxa"/>
            <w:gridSpan w:val="4"/>
          </w:tcPr>
          <w:p w:rsidR="00874E6B" w:rsidRDefault="00874E6B" w:rsidP="00874E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по улучшению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социально-экономичсеких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условий жизни инвалидов и участников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Великлй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Отчествоенной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войны, а также лиц, приравненных к ним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6804" w:type="dxa"/>
          </w:tcPr>
          <w:p w:rsidR="00874E6B" w:rsidRPr="00B832A2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2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условий жизни участников </w:t>
            </w:r>
            <w:proofErr w:type="spellStart"/>
            <w:r w:rsidRPr="00B832A2">
              <w:rPr>
                <w:rFonts w:ascii="Times New Roman" w:hAnsi="Times New Roman" w:cs="Times New Roman"/>
                <w:sz w:val="28"/>
                <w:szCs w:val="28"/>
              </w:rPr>
              <w:t>Великлй</w:t>
            </w:r>
            <w:proofErr w:type="spellEnd"/>
            <w:r w:rsidRPr="00B832A2">
              <w:rPr>
                <w:rFonts w:ascii="Times New Roman" w:hAnsi="Times New Roman" w:cs="Times New Roman"/>
                <w:sz w:val="28"/>
                <w:szCs w:val="28"/>
              </w:rPr>
              <w:t xml:space="preserve"> Отечественной войны, тружеников тыла и вдов погибших военнослужащих, а также условий и порядка предоставления им мер социальной поддержки, предусмотренных законодательством  Российской Федерации и Республики Дагестан</w:t>
            </w:r>
          </w:p>
        </w:tc>
        <w:tc>
          <w:tcPr>
            <w:tcW w:w="2977" w:type="dxa"/>
          </w:tcPr>
          <w:p w:rsidR="00874E6B" w:rsidRPr="00B832A2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2">
              <w:rPr>
                <w:rFonts w:ascii="Times New Roman" w:hAnsi="Times New Roman" w:cs="Times New Roman"/>
                <w:sz w:val="28"/>
                <w:szCs w:val="28"/>
              </w:rPr>
              <w:t>2014 – 2015 гг.</w:t>
            </w:r>
          </w:p>
        </w:tc>
        <w:tc>
          <w:tcPr>
            <w:tcW w:w="4218" w:type="dxa"/>
          </w:tcPr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F72B3">
              <w:rPr>
                <w:rFonts w:ascii="Times New Roman" w:hAnsi="Times New Roman" w:cs="Times New Roman"/>
                <w:sz w:val="28"/>
                <w:szCs w:val="28"/>
              </w:rPr>
              <w:t>првление</w:t>
            </w:r>
            <w:proofErr w:type="spellEnd"/>
            <w:r w:rsidRPr="001F72B3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защиты населения в МО «Табасаранский район», Совет ветеранов войны, труда и правоохранительных органов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углубленной диспансеризации инвалидов и участников Великой Отечественной  войны, вдов погибших (умерших) инвалидов и участников Великой Отечественной войны, лиц, награжденных знаком «Жителю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блакадного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Ленинграда»,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торой мировой войны, признанных инвалидами вследствие общего заболевания, трудового увечья, дополнительных медицинских, лабораторных и диагностических исследований, в том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2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 – 2015 гг.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«Табасаранская ЦРБ»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 по завершению обеспечения жильем участников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Отечетвенной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мая 2015 года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 в МО «Табасаранский район»</w:t>
            </w:r>
          </w:p>
        </w:tc>
      </w:tr>
      <w:tr w:rsidR="00874E6B" w:rsidTr="00FA3B6C">
        <w:tc>
          <w:tcPr>
            <w:tcW w:w="14709" w:type="dxa"/>
            <w:gridSpan w:val="4"/>
          </w:tcPr>
          <w:p w:rsidR="00874E6B" w:rsidRPr="00BE6F72" w:rsidRDefault="00874E6B" w:rsidP="00874E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F72">
              <w:rPr>
                <w:rFonts w:ascii="Times New Roman" w:hAnsi="Times New Roman" w:cs="Times New Roman"/>
                <w:b/>
                <w:sz w:val="28"/>
                <w:szCs w:val="28"/>
              </w:rPr>
              <w:t>Памятно-мемориальные мероприятия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памяти и скорби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 2014-2014гг.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«Табасаранский район»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2.2.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 установка мемориальных досок с именами погибших в Великой Отечественной войне на зданиях организаций, предприятий, учебных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завелдений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 домах, в которых они проживали 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«Табасаранский район» 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поселнеий</w:t>
            </w:r>
            <w:proofErr w:type="spellEnd"/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благоустройству памятников, обелисков, братских могил и других мемориальных сооружений, увековечивающих память защитников Отечества 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2015-2015гг.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«Табасаранский район» и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поселнеий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Управление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«Табасаранский район»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принятия мер по установлению мемориальных досок «Солдат Победы» на домах, где проживали участники войны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«Табасаранский район» 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созданию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живописи, графики и скульптуры, посвященных 70-летию Победы в Великой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Отечесвенной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 1941-1945 годов и проведению соответствующих выставок 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периода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Отдел культуры, спорта,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молодежной политики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туризама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МР «Табасаранский район»</w:t>
            </w:r>
          </w:p>
        </w:tc>
      </w:tr>
      <w:tr w:rsidR="00874E6B" w:rsidTr="00FA3B6C">
        <w:tc>
          <w:tcPr>
            <w:tcW w:w="14709" w:type="dxa"/>
            <w:gridSpan w:val="4"/>
          </w:tcPr>
          <w:p w:rsidR="00874E6B" w:rsidRPr="003D5D85" w:rsidRDefault="00874E6B" w:rsidP="00874E6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5D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Информационно - </w:t>
            </w:r>
            <w:proofErr w:type="spellStart"/>
            <w:r w:rsidRPr="003D5D85">
              <w:rPr>
                <w:rFonts w:ascii="Times New Roman" w:hAnsi="Times New Roman" w:cs="Times New Roman"/>
                <w:b/>
                <w:sz w:val="28"/>
                <w:szCs w:val="28"/>
              </w:rPr>
              <w:t>пропагаднические</w:t>
            </w:r>
            <w:proofErr w:type="spellEnd"/>
            <w:r w:rsidRPr="003D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3D5D85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культурно-масовые</w:t>
            </w:r>
            <w:proofErr w:type="spellEnd"/>
            <w:r w:rsidRPr="003D5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персональных поздравлений Главы Табасаранского района участникам Великой Отечественной войны. 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2014-2015 гг.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вручения персональных поздравлений Главы Республики Дагестан и единовременной материальной помощи участникам Великой Отечественной войны 1941- 1945 годов.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9 мая 2014- 2015 годов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район», Управление социальной защиты населения в МО «Табасаранский район»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венков и цветов к памятникам войнам, погибшим в боях за свободу и независимость Отечества в День Победы в Великой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 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2014-2015 гг.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Админитсрация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«Табасаранский район» и администрации сельских поселений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торжественного митинга в парке Победы в Великой Отечественной войны 1941- 1945 годов. </w:t>
            </w:r>
            <w:proofErr w:type="gramEnd"/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мая 2014-2015 гг.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Админитсрация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«Табасаранский район»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6804" w:type="dxa"/>
          </w:tcPr>
          <w:p w:rsidR="00874E6B" w:rsidRPr="001F72B3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концертов «Великой Победе посвящается» на площадках </w:t>
            </w:r>
          </w:p>
        </w:tc>
        <w:tc>
          <w:tcPr>
            <w:tcW w:w="2977" w:type="dxa"/>
          </w:tcPr>
          <w:p w:rsidR="00874E6B" w:rsidRPr="001F72B3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2014-2015гг.</w:t>
            </w:r>
          </w:p>
        </w:tc>
        <w:tc>
          <w:tcPr>
            <w:tcW w:w="4218" w:type="dxa"/>
          </w:tcPr>
          <w:p w:rsidR="00874E6B" w:rsidRPr="001F72B3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культуры, спорта, молодежной политики и туризма администрации МР «Табасаранский район» 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3.6.</w:t>
            </w:r>
          </w:p>
        </w:tc>
        <w:tc>
          <w:tcPr>
            <w:tcW w:w="6804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приема от имени Главы района с приглашением ветеранов Великой Отечественной, руководителей ветеранских организаций, участников парада, посвященного 70-летию Победы в Великой Отечественной войне 1941-1945 годов</w:t>
            </w:r>
          </w:p>
        </w:tc>
        <w:tc>
          <w:tcPr>
            <w:tcW w:w="2977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2014-2015гг. </w:t>
            </w:r>
          </w:p>
        </w:tc>
        <w:tc>
          <w:tcPr>
            <w:tcW w:w="4218" w:type="dxa"/>
          </w:tcPr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Админитсрация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«Табасаранский район»</w:t>
            </w:r>
          </w:p>
        </w:tc>
      </w:tr>
      <w:tr w:rsidR="00874E6B" w:rsidTr="00FA3B6C">
        <w:tc>
          <w:tcPr>
            <w:tcW w:w="710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3.7</w:t>
            </w:r>
          </w:p>
        </w:tc>
        <w:tc>
          <w:tcPr>
            <w:tcW w:w="6804" w:type="dxa"/>
          </w:tcPr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проведение: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научно-практической конференции на тему «Источники Победы советского народа и его Вооруженных Сил в Великой Отечественной войне в 1941-1945 годов, 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всемироно-историческое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значение и уроки для настоящего и будущих поколений»;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конференции на тему «Культура Победы – культура патриотизма»;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меропритяий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направленных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полуляризацию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 знаний о Великой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Отечественой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войне 1941-1945 годов, с использованием семейных архивов ветеранов и привлечением к участию в таких мероприятиях их потомков;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республиканской конференции  на тему «Великая Отечественная война в дагестанской культуре»;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конкурса-фестиваля тематических композиций «С песней к Победе»;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 на лучший музей боевой славы в образовательных учреждениях;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конкурс учащихся на лучшее сочинение, литературное произведение на тему «Патриотизм. Любовь к Родине и Отечеству»;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межрегионального конкурса «Растим патриотов России»;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республиканской «Вахты Памяти»;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«Дня призывника»;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республиканского слета ТОКС;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военно-спортивных игр «Зарница», «Орленок», «Патриот»;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цикла тематических и художественных выставок;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публикации  статей и интервью с участниками Великой Отечественной войны 1941-1945 годов в республиканских и местных средствах массовой информации;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телевизионных программ, радиопередач и статей, посвященных дагестанцам – Героям Советского Союза, Героям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Росийской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Федерации, полным кавалерам ордена Славы;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всестороннего освещения в республиканских и местных средствах массовой информации торжественных мероприятий в рамках празднования 70-летия Победы в Великой Отечественной войне 1941-1945 годов;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Парада наследников Победы в селах района;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встреч участников Великой Отечественной войны 1941-1945 годов со студентами и учащимися образовательных учреждений;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торжественных собраний в селах района, посвященных 70-летию Победы в Великой Отечественной войне 1941-1945 годов, с участием руководителей района; </w:t>
            </w: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встреч с ветеранами Великой Отечественной войны 1941-1945 годов и оказания им материальной помощи в канун празднования Победы в Великой Отечественной войне.</w:t>
            </w:r>
          </w:p>
        </w:tc>
        <w:tc>
          <w:tcPr>
            <w:tcW w:w="2977" w:type="dxa"/>
          </w:tcPr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 2015 год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2014-2015гг.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2014-2015гг.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всего периода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 гг.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2014-2015гг.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 года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2014-2015гг.</w:t>
            </w: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Админисрация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«Табасаранский район», отдел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Воееного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комиссариата в МО «Табасаранский район», Совет ветеранов войны, труда и правоохранительных органов; 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администрации МР «Табасаранский район»;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 Управление социальной защиты населения в МО «Табасаранский район»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администрации МР «Табасаранский район»;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администрации 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«Табасаранский район»;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«Табасаранский район»;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«Табасаранский район»;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администрации МР «Табасаранский район»;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администрации МР «Табасаранский район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спорта, молодежной политики и туризма администрации МР «Табасаранский район»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Редакция газеты «Голос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редакция газеты «Голос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МР «Табасаранский район», редакция газеты «Голос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Табасарана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МР «Табасаранский район»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район», администрации сельских поселений</w:t>
            </w:r>
          </w:p>
          <w:p w:rsidR="00874E6B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E6B" w:rsidRPr="00000B54" w:rsidRDefault="00874E6B" w:rsidP="00FA3B6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МР «Табасаранский район»,</w:t>
            </w:r>
          </w:p>
        </w:tc>
      </w:tr>
    </w:tbl>
    <w:p w:rsidR="00874E6B" w:rsidRDefault="00874E6B" w:rsidP="0087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E6B" w:rsidRDefault="00874E6B" w:rsidP="00874E6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54B2" w:rsidRDefault="00D154B2"/>
    <w:sectPr w:rsidR="00D154B2" w:rsidSect="00874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703"/>
    <w:multiLevelType w:val="hybridMultilevel"/>
    <w:tmpl w:val="8EFCCBE4"/>
    <w:lvl w:ilvl="0" w:tplc="CC848D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96C17D4"/>
    <w:multiLevelType w:val="hybridMultilevel"/>
    <w:tmpl w:val="F642DE0E"/>
    <w:lvl w:ilvl="0" w:tplc="6204A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4E6B"/>
    <w:rsid w:val="00874E6B"/>
    <w:rsid w:val="008D421B"/>
    <w:rsid w:val="00D1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E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74E6B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8D421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1573</Words>
  <Characters>8968</Characters>
  <Application>Microsoft Office Word</Application>
  <DocSecurity>0</DocSecurity>
  <Lines>74</Lines>
  <Paragraphs>21</Paragraphs>
  <ScaleCrop>false</ScaleCrop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2014-04-15T06:26:00Z</dcterms:created>
  <dcterms:modified xsi:type="dcterms:W3CDTF">2014-04-15T06:28:00Z</dcterms:modified>
</cp:coreProperties>
</file>