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77" w:rsidRDefault="007A511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36"/>
          <w:szCs w:val="36"/>
          <w:lang w:val="en-US"/>
        </w:rPr>
        <w:t xml:space="preserve">                 </w:t>
      </w:r>
      <w:r>
        <w:rPr>
          <w:b/>
          <w:bCs/>
          <w:sz w:val="36"/>
          <w:szCs w:val="36"/>
        </w:rPr>
        <w:t>Распоряжение</w:t>
      </w:r>
      <w:r>
        <w:rPr>
          <w:b/>
          <w:bCs/>
          <w:sz w:val="24"/>
          <w:szCs w:val="24"/>
        </w:rPr>
        <w:t xml:space="preserve">  № 602-Р от 13.11.2014 г.</w:t>
      </w:r>
    </w:p>
    <w:p w:rsidR="007A5119" w:rsidRPr="007A5119" w:rsidRDefault="007A5119" w:rsidP="007A5119">
      <w:pPr>
        <w:jc w:val="both"/>
        <w:rPr>
          <w:lang w:val="en-US"/>
        </w:rPr>
      </w:pPr>
    </w:p>
    <w:p w:rsidR="007A5119" w:rsidRDefault="007A5119" w:rsidP="007A5119">
      <w:pPr>
        <w:pStyle w:val="a3"/>
        <w:spacing w:line="180" w:lineRule="atLeas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В связи с образовавшейся вакансией должности руководителя муниципального казенного общеобразовательного учреждения “</w:t>
      </w:r>
      <w:proofErr w:type="spellStart"/>
      <w:r>
        <w:rPr>
          <w:color w:val="auto"/>
          <w:sz w:val="18"/>
          <w:szCs w:val="18"/>
        </w:rPr>
        <w:t>Гурикская</w:t>
      </w:r>
      <w:proofErr w:type="spellEnd"/>
      <w:r>
        <w:rPr>
          <w:color w:val="auto"/>
          <w:sz w:val="18"/>
          <w:szCs w:val="18"/>
        </w:rPr>
        <w:t xml:space="preserve">  СОШ”, руководствуясь  Постановлением администрации МР «Табасаранский район» РД от 10.09.2013 г. №133 «Об утверждении Положения о конкурсном отборе на замещение вакантной должности руководителя муниципального общеобразовательного учреждения  в муниципальном районе «Табасаранский район» РД:</w:t>
      </w:r>
    </w:p>
    <w:p w:rsidR="007A5119" w:rsidRDefault="007A5119" w:rsidP="007A5119">
      <w:pPr>
        <w:pStyle w:val="a3"/>
        <w:spacing w:line="180" w:lineRule="atLeas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провести конкурс на замещение  вакантной должности руководителя  муниципального казенного общеобразовательного учреждения “</w:t>
      </w:r>
      <w:proofErr w:type="spellStart"/>
      <w:r>
        <w:rPr>
          <w:color w:val="auto"/>
          <w:sz w:val="18"/>
          <w:szCs w:val="18"/>
        </w:rPr>
        <w:t>Гурикская</w:t>
      </w:r>
      <w:proofErr w:type="spellEnd"/>
      <w:r>
        <w:rPr>
          <w:color w:val="auto"/>
          <w:sz w:val="18"/>
          <w:szCs w:val="18"/>
        </w:rPr>
        <w:t xml:space="preserve"> СОШ”.</w:t>
      </w:r>
    </w:p>
    <w:p w:rsidR="007A5119" w:rsidRDefault="007A5119" w:rsidP="007A5119">
      <w:pPr>
        <w:pStyle w:val="a3"/>
        <w:spacing w:line="180" w:lineRule="atLeast"/>
        <w:rPr>
          <w:color w:val="auto"/>
          <w:sz w:val="18"/>
          <w:szCs w:val="18"/>
          <w:lang w:val="en-US"/>
        </w:rPr>
      </w:pPr>
      <w:r>
        <w:rPr>
          <w:color w:val="auto"/>
          <w:sz w:val="18"/>
          <w:szCs w:val="18"/>
        </w:rPr>
        <w:t>Конкурс провести 19 декабря  2014 года в 10.00 ч. в здании администрации муниципального района «Табасаранский район» по адресу: 368650, с</w:t>
      </w:r>
      <w:proofErr w:type="gramStart"/>
      <w:r>
        <w:rPr>
          <w:color w:val="auto"/>
          <w:sz w:val="18"/>
          <w:szCs w:val="18"/>
        </w:rPr>
        <w:t>.Х</w:t>
      </w:r>
      <w:proofErr w:type="gramEnd"/>
      <w:r>
        <w:rPr>
          <w:color w:val="auto"/>
          <w:sz w:val="18"/>
          <w:szCs w:val="18"/>
        </w:rPr>
        <w:t xml:space="preserve">учни,   </w:t>
      </w:r>
      <w:proofErr w:type="spellStart"/>
      <w:r>
        <w:rPr>
          <w:color w:val="auto"/>
          <w:sz w:val="18"/>
          <w:szCs w:val="18"/>
        </w:rPr>
        <w:t>ул.Османова</w:t>
      </w:r>
      <w:proofErr w:type="spellEnd"/>
      <w:r>
        <w:rPr>
          <w:color w:val="auto"/>
          <w:sz w:val="18"/>
          <w:szCs w:val="18"/>
        </w:rPr>
        <w:t>, 32.</w:t>
      </w:r>
    </w:p>
    <w:p w:rsidR="007A5119" w:rsidRDefault="007A5119" w:rsidP="007A5119">
      <w:pPr>
        <w:pStyle w:val="a3"/>
        <w:spacing w:line="180" w:lineRule="atLeast"/>
        <w:rPr>
          <w:color w:val="auto"/>
          <w:sz w:val="18"/>
          <w:szCs w:val="18"/>
          <w:lang w:val="en-US"/>
        </w:rPr>
      </w:pPr>
    </w:p>
    <w:p w:rsidR="007A5119" w:rsidRDefault="007A5119" w:rsidP="007A5119">
      <w:pPr>
        <w:pStyle w:val="a3"/>
        <w:spacing w:line="180" w:lineRule="atLeast"/>
        <w:rPr>
          <w:color w:val="auto"/>
          <w:sz w:val="18"/>
          <w:szCs w:val="18"/>
          <w:lang w:val="en-US"/>
        </w:rPr>
      </w:pPr>
    </w:p>
    <w:p w:rsidR="007A5119" w:rsidRPr="007A5119" w:rsidRDefault="007A5119" w:rsidP="007A5119">
      <w:pPr>
        <w:pStyle w:val="a3"/>
        <w:spacing w:line="180" w:lineRule="atLeast"/>
        <w:rPr>
          <w:color w:val="auto"/>
          <w:sz w:val="18"/>
          <w:szCs w:val="18"/>
          <w:lang w:val="en-US"/>
        </w:rPr>
      </w:pPr>
    </w:p>
    <w:p w:rsidR="007A5119" w:rsidRDefault="007A5119" w:rsidP="007A5119">
      <w:pPr>
        <w:pStyle w:val="a3"/>
        <w:spacing w:line="180" w:lineRule="atLeast"/>
        <w:jc w:val="right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    Глава администрации МР          «Табасаранский район»                                                                 И.А. ИСАЕВ. </w:t>
      </w:r>
    </w:p>
    <w:p w:rsidR="007A5119" w:rsidRDefault="007A5119"/>
    <w:sectPr w:rsidR="007A5119" w:rsidSect="00882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119"/>
    <w:rsid w:val="007A5119"/>
    <w:rsid w:val="0088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A5119"/>
    <w:pPr>
      <w:autoSpaceDE w:val="0"/>
      <w:autoSpaceDN w:val="0"/>
      <w:adjustRightInd w:val="0"/>
      <w:spacing w:after="0" w:line="240" w:lineRule="auto"/>
      <w:ind w:firstLine="193"/>
      <w:jc w:val="both"/>
    </w:pPr>
    <w:rPr>
      <w:rFonts w:ascii="Times New Roman CYR" w:hAnsi="Times New Roman CYR" w:cs="Times New Roman CYR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5119"/>
    <w:rPr>
      <w:rFonts w:ascii="Times New Roman CYR" w:hAnsi="Times New Roman CYR" w:cs="Times New Roman CYR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</dc:creator>
  <cp:lastModifiedBy>Асланова</cp:lastModifiedBy>
  <cp:revision>2</cp:revision>
  <dcterms:created xsi:type="dcterms:W3CDTF">2014-11-27T07:54:00Z</dcterms:created>
  <dcterms:modified xsi:type="dcterms:W3CDTF">2014-11-27T07:55:00Z</dcterms:modified>
</cp:coreProperties>
</file>