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32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496735429" r:id="rId5"/>
        </w:object>
      </w: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8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7832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832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832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  <w:b/>
          <w:sz w:val="20"/>
          <w:szCs w:val="20"/>
        </w:rPr>
      </w:pPr>
      <w:r w:rsidRPr="00CE7832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CE7832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CE7832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CE7832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CE7832" w:rsidRPr="00CE7832" w:rsidTr="00B278D9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7832" w:rsidRPr="00CE7832" w:rsidRDefault="00CE7832" w:rsidP="00CE7832">
            <w:pPr>
              <w:spacing w:after="0"/>
              <w:ind w:right="-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832" w:rsidRPr="00352CC8" w:rsidRDefault="00352CC8" w:rsidP="00CE7832">
            <w:pPr>
              <w:spacing w:after="0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5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23.06. 2015</w:t>
            </w:r>
            <w:r w:rsidR="00CE7832" w:rsidRPr="0035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                                                                   № </w:t>
            </w:r>
            <w:r w:rsidRPr="0035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130</w:t>
            </w:r>
          </w:p>
        </w:tc>
      </w:tr>
    </w:tbl>
    <w:p w:rsidR="00CE7832" w:rsidRPr="00CE7832" w:rsidRDefault="00CE7832" w:rsidP="00CE7832">
      <w:pPr>
        <w:spacing w:after="0" w:line="330" w:lineRule="atLeast"/>
        <w:ind w:right="-42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E7832" w:rsidRPr="00CE7832" w:rsidRDefault="00CE7832" w:rsidP="00CE7832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E783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CE7832" w:rsidRPr="00CE7832" w:rsidRDefault="00CE7832" w:rsidP="00CE7832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 утверждении  положения о квалификационных требованиях 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для замещения  должности директора муниципального  унитарного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предприятия в  муниципальном районе  «Табасаранский район» РД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В целях повышения эффективности работы муниципальных унитарных предприятий Администрация МР «Табасаранский район» РД</w:t>
      </w:r>
      <w:proofErr w:type="gram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П</w:t>
      </w:r>
      <w:proofErr w:type="gramEnd"/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остановляет: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1. Утвердить прилагаемое Положение о квалификационных требованиях для замещения должности директора муниципального унитарного предприятия в МР «Табасаранский район».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2. Опубликовать настоящее Постановление в средствах массовой информации.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возложить на 1 – го заместителя Главы администрации  МР «Табасаранский район» И.М. </w:t>
      </w:r>
      <w:proofErr w:type="spell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Яралиева</w:t>
      </w:r>
      <w:proofErr w:type="spellEnd"/>
      <w:r w:rsidRPr="00CE783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E7832" w:rsidRPr="00CE7832" w:rsidRDefault="00CE7832" w:rsidP="00CE783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E783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CE7832" w:rsidRPr="00CE7832" w:rsidRDefault="00CE7832" w:rsidP="00CE7832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E783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CE7832" w:rsidRPr="00CE7832" w:rsidRDefault="00CE7832" w:rsidP="00CE7832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E783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И.А. Исаев </w:t>
      </w:r>
    </w:p>
    <w:p w:rsidR="00CE7832" w:rsidRPr="00CE7832" w:rsidRDefault="00CE7832" w:rsidP="00CE7832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</w:rPr>
      </w:pPr>
      <w:r w:rsidRPr="00CE7832">
        <w:rPr>
          <w:rFonts w:ascii="Times New Roman" w:hAnsi="Times New Roman" w:cs="Times New Roman"/>
        </w:rPr>
        <w:t xml:space="preserve">Подготовил: </w:t>
      </w: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</w:rPr>
      </w:pPr>
      <w:proofErr w:type="spellStart"/>
      <w:r w:rsidRPr="00CE7832">
        <w:rPr>
          <w:rFonts w:ascii="Times New Roman" w:hAnsi="Times New Roman" w:cs="Times New Roman"/>
        </w:rPr>
        <w:t>Абдулжелилов</w:t>
      </w:r>
      <w:proofErr w:type="spellEnd"/>
      <w:r w:rsidRPr="00CE7832">
        <w:rPr>
          <w:rFonts w:ascii="Times New Roman" w:hAnsi="Times New Roman" w:cs="Times New Roman"/>
        </w:rPr>
        <w:t xml:space="preserve"> А.А.</w:t>
      </w: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</w:rPr>
      </w:pPr>
      <w:r w:rsidRPr="00CE7832">
        <w:rPr>
          <w:rFonts w:ascii="Times New Roman" w:hAnsi="Times New Roman" w:cs="Times New Roman"/>
        </w:rPr>
        <w:t>Тел: 8-960-411-29-08</w:t>
      </w: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  <w:b/>
        </w:rPr>
      </w:pPr>
    </w:p>
    <w:p w:rsidR="00CE7832" w:rsidRPr="00CE7832" w:rsidRDefault="00CE7832" w:rsidP="00CE783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Default="00CE7832" w:rsidP="00CE7832">
      <w:pPr>
        <w:spacing w:after="0"/>
        <w:ind w:right="-425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left="5103"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Приложение</w:t>
      </w:r>
    </w:p>
    <w:p w:rsidR="00CE7832" w:rsidRPr="00CE7832" w:rsidRDefault="00CE7832" w:rsidP="00CE7832">
      <w:pPr>
        <w:spacing w:after="0"/>
        <w:ind w:left="5103"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к Постановлению администрации</w:t>
      </w:r>
    </w:p>
    <w:p w:rsidR="00CE7832" w:rsidRPr="00CE7832" w:rsidRDefault="00CE7832" w:rsidP="00CE7832">
      <w:pPr>
        <w:spacing w:after="0"/>
        <w:ind w:left="5103"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МР «Табасаранский район»</w:t>
      </w:r>
    </w:p>
    <w:p w:rsidR="00CE7832" w:rsidRPr="00CE7832" w:rsidRDefault="00352CC8" w:rsidP="00CE7832">
      <w:pPr>
        <w:spacing w:after="0"/>
        <w:ind w:left="5103"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от 23.06.2015г. № 130 </w:t>
      </w:r>
    </w:p>
    <w:p w:rsidR="00CE7832" w:rsidRPr="00CE7832" w:rsidRDefault="00CE7832" w:rsidP="00CE7832">
      <w:pPr>
        <w:spacing w:after="0"/>
        <w:ind w:left="5103"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Положение о квалификационных требованиях для замещения должности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директора муниципального унитарного предприятия</w:t>
      </w:r>
    </w:p>
    <w:p w:rsidR="00CE7832" w:rsidRPr="00CE7832" w:rsidRDefault="00CE7832" w:rsidP="00CE7832">
      <w:pPr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b/>
          <w:color w:val="000000"/>
          <w:sz w:val="27"/>
          <w:szCs w:val="27"/>
        </w:rPr>
        <w:t>в  МР «Табасаранский район»</w:t>
      </w:r>
    </w:p>
    <w:p w:rsidR="00CE7832" w:rsidRPr="00CE7832" w:rsidRDefault="00CE7832" w:rsidP="00CE7832">
      <w:pPr>
        <w:spacing w:after="0"/>
        <w:ind w:right="-425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1. Для замещения должности директора муниципального унитарного предприятия в  МР «Табасаранский район» квалификационные требования предъявляются: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1) к уровню профессионального образования;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2) к стажу работы по специальности (стажу работы в сфере деятельности предприятия) или опыту работы на руководящих должностях;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3) к профессиональным знаниям и навыкам.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2. Для замещения должности директора муниципального унитарного предприятия устанавливаются следующие типовые квалификационные требования к уровню профессионального образования: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1) для директоров муниципальных унитарных предприятий, осуществляющих свою деятельность в сфере жилищно-коммунального, дорожного, транспортного хозяйства, </w:t>
      </w:r>
      <w:proofErr w:type="spell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электро</w:t>
      </w:r>
      <w:proofErr w:type="spellEnd"/>
      <w:proofErr w:type="gram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 -, </w:t>
      </w:r>
      <w:proofErr w:type="gramEnd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тепло -, </w:t>
      </w:r>
      <w:proofErr w:type="spell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газо</w:t>
      </w:r>
      <w:proofErr w:type="spellEnd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 - и водоснабжения населения, - наличие высшего профессионального образования, соответствующего направлению деятельности предприятия;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2) для директоров остальных муниципальных предприятий - наличие высшего профессионального образования.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3. Для замещения должности директора муниципального унитарного предприятия устанавливаются следующие типовые квалификационные требования к стажу работу по специальности или опыту работы на руководящих должностях: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1) для директоров муниципальных унитарных предприятий, осуществляющих свою деятельность в сфере жилищно-коммунального, дорожного, транспортного хозяйства, </w:t>
      </w:r>
      <w:proofErr w:type="spell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электро</w:t>
      </w:r>
      <w:proofErr w:type="spellEnd"/>
      <w:proofErr w:type="gram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 -, </w:t>
      </w:r>
      <w:proofErr w:type="gramEnd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тепло -, </w:t>
      </w:r>
      <w:proofErr w:type="spell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газо</w:t>
      </w:r>
      <w:proofErr w:type="spellEnd"/>
      <w:r w:rsidRPr="00CE7832">
        <w:rPr>
          <w:rFonts w:ascii="Times New Roman" w:hAnsi="Times New Roman" w:cs="Times New Roman"/>
          <w:color w:val="000000"/>
          <w:sz w:val="27"/>
          <w:szCs w:val="27"/>
        </w:rPr>
        <w:t xml:space="preserve"> - и водоснабжения населения, - стаж работы по специальности (стаж работы в сфере деятельности предприятия) не менее 5 лет или опыт работы на руководящих должностях не менее 3 лет;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2) для директоров остальных муниципальных предприятий - стаж работы по специальности (стаж работы в сфере деятельности предприятия) не менее 3 лет или опыт работы на руководящих должностях не менее 1 года.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4. В типовые квалификационные требования к профессиональным знаниям и навыкам, необходимым для исполнения должностных обязанностей директора муниципального унитарного предприятия, входят:</w:t>
      </w:r>
    </w:p>
    <w:p w:rsid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1) знание Конституции Российской Федерации и Республики Дагестан, 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Законов Республики Дагестан, Указов Главы РД и Постановлений Правительства РД и нормативных правовых актов соответствующего муниципального образования - в рамках компетенции, а также основ порядка работы со служебной информацией, правил деловой этики;</w:t>
      </w:r>
      <w:proofErr w:type="gramEnd"/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E7832">
        <w:rPr>
          <w:rFonts w:ascii="Times New Roman" w:hAnsi="Times New Roman" w:cs="Times New Roman"/>
          <w:color w:val="000000"/>
          <w:sz w:val="27"/>
          <w:szCs w:val="27"/>
        </w:rPr>
        <w:t>2) 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 информации</w:t>
      </w:r>
      <w:proofErr w:type="gramEnd"/>
      <w:r w:rsidRPr="00CE7832">
        <w:rPr>
          <w:rFonts w:ascii="Times New Roman" w:hAnsi="Times New Roman" w:cs="Times New Roman"/>
          <w:color w:val="000000"/>
          <w:sz w:val="27"/>
          <w:szCs w:val="27"/>
        </w:rPr>
        <w:t>, адаптации к новой ситуации и принятия новых подходов в решении поставленных задач.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7832">
        <w:rPr>
          <w:rFonts w:ascii="Times New Roman" w:hAnsi="Times New Roman" w:cs="Times New Roman"/>
          <w:color w:val="000000"/>
          <w:sz w:val="27"/>
          <w:szCs w:val="27"/>
        </w:rPr>
        <w:t>5. При проведении в установленном порядке конкурса на замещение должности руководителя муниципального унитарного предприятия конкретные требования, предъявляемые к претенденту на замещение такой должности, указываются в информационном сообщении о проведении конкурса.</w:t>
      </w: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832" w:rsidRPr="00CE7832" w:rsidRDefault="00CE7832" w:rsidP="00CE7832">
      <w:pPr>
        <w:spacing w:after="0"/>
        <w:ind w:right="-42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53EDD" w:rsidRDefault="00C53EDD" w:rsidP="00CE7832">
      <w:pPr>
        <w:spacing w:after="0"/>
        <w:ind w:firstLine="567"/>
      </w:pPr>
    </w:p>
    <w:sectPr w:rsidR="00C53EDD" w:rsidSect="00CE7832">
      <w:pgSz w:w="11906" w:h="16838"/>
      <w:pgMar w:top="0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32"/>
    <w:rsid w:val="00352CC8"/>
    <w:rsid w:val="00C53EDD"/>
    <w:rsid w:val="00C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2015-06-24T06:47:00Z</dcterms:created>
  <dcterms:modified xsi:type="dcterms:W3CDTF">2015-06-25T08:01:00Z</dcterms:modified>
</cp:coreProperties>
</file>