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CD4A83" w:rsidTr="00525180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4A83" w:rsidRDefault="00CD4A83" w:rsidP="00525180">
            <w:pPr>
              <w:rPr>
                <w:b/>
                <w:sz w:val="20"/>
                <w:szCs w:val="20"/>
              </w:rPr>
            </w:pPr>
          </w:p>
          <w:p w:rsidR="00CD4A83" w:rsidRDefault="00CD4A83" w:rsidP="00525180">
            <w:pPr>
              <w:rPr>
                <w:b/>
                <w:sz w:val="20"/>
                <w:szCs w:val="20"/>
              </w:rPr>
            </w:pPr>
            <w:r w:rsidRPr="007708CD">
              <w:rPr>
                <w:b/>
                <w:sz w:val="20"/>
                <w:szCs w:val="20"/>
              </w:rPr>
              <w:t xml:space="preserve"> </w:t>
            </w:r>
            <w:r w:rsidRPr="007708CD">
              <w:rPr>
                <w:b/>
                <w:sz w:val="20"/>
                <w:szCs w:val="20"/>
                <w:u w:val="single"/>
              </w:rPr>
              <w:t>«11»  апреля  2016  г.</w:t>
            </w:r>
            <w:r w:rsidRPr="00770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№   </w:t>
            </w:r>
            <w:r w:rsidRPr="007708CD">
              <w:rPr>
                <w:b/>
                <w:sz w:val="20"/>
                <w:szCs w:val="20"/>
                <w:u w:val="single"/>
              </w:rPr>
              <w:t>60</w:t>
            </w:r>
          </w:p>
        </w:tc>
      </w:tr>
    </w:tbl>
    <w:p w:rsidR="00CD4A83" w:rsidRDefault="00CD4A83" w:rsidP="00CD4A83">
      <w:pPr>
        <w:spacing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CD4A83" w:rsidRDefault="00CD4A83" w:rsidP="00CD4A83">
      <w:pPr>
        <w:spacing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A83" w:rsidRDefault="00CD4A83" w:rsidP="00CD4A83">
      <w:pPr>
        <w:spacing w:line="330" w:lineRule="atLeast"/>
        <w:ind w:right="-425" w:firstLine="567"/>
        <w:jc w:val="center"/>
        <w:textAlignment w:val="baseline"/>
        <w:rPr>
          <w:b/>
          <w:sz w:val="28"/>
          <w:szCs w:val="28"/>
        </w:rPr>
      </w:pPr>
      <w:r w:rsidRPr="00C32D00">
        <w:rPr>
          <w:b/>
          <w:sz w:val="28"/>
          <w:szCs w:val="28"/>
        </w:rPr>
        <w:t xml:space="preserve">О порядке проведения открытых конкурсов на право заключения договоров на транспортное обслуживание населения между поселениями </w:t>
      </w:r>
    </w:p>
    <w:p w:rsidR="00CD4A83" w:rsidRPr="00C32D00" w:rsidRDefault="00CD4A83" w:rsidP="00CD4A83">
      <w:pPr>
        <w:spacing w:line="330" w:lineRule="atLeast"/>
        <w:ind w:right="-425" w:firstLine="567"/>
        <w:jc w:val="center"/>
        <w:textAlignment w:val="baseline"/>
        <w:rPr>
          <w:b/>
          <w:sz w:val="28"/>
          <w:szCs w:val="28"/>
        </w:rPr>
      </w:pPr>
      <w:r w:rsidRPr="00C32D00">
        <w:rPr>
          <w:b/>
          <w:sz w:val="28"/>
          <w:szCs w:val="28"/>
        </w:rPr>
        <w:t>в границах муниципального  района «Табасаранский район» Республики Дагестан</w:t>
      </w:r>
    </w:p>
    <w:p w:rsidR="00CD4A83" w:rsidRDefault="00CD4A83" w:rsidP="00CD4A83">
      <w:pPr>
        <w:spacing w:line="330" w:lineRule="atLeast"/>
        <w:ind w:right="-425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425" w:firstLine="567"/>
        <w:jc w:val="both"/>
        <w:textAlignment w:val="baseline"/>
        <w:rPr>
          <w:sz w:val="28"/>
          <w:szCs w:val="28"/>
        </w:rPr>
      </w:pPr>
      <w:r w:rsidRPr="00985BAF">
        <w:rPr>
          <w:sz w:val="28"/>
          <w:szCs w:val="28"/>
        </w:rPr>
        <w:t xml:space="preserve"> </w:t>
      </w:r>
      <w:proofErr w:type="gramStart"/>
      <w:r w:rsidRPr="00985BA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21 Федерального Закона  от 13.07.2015г. «Об организации регулярных перевозок пассажиров и багажа  автомобильным транспортом  и городским наземным электрическим транспортом в Российской Федерации и о внесении  изменений в отдельные законодательные акты Российской Федерации» и  </w:t>
      </w:r>
      <w:r w:rsidRPr="00985BAF">
        <w:rPr>
          <w:sz w:val="28"/>
          <w:szCs w:val="28"/>
        </w:rPr>
        <w:t>п.6 ч. 1 ст. 15 Федерального закона от 06.10.2003 г. № 131-ФЗ «Об общих принципах организации местного самоуправления в Российской Федерации», п.19 Правил</w:t>
      </w:r>
      <w:proofErr w:type="gramEnd"/>
      <w:r w:rsidRPr="00985BAF">
        <w:rPr>
          <w:sz w:val="28"/>
          <w:szCs w:val="28"/>
        </w:rPr>
        <w:t xml:space="preserve"> организации транспортного обслуживания населения между поселениями в границах муниципального</w:t>
      </w:r>
      <w:r w:rsidRPr="00C32D00">
        <w:rPr>
          <w:sz w:val="28"/>
          <w:szCs w:val="28"/>
        </w:rPr>
        <w:t xml:space="preserve"> </w:t>
      </w:r>
      <w:r w:rsidRPr="005911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985BAF">
        <w:rPr>
          <w:sz w:val="28"/>
          <w:szCs w:val="28"/>
        </w:rPr>
        <w:t>, утвержденными постановлением Администрации муниципального района</w:t>
      </w:r>
      <w:r w:rsidRPr="00C32D00">
        <w:rPr>
          <w:sz w:val="28"/>
          <w:szCs w:val="28"/>
        </w:rPr>
        <w:t xml:space="preserve"> </w:t>
      </w:r>
      <w:r>
        <w:rPr>
          <w:sz w:val="28"/>
          <w:szCs w:val="28"/>
        </w:rPr>
        <w:t>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985BAF">
        <w:rPr>
          <w:sz w:val="28"/>
          <w:szCs w:val="28"/>
        </w:rPr>
        <w:t xml:space="preserve"> от 23 января 2014 года № 32</w:t>
      </w:r>
      <w:r>
        <w:rPr>
          <w:sz w:val="28"/>
          <w:szCs w:val="28"/>
        </w:rPr>
        <w:t>,</w:t>
      </w:r>
      <w:r w:rsidRPr="00985BA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</w:t>
      </w:r>
      <w:r w:rsidRPr="005911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proofErr w:type="gramStart"/>
      <w:r w:rsidRPr="00985B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остановляет</w:t>
      </w:r>
      <w:r w:rsidRPr="00C32D00">
        <w:rPr>
          <w:b/>
          <w:sz w:val="28"/>
          <w:szCs w:val="28"/>
        </w:rPr>
        <w:t>:</w:t>
      </w:r>
      <w:r w:rsidRPr="00985BAF">
        <w:rPr>
          <w:sz w:val="28"/>
          <w:szCs w:val="28"/>
        </w:rPr>
        <w:t xml:space="preserve"> </w:t>
      </w:r>
    </w:p>
    <w:p w:rsidR="00CD4A83" w:rsidRDefault="00CD4A83" w:rsidP="00CD4A83">
      <w:pPr>
        <w:spacing w:line="330" w:lineRule="atLeast"/>
        <w:ind w:right="-425" w:firstLine="567"/>
        <w:jc w:val="both"/>
        <w:textAlignment w:val="baseline"/>
        <w:rPr>
          <w:sz w:val="28"/>
          <w:szCs w:val="28"/>
        </w:rPr>
      </w:pPr>
      <w:r w:rsidRPr="00985BAF">
        <w:rPr>
          <w:sz w:val="28"/>
          <w:szCs w:val="28"/>
        </w:rPr>
        <w:t xml:space="preserve">1. Утвердить прилагаемое Положение </w:t>
      </w:r>
      <w:proofErr w:type="gramStart"/>
      <w:r w:rsidRPr="00985BAF">
        <w:rPr>
          <w:sz w:val="28"/>
          <w:szCs w:val="28"/>
        </w:rPr>
        <w:t>о порядке проведения открытых конкурсов на право заключения договоров на транспортное обслуживание населения между поселениями в границах</w:t>
      </w:r>
      <w:proofErr w:type="gramEnd"/>
      <w:r w:rsidRPr="00985BAF">
        <w:rPr>
          <w:sz w:val="28"/>
          <w:szCs w:val="28"/>
        </w:rPr>
        <w:t xml:space="preserve"> муниципального </w:t>
      </w:r>
      <w:r w:rsidRPr="005911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Дагестан.</w:t>
      </w:r>
    </w:p>
    <w:p w:rsidR="00CD4A83" w:rsidRDefault="00CD4A83" w:rsidP="00CD4A83">
      <w:pPr>
        <w:spacing w:line="330" w:lineRule="atLeast"/>
        <w:ind w:right="-425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985BAF">
        <w:rPr>
          <w:sz w:val="28"/>
          <w:szCs w:val="28"/>
        </w:rPr>
        <w:t xml:space="preserve">. </w:t>
      </w:r>
      <w:proofErr w:type="gramStart"/>
      <w:r w:rsidRPr="00985BAF">
        <w:rPr>
          <w:sz w:val="28"/>
          <w:szCs w:val="28"/>
        </w:rPr>
        <w:t>Разместить</w:t>
      </w:r>
      <w:proofErr w:type="gramEnd"/>
      <w:r w:rsidRPr="00985BAF">
        <w:rPr>
          <w:sz w:val="28"/>
          <w:szCs w:val="28"/>
        </w:rPr>
        <w:t xml:space="preserve"> настоящее постановление на официальном сайте муниципального</w:t>
      </w:r>
      <w:r w:rsidRPr="00C32D00">
        <w:rPr>
          <w:sz w:val="28"/>
          <w:szCs w:val="28"/>
        </w:rPr>
        <w:t xml:space="preserve"> </w:t>
      </w:r>
      <w:r w:rsidRPr="005911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985BAF">
        <w:rPr>
          <w:sz w:val="28"/>
          <w:szCs w:val="28"/>
        </w:rPr>
        <w:t xml:space="preserve"> </w:t>
      </w:r>
      <w:r w:rsidRPr="00C32D00">
        <w:rPr>
          <w:sz w:val="28"/>
          <w:szCs w:val="28"/>
        </w:rPr>
        <w:t>http://www.mrtabasaran.ru/</w:t>
      </w:r>
    </w:p>
    <w:p w:rsidR="00CD4A83" w:rsidRDefault="00CD4A83" w:rsidP="00CD4A83">
      <w:pPr>
        <w:spacing w:line="330" w:lineRule="atLeast"/>
        <w:ind w:right="-425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3</w:t>
      </w:r>
      <w:r w:rsidRPr="00985BAF">
        <w:rPr>
          <w:sz w:val="28"/>
          <w:szCs w:val="28"/>
        </w:rPr>
        <w:t xml:space="preserve">. </w:t>
      </w:r>
      <w:proofErr w:type="gramStart"/>
      <w:r w:rsidRPr="00985BAF">
        <w:rPr>
          <w:sz w:val="28"/>
          <w:szCs w:val="28"/>
        </w:rPr>
        <w:t>Контроль за</w:t>
      </w:r>
      <w:proofErr w:type="gramEnd"/>
      <w:r w:rsidRPr="00985BA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 xml:space="preserve"> муниципального района «Табасаранский район» Республики Дагестан Яралиева И.М. </w:t>
      </w:r>
    </w:p>
    <w:p w:rsidR="00CD4A83" w:rsidRDefault="00CD4A83" w:rsidP="00CD4A83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A83" w:rsidRDefault="00CD4A83" w:rsidP="00CD4A83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37BE">
        <w:rPr>
          <w:b/>
          <w:bCs/>
          <w:color w:val="000000"/>
          <w:sz w:val="28"/>
          <w:szCs w:val="28"/>
          <w:bdr w:val="none" w:sz="0" w:space="0" w:color="auto" w:frame="1"/>
        </w:rPr>
        <w:t>Глава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</w:p>
    <w:p w:rsidR="00CD4A83" w:rsidRDefault="00CD4A83" w:rsidP="00CD4A83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37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</w:p>
    <w:p w:rsidR="00CD4A83" w:rsidRPr="008C536A" w:rsidRDefault="00CD4A83" w:rsidP="00CD4A83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«Табасаранский район»                                                            И.А. Исаев </w:t>
      </w: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>Утверждено</w:t>
      </w: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 xml:space="preserve"> постановлением Администрации муниципального района «Табасаранский район» </w:t>
      </w: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>Республики Дагестан</w:t>
      </w: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«___» ___________ 20__г. №____</w:t>
      </w:r>
    </w:p>
    <w:p w:rsidR="00CD4A83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</w:p>
    <w:p w:rsidR="00CD4A83" w:rsidRPr="005911BB" w:rsidRDefault="00CD4A83" w:rsidP="00CD4A83">
      <w:pPr>
        <w:spacing w:line="330" w:lineRule="atLeast"/>
        <w:ind w:left="4395" w:right="-143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 xml:space="preserve">Положение о порядке проведения открытых конкурсов на право заключения договоров на транспортное обслуживание населения </w:t>
      </w: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>между поселениями в границах муниципального района</w:t>
      </w: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 xml:space="preserve"> «Табасаранский район» Республики Дагестан</w:t>
      </w:r>
    </w:p>
    <w:p w:rsidR="00CD4A83" w:rsidRPr="005911BB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5911BB">
        <w:rPr>
          <w:b/>
          <w:sz w:val="28"/>
          <w:szCs w:val="28"/>
        </w:rPr>
        <w:t>I. Общие положения</w:t>
      </w:r>
    </w:p>
    <w:p w:rsidR="00CD4A83" w:rsidRPr="005911BB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1. Настоящее Положение разработано в соответствии с постановлением Администрации муниципального 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Дагестан </w:t>
      </w:r>
      <w:r w:rsidRPr="005911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«___» _____________ 20__г. № ___ </w:t>
      </w:r>
      <w:r w:rsidRPr="005911BB">
        <w:rPr>
          <w:sz w:val="28"/>
          <w:szCs w:val="28"/>
        </w:rPr>
        <w:t xml:space="preserve"> «Об организации транспортного обслуживания населения между поселениями в границах муниципального 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2. Целями и задачами настоящего Положения являются: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>удовлетворение потребностей населения муниципального 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5911BB">
        <w:rPr>
          <w:sz w:val="28"/>
          <w:szCs w:val="28"/>
        </w:rPr>
        <w:t xml:space="preserve"> в транспортных услугах;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определение из числа перевозчиков юридических лиц различных организационно-правовых форм и форм собственности и индивидуальных предпринимателей, максимально соответствующих предъявляемым требованиям на основе объективной оценки их квалификации;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11BB">
        <w:rPr>
          <w:sz w:val="28"/>
          <w:szCs w:val="28"/>
        </w:rPr>
        <w:t xml:space="preserve">повышение безопасности дорожного движения при перевозках пассажиров автомобильным транспортом; повышение культуры и качества обслуживания пассажиров.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3. Организатором открытых конкурсов на право заключения договоров на транспортное обслуживание населения между поселениями в границах муниципального 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5911BB">
        <w:rPr>
          <w:sz w:val="28"/>
          <w:szCs w:val="28"/>
        </w:rPr>
        <w:t xml:space="preserve"> (далее - конкурс) является администрация муниципального района </w:t>
      </w:r>
      <w:r>
        <w:rPr>
          <w:sz w:val="28"/>
          <w:szCs w:val="28"/>
        </w:rPr>
        <w:t xml:space="preserve">«Табасаранский район» Республики Дагестан </w:t>
      </w:r>
      <w:r w:rsidRPr="005911BB">
        <w:rPr>
          <w:sz w:val="28"/>
          <w:szCs w:val="28"/>
        </w:rPr>
        <w:t xml:space="preserve">(далее - организатор конкурса).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4. Настоящее Положение распространяется на м</w:t>
      </w:r>
      <w:r>
        <w:rPr>
          <w:sz w:val="28"/>
          <w:szCs w:val="28"/>
        </w:rPr>
        <w:t xml:space="preserve">аршруты регулярных перевозок </w:t>
      </w:r>
      <w:r w:rsidRPr="005911BB">
        <w:rPr>
          <w:sz w:val="28"/>
          <w:szCs w:val="28"/>
        </w:rPr>
        <w:t>муниципального сообщения, проходящие по территории двух или более поселений в пределах муниципального</w:t>
      </w:r>
      <w:r w:rsidRPr="0020610D">
        <w:rPr>
          <w:sz w:val="28"/>
          <w:szCs w:val="28"/>
        </w:rPr>
        <w:t xml:space="preserve"> </w:t>
      </w:r>
      <w:r w:rsidRPr="005911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«Табасаранский район»</w:t>
      </w:r>
      <w:r w:rsidRPr="005911B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5911BB">
        <w:rPr>
          <w:sz w:val="28"/>
          <w:szCs w:val="28"/>
        </w:rPr>
        <w:t>. На конкурс могут выставляться как отдельные маршруты, так и группы маршрутов, сформированные по определенному признаку (направлению движения, в пределах нескольких поселений).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5. В конкурсе могут принимать участие юридические лица независимо от организационно-правовых форм и форм собственности и индивидуальные</w:t>
      </w:r>
    </w:p>
    <w:p w:rsidR="00CD4A83" w:rsidRDefault="00CD4A83" w:rsidP="00CD4A83">
      <w:pPr>
        <w:spacing w:line="330" w:lineRule="atLeast"/>
        <w:ind w:right="-143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предприниматели (далее - участники конкурса), способные обеспечить регулярные и безопасные перевозки пассажиров, в соответствии с действующим законодательством. </w:t>
      </w:r>
    </w:p>
    <w:p w:rsidR="00CD4A83" w:rsidRDefault="00CD4A83" w:rsidP="00CD4A83">
      <w:pPr>
        <w:spacing w:line="330" w:lineRule="atLeast"/>
        <w:ind w:right="-143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/>
        <w:jc w:val="center"/>
        <w:textAlignment w:val="baseline"/>
        <w:rPr>
          <w:b/>
          <w:sz w:val="28"/>
          <w:szCs w:val="28"/>
        </w:rPr>
      </w:pPr>
      <w:r w:rsidRPr="008C536A">
        <w:rPr>
          <w:b/>
          <w:sz w:val="28"/>
          <w:szCs w:val="28"/>
        </w:rPr>
        <w:t>II. Конкурсная комиссия</w:t>
      </w:r>
    </w:p>
    <w:p w:rsidR="00CD4A83" w:rsidRDefault="00CD4A83" w:rsidP="00CD4A83">
      <w:pPr>
        <w:spacing w:line="330" w:lineRule="atLeast"/>
        <w:ind w:right="-143"/>
        <w:jc w:val="center"/>
        <w:textAlignment w:val="baseline"/>
        <w:rPr>
          <w:b/>
          <w:sz w:val="28"/>
          <w:szCs w:val="28"/>
        </w:rPr>
      </w:pPr>
    </w:p>
    <w:p w:rsidR="00CD4A83" w:rsidRPr="008C536A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8C536A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 открытого конкурса  является  право на получение свидетельства об осуществлении перевозок  по одному и нескольким муниципальным маршрутам регулярных перевозок.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6. Конкурсная комиссия назначается организатором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7. Конкурсная комиссия: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а) принимает заявки на участие в конкурсе по форме, устанавливаемой конкурсной документацией, в течение 30 дней со дня опубликования информационного сообщения и ведет их учет в журнале приема заявок по мере поступления;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б) рассматривает заявки с прилагаемыми к ним документами и определяет их соответствие условиям конкурса в срок не более 10 дней со дня вскрытия конвертов с заявками;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в) определяет победителя конкурса;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lastRenderedPageBreak/>
        <w:t xml:space="preserve">г) оформляет протокол заседания конкурсной комиссии;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spellStart"/>
      <w:r w:rsidRPr="005911BB">
        <w:rPr>
          <w:sz w:val="28"/>
          <w:szCs w:val="28"/>
        </w:rPr>
        <w:t>д</w:t>
      </w:r>
      <w:proofErr w:type="spellEnd"/>
      <w:r w:rsidRPr="005911BB">
        <w:rPr>
          <w:sz w:val="28"/>
          <w:szCs w:val="28"/>
        </w:rPr>
        <w:t xml:space="preserve">) информирует участников конкурса о его результатах.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8. Организатор конкурса при назначении конкурсной комиссии вправе включать в ее состав специалистов и экспертов из числа государственных органов (с правом совещательного голоса). Число членов комиссии с правом совещательного голоса не должно превышать одну треть от общего числа членов конкурсной комиссии.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9. Заседание конкурсной комиссии считается правомочным при присутствии на нем не менее 50 процентов от общего числа членов конкурсной комиссии.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10. Решение конкурсной комиссии принимается простым большинством голосов присутствующих на заседании членов конкурсной комиссии. В случае равенства голосов голос председат</w:t>
      </w:r>
      <w:r>
        <w:rPr>
          <w:sz w:val="28"/>
          <w:szCs w:val="28"/>
        </w:rPr>
        <w:t>еля комиссии является решающим.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11. Решение конкурсной комиссии оформляется протоколом, который подписывается всеми членами комиссии, </w:t>
      </w:r>
      <w:r>
        <w:rPr>
          <w:sz w:val="28"/>
          <w:szCs w:val="28"/>
        </w:rPr>
        <w:t>принявшими участие в заседании.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Члены комиссии вправе письменно изложить особое мнение, которое прилагается к протоколу.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Pr="0020610D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20610D">
        <w:rPr>
          <w:b/>
          <w:sz w:val="28"/>
          <w:szCs w:val="28"/>
        </w:rPr>
        <w:t>III. Порядок проведения конкурса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12. Информационное сообщение о проведении конкурса публикуется организатором конкурса в районной газете «</w:t>
      </w:r>
      <w:r>
        <w:rPr>
          <w:sz w:val="28"/>
          <w:szCs w:val="28"/>
        </w:rPr>
        <w:t xml:space="preserve">Голос </w:t>
      </w:r>
      <w:proofErr w:type="spellStart"/>
      <w:r>
        <w:rPr>
          <w:sz w:val="28"/>
          <w:szCs w:val="28"/>
        </w:rPr>
        <w:t>Табасарана</w:t>
      </w:r>
      <w:proofErr w:type="spellEnd"/>
      <w:r w:rsidRPr="005911BB">
        <w:rPr>
          <w:sz w:val="28"/>
          <w:szCs w:val="28"/>
        </w:rPr>
        <w:t>» и (или) размещается на официальном сайте организатора конкурса в информационно-телекоммуникационной сети "Интернет" не менее чем за 30 дней до его проведения.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13. Информационное сообщение должно содержать следующие сведения: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а) наименование и адрес организатора конкурса;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б) дату, время и место проведения конкурса;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в) сведения о выставляемом на конкурс маршруте (маршрутах), требуемом количестве и типе транспортных средств, требуемом режиме работы на маршруте;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г) порядок и место получения конкурсной документации;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spellStart"/>
      <w:r w:rsidRPr="005911BB">
        <w:rPr>
          <w:sz w:val="28"/>
          <w:szCs w:val="28"/>
        </w:rPr>
        <w:lastRenderedPageBreak/>
        <w:t>д</w:t>
      </w:r>
      <w:proofErr w:type="spellEnd"/>
      <w:r w:rsidRPr="005911BB">
        <w:rPr>
          <w:sz w:val="28"/>
          <w:szCs w:val="28"/>
        </w:rPr>
        <w:t>) порядок, место и сроки представлени</w:t>
      </w:r>
      <w:r>
        <w:rPr>
          <w:sz w:val="28"/>
          <w:szCs w:val="28"/>
        </w:rPr>
        <w:t>я заявок на участие в конкурсе;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е) дату, время и место вскрытие конвертов;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ж) дату рассмотрения и оценки заявок;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spellStart"/>
      <w:r w:rsidRPr="005911BB">
        <w:rPr>
          <w:sz w:val="28"/>
          <w:szCs w:val="28"/>
        </w:rPr>
        <w:t>з</w:t>
      </w:r>
      <w:proofErr w:type="spellEnd"/>
      <w:r w:rsidRPr="005911BB">
        <w:rPr>
          <w:sz w:val="28"/>
          <w:szCs w:val="28"/>
        </w:rPr>
        <w:t xml:space="preserve">) срок оценки и сопоставления заявок на участие в конкурсе; и) срок заключения договора с победителем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14. К участию в конкурсе допускаются лица, представившие в конкурсную комиссию следующие документы: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а) заявка на участие в конкурсе, подаваемая в отношении конкретного маршрута, содержащая: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наименование, организационно-правовую форму, место нахождения, идентификационный номер налогоплательщика - для участника конкурса - юридического лица;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фамилию, имя, отчество, место регистрации, данные документа, удостоверяющего личность, идентификационный номер налогоплательщика - для участника конкурса - индивидуального предпринимателя; </w:t>
      </w:r>
      <w:proofErr w:type="gramEnd"/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сведения о наличии (отсутствии) нарушений лицензионных требований при осуществлении деятельности по перевозке пассажиров в текущем году и за год, предшествующий проведению конкурса (при наличии нарушений должны быть указаны их количество и дата);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сведения об участии в дорожно-транспортных происшествиях, произошедших по вине водительского состава, работающего на транспортных средствах, находящихся в собственности или на договорных обязательствах у перевозчика в текущем году и за год, предшествующий проведению конкурса (при участии в дорожно-транспортных происшествиях должны быть указаны их количество и дата);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сведения об опыте работы в сфере осуществления перевозок пассажиров на регулярных маршрутах межмуниципального сообщения (при наличии опыта работы представляется копия соответствующего договора (договоров), заключенного с уполномоченным органом в сфере организации транспортного обслуживания населения);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б) копия документа, подтверждающего государственную регистрацию юридического лица или индивидуального предпринимателя;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gramStart"/>
      <w:r w:rsidRPr="005911BB">
        <w:rPr>
          <w:sz w:val="28"/>
          <w:szCs w:val="28"/>
        </w:rPr>
        <w:lastRenderedPageBreak/>
        <w:t>в) сведения о подвижном составе (копии паспортов транспортных средств, свидетельств о государственной регистрации транспортных средств, документов о прохождении технического осмотра), который будет эксплуатироваться на маршруте, по моделям и вместимости по каждой</w:t>
      </w:r>
      <w:r>
        <w:rPr>
          <w:sz w:val="28"/>
          <w:szCs w:val="28"/>
        </w:rPr>
        <w:t xml:space="preserve"> </w:t>
      </w:r>
      <w:r w:rsidRPr="005911BB">
        <w:rPr>
          <w:sz w:val="28"/>
          <w:szCs w:val="28"/>
        </w:rPr>
        <w:t>единице подвижного состава (с копиями документов, подтверждающих законное основание использования транспортных средств: собственность, аренда, безвозмездное пользование или иные законные основания).</w:t>
      </w:r>
      <w:proofErr w:type="gramEnd"/>
      <w:r w:rsidRPr="005911BB">
        <w:rPr>
          <w:sz w:val="28"/>
          <w:szCs w:val="28"/>
        </w:rPr>
        <w:t xml:space="preserve"> Участник конкурса вправе заявлять один и тот же подвижной состав по нескольким маршрутам в том случае, если осуществление перевозки в соответствии с расписанием по одному из маршрутов не препятствует перевозке пассажиров с использованием этого же подвижного состава по расписаниям на других маршрутах;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г) копия лицензии на право осуществления пассажирских перевозок на территории Российской Федерации;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spellStart"/>
      <w:r w:rsidRPr="005911BB">
        <w:rPr>
          <w:sz w:val="28"/>
          <w:szCs w:val="28"/>
        </w:rPr>
        <w:t>д</w:t>
      </w:r>
      <w:proofErr w:type="spellEnd"/>
      <w:r w:rsidRPr="005911BB">
        <w:rPr>
          <w:sz w:val="28"/>
          <w:szCs w:val="28"/>
        </w:rPr>
        <w:t xml:space="preserve">) сведения о профессиональной пригодности и подготовке водителей (копия водительского удостоверения, копия медицинского освидетельствования), наличии аттестованных специалистов по безопасности дорожного движения и квалифицированных специалистов по организации пассажирских перевозок;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е) справка налогового органа о наличии или отсутствии задолженности в бюджеты и внебюджетные фонды;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gramStart"/>
      <w:r w:rsidRPr="005911BB">
        <w:rPr>
          <w:sz w:val="28"/>
          <w:szCs w:val="28"/>
        </w:rPr>
        <w:t>ж) полученную не ранее чем за шесть месяцев до дня опубликования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опубликования информационного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</w:t>
      </w:r>
      <w:proofErr w:type="gramEnd"/>
      <w:r w:rsidRPr="005911BB">
        <w:rPr>
          <w:sz w:val="28"/>
          <w:szCs w:val="28"/>
        </w:rPr>
        <w:t xml:space="preserve"> (для индивидуальных предпринимателей);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spellStart"/>
      <w:r w:rsidRPr="005911BB">
        <w:rPr>
          <w:sz w:val="28"/>
          <w:szCs w:val="28"/>
        </w:rPr>
        <w:t>з</w:t>
      </w:r>
      <w:proofErr w:type="spellEnd"/>
      <w:r w:rsidRPr="005911BB">
        <w:rPr>
          <w:sz w:val="28"/>
          <w:szCs w:val="28"/>
        </w:rPr>
        <w:t xml:space="preserve">) документы, подтверждающие наличие или аренду технической базы по обслуживанию и ремонту транспортных средств, проведению </w:t>
      </w:r>
      <w:proofErr w:type="spellStart"/>
      <w:r w:rsidRPr="005911BB">
        <w:rPr>
          <w:sz w:val="28"/>
          <w:szCs w:val="28"/>
        </w:rPr>
        <w:t>предрейсового</w:t>
      </w:r>
      <w:proofErr w:type="spellEnd"/>
      <w:r w:rsidRPr="005911BB">
        <w:rPr>
          <w:sz w:val="28"/>
          <w:szCs w:val="28"/>
        </w:rPr>
        <w:t xml:space="preserve"> и </w:t>
      </w:r>
      <w:proofErr w:type="spellStart"/>
      <w:r w:rsidRPr="005911BB">
        <w:rPr>
          <w:sz w:val="28"/>
          <w:szCs w:val="28"/>
        </w:rPr>
        <w:t>послерейсового</w:t>
      </w:r>
      <w:proofErr w:type="spellEnd"/>
      <w:r w:rsidRPr="005911BB">
        <w:rPr>
          <w:sz w:val="28"/>
          <w:szCs w:val="28"/>
        </w:rPr>
        <w:t xml:space="preserve"> технического осмотра автомобилей и медицинского осмотра водителей с приложением копии лицензии на указанный вид медицинской деятельности;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и) документы, подтверждающие наличие в собственности или на ином законном основании охраняемой стоянки;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к) опись представленных документов. Копии представленных документов должны быть заверены подпись</w:t>
      </w:r>
      <w:r>
        <w:rPr>
          <w:sz w:val="28"/>
          <w:szCs w:val="28"/>
        </w:rPr>
        <w:t>ю и печатью участника конкурса.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lastRenderedPageBreak/>
        <w:t xml:space="preserve">15. Заявка на участие в конкурсе и прилагаемые к ней документы подаются в письменной форме и представляются в запечатанном конверте в течение 30 дней со дня опубликования информационного сообщения о проведении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Заявки на участие в конкурсе, представленные после истечения срока их приема, не принимаются и не рассматриваются.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16. В случае если конкурсной документацией не предусмотрено иное, участник конкурса вправе изменить или отозвать свою заявку на участие в конкурсе до истечения срока подачи заявок, о чем письменно уведомляет организатора конкурса.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17. Выборочный осмотр транспортных средств осуществляется по решению конкурсной комиссии.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18. Конкурсная комиссия вправе потребовать от участников конкурса разъяснения положений представленных ими заявок на участие в конкурсе, но не может требовать изменения их содержания.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19. Конверты с заявками на участие в конкурсе вскрываются публично, в день, во время и в месте, </w:t>
      </w:r>
      <w:proofErr w:type="gramStart"/>
      <w:r w:rsidRPr="005911BB">
        <w:rPr>
          <w:sz w:val="28"/>
          <w:szCs w:val="28"/>
        </w:rPr>
        <w:t>указанных</w:t>
      </w:r>
      <w:proofErr w:type="gramEnd"/>
      <w:r w:rsidRPr="005911BB">
        <w:rPr>
          <w:sz w:val="28"/>
          <w:szCs w:val="28"/>
        </w:rPr>
        <w:t xml:space="preserve"> в информационном сообщении о проведении конкурса, на заседании конкурсной комиссии.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Наименование (для юридических лиц), фамилия, имя, отчество (для индивидуальных предпринимателей), адреса участников конкурса, описания предлагаемых ими условий оказания услуг по перевозке пассажиров при вскрытии конвертов с заявками на участие в конкурсе объявляются членам комиссии и присутствующим участникам конкурса и заносятся в протокол заседания комиссии. Указанные сведения сообщаются отсутствующим участникам конкурса по их требованию.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</w:t>
      </w:r>
      <w:proofErr w:type="gramStart"/>
      <w:r w:rsidRPr="005911BB">
        <w:rPr>
          <w:sz w:val="28"/>
          <w:szCs w:val="28"/>
        </w:rPr>
        <w:t>В случае установления факта подачи одним участником конкурса двух и более заявок на участие в конкурсе в отношении одного и того же маршрута при условии, что поданные ранее заявки таким участником не отозваны, все заявки на участие в конкурсе такого участника конкурса, поданные в отношении данного маршрута, не рассматриваются и возвращаются такому участнику конкурса.</w:t>
      </w:r>
      <w:proofErr w:type="gramEnd"/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20. К конкурсу не допускаются лица: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5911BB">
        <w:rPr>
          <w:sz w:val="28"/>
          <w:szCs w:val="28"/>
        </w:rPr>
        <w:t xml:space="preserve">не представившие документы, перечисленные в пункте 14 настоящего Положения, или представившие документы, содержащие недостоверную информацию либо не отвечающую требованиям, предусмотренным конкурсной документацией; </w:t>
      </w:r>
      <w:proofErr w:type="gramEnd"/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не соответствующие требованиям, установленным конкурсной документацией, или отказавшиеся дать разъяснения положений заявки на участие в конкурсе.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21. Организатор конкурса вправе проверять достоверность информации, сообщенной участником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22. Результаты вскрытия конвертов указываются в протоколе заседания конкурсной комиссии.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  <w:r w:rsidRPr="00985BAF">
        <w:rPr>
          <w:b/>
          <w:sz w:val="28"/>
          <w:szCs w:val="28"/>
        </w:rPr>
        <w:t>IV. Подведение итогов конкурса</w:t>
      </w:r>
    </w:p>
    <w:p w:rsidR="00CD4A83" w:rsidRPr="00985BAF" w:rsidRDefault="00CD4A83" w:rsidP="00CD4A83">
      <w:pPr>
        <w:spacing w:line="330" w:lineRule="atLeast"/>
        <w:ind w:right="-143" w:firstLine="567"/>
        <w:jc w:val="center"/>
        <w:textAlignment w:val="baseline"/>
        <w:rPr>
          <w:b/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23.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24. На основании результатов рассмотрения заявок принимается решение о допуске к участию в конкурсе или об отказе в допуске к участию </w:t>
      </w:r>
      <w:proofErr w:type="gramStart"/>
      <w:r w:rsidRPr="005911BB">
        <w:rPr>
          <w:sz w:val="28"/>
          <w:szCs w:val="28"/>
        </w:rPr>
        <w:t>в</w:t>
      </w:r>
      <w:proofErr w:type="gramEnd"/>
      <w:r w:rsidRPr="005911BB">
        <w:rPr>
          <w:sz w:val="28"/>
          <w:szCs w:val="28"/>
        </w:rPr>
        <w:t xml:space="preserve"> </w:t>
      </w:r>
    </w:p>
    <w:p w:rsidR="00CD4A83" w:rsidRDefault="00CD4A83" w:rsidP="00CD4A83">
      <w:pPr>
        <w:spacing w:line="330" w:lineRule="atLeast"/>
        <w:ind w:right="-143"/>
        <w:jc w:val="both"/>
        <w:textAlignment w:val="baseline"/>
        <w:rPr>
          <w:sz w:val="28"/>
          <w:szCs w:val="28"/>
        </w:rPr>
      </w:pPr>
      <w:proofErr w:type="gramStart"/>
      <w:r w:rsidRPr="005911BB">
        <w:rPr>
          <w:sz w:val="28"/>
          <w:szCs w:val="28"/>
        </w:rPr>
        <w:t>конкурсе</w:t>
      </w:r>
      <w:proofErr w:type="gramEnd"/>
      <w:r w:rsidRPr="005911BB">
        <w:rPr>
          <w:sz w:val="28"/>
          <w:szCs w:val="28"/>
        </w:rPr>
        <w:t xml:space="preserve">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Решение комиссии оформляется протоколом рассмотрения заявок.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25. Конкурс признается несостоявшимся в случае, если: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- никто из участников конкурса не допущен к участию в нем;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- к участию в конкурсе был допущен один участник конкурса, подавший заявку на участие в конкурсе;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 - была представлена только одна заявка на участие в конкурсе.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26. Конкурсная комиссия осуществляет оценку и сопоставление заявок участников конкурса, допущенных к участию в нем.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Срок оценки и сопоставления заявок не может превышать 10 дней со дня подписания протокола вскрытия конвертов с з</w:t>
      </w:r>
      <w:r>
        <w:rPr>
          <w:sz w:val="28"/>
          <w:szCs w:val="28"/>
        </w:rPr>
        <w:t>аявками на участие в конкурсе.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lastRenderedPageBreak/>
        <w:t xml:space="preserve">27. Оценка и сопоставление заявок осуществляется конкурсной комиссией в соответствии с критериями и в порядке, установленном конкурсной документацией.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28. Критериями конкурсного отбора д</w:t>
      </w:r>
      <w:r>
        <w:rPr>
          <w:sz w:val="28"/>
          <w:szCs w:val="28"/>
        </w:rPr>
        <w:t>ля участия в конкурсе являются: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>наличие (отсутствие) опыта работы в сфере осуществления перевозок пассажиров на регулярных маршрут</w:t>
      </w:r>
      <w:r>
        <w:rPr>
          <w:sz w:val="28"/>
          <w:szCs w:val="28"/>
        </w:rPr>
        <w:t>ах межмуниципального сообщения;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характеристика транспортных средств (год выпуска);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финансовое состояние перевозчика (наличие (отсутствие) задолженности перед бюджетом и внебюджетными фондами) в текущем году и за год, предшествующий проведению конкурса;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наличие (отсутствие) нарушений лицензионных требований при осуществлении деятельности по перевозке пассажиров;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 xml:space="preserve">наличие (отсутствие) дорожно-транспортных происшествий, произошедших по вине водительского состава, работающего на транспортных средствах, находящихся в собственности или на договорных обязательствах у перевозчика;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1BB">
        <w:rPr>
          <w:sz w:val="28"/>
          <w:szCs w:val="28"/>
        </w:rPr>
        <w:t>наличие (отсутствие) случаев досрочного расторжения ранее заключенного договора на транспортное обслуживание пассажиров по инициативе перевозчика либо в связи с неисполнением перевозчиком договорных обязательств;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5911BB">
        <w:rPr>
          <w:sz w:val="28"/>
          <w:szCs w:val="28"/>
        </w:rPr>
        <w:t xml:space="preserve"> наличие (отсутствие) случаев привлечения к административной ответственности перевозчика и (или) водительского состава, работающего у перевозчика, за совершение административных правонарушений, при осуществлении регулярных перевозок пассажиров автомобильным транспортом пригородного или межмуниципального сообщения за год, предшествующий дню проведения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29. Оценка заявки на участие в конкурсе осуществляется в баллах каждым присутствующим членом конкурсной комиссии индивидуально в соответствии с оценочной шкалой, предусмотренной конкурсной документацией.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На основании результатов оценки и сопоставления заявок </w:t>
      </w:r>
      <w:proofErr w:type="gramStart"/>
      <w:r w:rsidRPr="005911BB">
        <w:rPr>
          <w:sz w:val="28"/>
          <w:szCs w:val="28"/>
        </w:rPr>
        <w:t>на участие в конкурсе конкурсной комиссией каждой заявке на участие в конкурсе относительно других по мере</w:t>
      </w:r>
      <w:proofErr w:type="gramEnd"/>
      <w:r w:rsidRPr="005911BB">
        <w:rPr>
          <w:sz w:val="28"/>
          <w:szCs w:val="28"/>
        </w:rPr>
        <w:t xml:space="preserve"> уменьшения степени выгодности содержащихся </w:t>
      </w:r>
      <w:r w:rsidRPr="005911BB">
        <w:rPr>
          <w:sz w:val="28"/>
          <w:szCs w:val="28"/>
        </w:rPr>
        <w:lastRenderedPageBreak/>
        <w:t>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</w:t>
      </w:r>
      <w:proofErr w:type="gramStart"/>
      <w:r w:rsidRPr="005911BB">
        <w:rPr>
          <w:sz w:val="28"/>
          <w:szCs w:val="28"/>
        </w:rPr>
        <w:t>,</w:t>
      </w:r>
      <w:proofErr w:type="gramEnd"/>
      <w:r w:rsidRPr="005911BB">
        <w:rPr>
          <w:sz w:val="28"/>
          <w:szCs w:val="28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30. Победителем конкурса признается участник, заявке которого присвоен первый номер в соответствии с максимальной итоговой оценкой.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В случае</w:t>
      </w:r>
      <w:proofErr w:type="gramStart"/>
      <w:r w:rsidRPr="005911BB">
        <w:rPr>
          <w:sz w:val="28"/>
          <w:szCs w:val="28"/>
        </w:rPr>
        <w:t>,</w:t>
      </w:r>
      <w:proofErr w:type="gramEnd"/>
      <w:r w:rsidRPr="005911BB">
        <w:rPr>
          <w:sz w:val="28"/>
          <w:szCs w:val="28"/>
        </w:rPr>
        <w:t xml:space="preserve"> если к участию в конкурсе допущен только один участник конкурса, конкурс признается несостоявшимся, а указанный участник конкурса приобретает права и обязанности победителя конкурса.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31. Результаты конкурса оформляются протоколом заседания конкурсной комиссии, который подписывается присутствующими на заседании членами конкурсной комиссии.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32. Конкурсная комиссия публикует в районной газете «</w:t>
      </w:r>
      <w:r>
        <w:rPr>
          <w:sz w:val="28"/>
          <w:szCs w:val="28"/>
        </w:rPr>
        <w:t xml:space="preserve">Голос </w:t>
      </w:r>
      <w:proofErr w:type="spellStart"/>
      <w:r>
        <w:rPr>
          <w:sz w:val="28"/>
          <w:szCs w:val="28"/>
        </w:rPr>
        <w:t>Табасарана</w:t>
      </w:r>
      <w:proofErr w:type="spellEnd"/>
      <w:r w:rsidRPr="005911BB">
        <w:rPr>
          <w:sz w:val="28"/>
          <w:szCs w:val="28"/>
        </w:rPr>
        <w:t xml:space="preserve">» и (или) размещает в сети Интернет результаты конкурса в течение 20 дней со дня подписания протокола заседания.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33. Протокол является документом, удостоверяющим право победителя на заключение с организатором конкурса договора на транспортное обслуживание на выигранном в конкурсе маршруте (маршрутах)</w:t>
      </w:r>
      <w:r>
        <w:rPr>
          <w:sz w:val="28"/>
          <w:szCs w:val="28"/>
        </w:rPr>
        <w:t xml:space="preserve"> и для выдачи  свидетельства об осуществлении перевозок пассажиров и карты муниципального маршрута регулярных перевозок</w:t>
      </w:r>
      <w:r w:rsidRPr="005911BB">
        <w:rPr>
          <w:sz w:val="28"/>
          <w:szCs w:val="28"/>
        </w:rPr>
        <w:t xml:space="preserve">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Указанный договор заключается на срок не более 3 лет. </w:t>
      </w:r>
    </w:p>
    <w:p w:rsidR="00CD4A83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 xml:space="preserve">34. Срок подписания договора не должен превышать 20 дней со дня завершения конкурса и оформления протокола о его результатах. </w:t>
      </w:r>
    </w:p>
    <w:p w:rsidR="00CD4A83" w:rsidRPr="00985BAF" w:rsidRDefault="00CD4A83" w:rsidP="00CD4A83">
      <w:pPr>
        <w:spacing w:line="330" w:lineRule="atLeast"/>
        <w:ind w:right="-143" w:firstLine="567"/>
        <w:jc w:val="both"/>
        <w:textAlignment w:val="baseline"/>
        <w:rPr>
          <w:sz w:val="28"/>
          <w:szCs w:val="28"/>
        </w:rPr>
      </w:pPr>
      <w:r w:rsidRPr="005911BB">
        <w:rPr>
          <w:sz w:val="28"/>
          <w:szCs w:val="28"/>
        </w:rPr>
        <w:t>35. Если после подведения итогов конкурса организатору конкурса станут известны факты недостоверности информации, представленной на конкурс победителем, или последний откажется от подписания договора в течение 20 дней после дня объявления победителя конкурса, победителем признается следующий по результатам оценки участник конкурса.</w:t>
      </w:r>
    </w:p>
    <w:p w:rsidR="00CD4A83" w:rsidRPr="005911BB" w:rsidRDefault="00CD4A83" w:rsidP="00CD4A83">
      <w:pPr>
        <w:spacing w:line="330" w:lineRule="atLeast"/>
        <w:ind w:right="-143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A83" w:rsidRPr="005911BB" w:rsidRDefault="00CD4A83" w:rsidP="00CD4A83">
      <w:pPr>
        <w:spacing w:line="330" w:lineRule="atLeast"/>
        <w:ind w:right="-143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A83" w:rsidRPr="005911BB" w:rsidRDefault="00CD4A83" w:rsidP="00CD4A83">
      <w:pPr>
        <w:spacing w:line="330" w:lineRule="atLeast"/>
        <w:ind w:right="-143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A83" w:rsidRPr="005911BB" w:rsidRDefault="00CD4A83" w:rsidP="00CD4A83">
      <w:pPr>
        <w:spacing w:line="330" w:lineRule="atLeast"/>
        <w:ind w:right="-143"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65C27" w:rsidRDefault="00265C27"/>
    <w:sectPr w:rsidR="002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A83"/>
    <w:rsid w:val="00265C27"/>
    <w:rsid w:val="00C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2726</Words>
  <Characters>15540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2016-04-13T11:33:00Z</dcterms:created>
  <dcterms:modified xsi:type="dcterms:W3CDTF">2016-04-13T11:33:00Z</dcterms:modified>
</cp:coreProperties>
</file>