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B3A" w:rsidRDefault="00DE0B3A" w:rsidP="00DE0B3A">
      <w:pPr>
        <w:pStyle w:val="a6"/>
        <w:ind w:right="-284"/>
        <w:jc w:val="center"/>
        <w:rPr>
          <w:b/>
          <w:lang w:val="ru-RU"/>
        </w:rPr>
      </w:pPr>
    </w:p>
    <w:p w:rsidR="004B7E33" w:rsidRDefault="004B7E33" w:rsidP="00DE0B3A">
      <w:pPr>
        <w:pStyle w:val="a6"/>
        <w:ind w:right="-284"/>
        <w:jc w:val="center"/>
        <w:rPr>
          <w:b/>
          <w:lang w:val="ru-RU"/>
        </w:rPr>
      </w:pPr>
      <w:r w:rsidRPr="007F2E82">
        <w:rPr>
          <w:b/>
        </w:rPr>
        <w:object w:dxaOrig="1015" w:dyaOrig="12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8pt;height:63.1pt" o:ole="" fillcolor="window">
            <v:imagedata r:id="rId5" o:title="" gain="74473f" blacklevel="3932f"/>
          </v:shape>
          <o:OLEObject Type="Embed" ProgID="Word.Picture.8" ShapeID="_x0000_i1025" DrawAspect="Content" ObjectID="_1528025158" r:id="rId6"/>
        </w:object>
      </w:r>
    </w:p>
    <w:p w:rsidR="00DE0B3A" w:rsidRPr="00DE0B3A" w:rsidRDefault="00DE0B3A" w:rsidP="00DE0B3A">
      <w:pPr>
        <w:pStyle w:val="a6"/>
        <w:ind w:right="-284"/>
        <w:jc w:val="center"/>
        <w:rPr>
          <w:rFonts w:ascii="Times New Roman" w:hAnsi="Times New Roman" w:cs="Times New Roman"/>
          <w:lang w:val="ru-RU"/>
        </w:rPr>
      </w:pPr>
    </w:p>
    <w:p w:rsidR="004B7E33" w:rsidRPr="004B7E33" w:rsidRDefault="004B7E33" w:rsidP="00DE0B3A">
      <w:pPr>
        <w:pStyle w:val="a6"/>
        <w:ind w:right="-284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proofErr w:type="gramStart"/>
      <w:r w:rsidRPr="004B7E33">
        <w:rPr>
          <w:rFonts w:ascii="Times New Roman" w:hAnsi="Times New Roman" w:cs="Times New Roman"/>
          <w:b/>
          <w:sz w:val="36"/>
          <w:szCs w:val="36"/>
          <w:lang w:val="ru-RU"/>
        </w:rPr>
        <w:t>Р</w:t>
      </w:r>
      <w:proofErr w:type="gramEnd"/>
      <w:r w:rsidRPr="004B7E33">
        <w:rPr>
          <w:rFonts w:ascii="Times New Roman" w:hAnsi="Times New Roman" w:cs="Times New Roman"/>
          <w:b/>
          <w:sz w:val="36"/>
          <w:szCs w:val="36"/>
          <w:lang w:val="ru-RU"/>
        </w:rPr>
        <w:t xml:space="preserve"> Е С П У Б Л И К А     Д А Г Е С Т А Н</w:t>
      </w:r>
    </w:p>
    <w:p w:rsidR="004B7E33" w:rsidRPr="004B7E33" w:rsidRDefault="004B7E33" w:rsidP="00DE0B3A">
      <w:pPr>
        <w:pStyle w:val="a6"/>
        <w:ind w:right="-284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4B7E33">
        <w:rPr>
          <w:rFonts w:ascii="Times New Roman" w:hAnsi="Times New Roman" w:cs="Times New Roman"/>
          <w:b/>
          <w:sz w:val="36"/>
          <w:szCs w:val="36"/>
          <w:lang w:val="ru-RU"/>
        </w:rPr>
        <w:t>ГЛАВА</w:t>
      </w:r>
    </w:p>
    <w:p w:rsidR="004B7E33" w:rsidRPr="004B7E33" w:rsidRDefault="004B7E33" w:rsidP="00DE0B3A">
      <w:pPr>
        <w:pStyle w:val="a6"/>
        <w:ind w:right="-284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4B7E33">
        <w:rPr>
          <w:rFonts w:ascii="Times New Roman" w:hAnsi="Times New Roman" w:cs="Times New Roman"/>
          <w:b/>
          <w:sz w:val="36"/>
          <w:szCs w:val="36"/>
          <w:lang w:val="ru-RU"/>
        </w:rPr>
        <w:t>МУНИЦИПАЛЬНОГО РАЙОНА</w:t>
      </w:r>
    </w:p>
    <w:p w:rsidR="004B7E33" w:rsidRPr="004B7E33" w:rsidRDefault="004B7E33" w:rsidP="00DE0B3A">
      <w:pPr>
        <w:pStyle w:val="a6"/>
        <w:ind w:right="-284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4B7E33">
        <w:rPr>
          <w:rFonts w:ascii="Times New Roman" w:hAnsi="Times New Roman" w:cs="Times New Roman"/>
          <w:b/>
          <w:sz w:val="36"/>
          <w:szCs w:val="36"/>
          <w:lang w:val="ru-RU"/>
        </w:rPr>
        <w:t>«ТАБАСАРАНСКИЙ РАЙОН»</w:t>
      </w:r>
    </w:p>
    <w:p w:rsidR="004B7E33" w:rsidRPr="004B7E33" w:rsidRDefault="004B7E33" w:rsidP="00DE0B3A">
      <w:pPr>
        <w:pStyle w:val="a6"/>
        <w:ind w:right="-284"/>
        <w:jc w:val="center"/>
        <w:rPr>
          <w:rFonts w:ascii="Times New Roman" w:hAnsi="Times New Roman" w:cs="Times New Roman"/>
          <w:b/>
          <w:sz w:val="16"/>
          <w:szCs w:val="16"/>
          <w:lang w:val="ru-RU"/>
        </w:rPr>
      </w:pPr>
    </w:p>
    <w:p w:rsidR="004B7E33" w:rsidRPr="004B7E33" w:rsidRDefault="004B7E33" w:rsidP="00DE0B3A">
      <w:pPr>
        <w:pStyle w:val="a6"/>
        <w:ind w:right="-284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4B7E33">
        <w:rPr>
          <w:rFonts w:ascii="Times New Roman" w:hAnsi="Times New Roman" w:cs="Times New Roman"/>
          <w:b/>
          <w:sz w:val="20"/>
          <w:szCs w:val="20"/>
          <w:lang w:val="ru-RU"/>
        </w:rPr>
        <w:t>368650,РД, Табасаранский район, с. Хучни                           тел.: 8(</w:t>
      </w:r>
      <w:smartTag w:uri="urn:schemas-microsoft-com:office:cs:smarttags" w:element="NumConv6p0">
        <w:smartTagPr>
          <w:attr w:name="val" w:val="8"/>
          <w:attr w:name="sch" w:val="1"/>
        </w:smartTagPr>
        <w:r w:rsidRPr="004B7E33">
          <w:rPr>
            <w:rFonts w:ascii="Times New Roman" w:hAnsi="Times New Roman" w:cs="Times New Roman"/>
            <w:b/>
            <w:sz w:val="20"/>
            <w:szCs w:val="20"/>
            <w:lang w:val="ru-RU"/>
          </w:rPr>
          <w:t>872-49</w:t>
        </w:r>
      </w:smartTag>
      <w:r w:rsidRPr="004B7E33">
        <w:rPr>
          <w:rFonts w:ascii="Times New Roman" w:hAnsi="Times New Roman" w:cs="Times New Roman"/>
          <w:b/>
          <w:sz w:val="20"/>
          <w:szCs w:val="20"/>
          <w:lang w:val="ru-RU"/>
        </w:rPr>
        <w:t xml:space="preserve">) 22-0-38 факс: </w:t>
      </w:r>
      <w:smartTag w:uri="urn:schemas-microsoft-com:office:cs:smarttags" w:element="NumConv6p0">
        <w:smartTagPr>
          <w:attr w:name="val" w:val="8"/>
          <w:attr w:name="sch" w:val="1"/>
        </w:smartTagPr>
        <w:r w:rsidRPr="004B7E33">
          <w:rPr>
            <w:rFonts w:ascii="Times New Roman" w:hAnsi="Times New Roman" w:cs="Times New Roman"/>
            <w:b/>
            <w:sz w:val="20"/>
            <w:szCs w:val="20"/>
            <w:lang w:val="ru-RU"/>
          </w:rPr>
          <w:t>8</w:t>
        </w:r>
      </w:smartTag>
      <w:r w:rsidRPr="004B7E33">
        <w:rPr>
          <w:rFonts w:ascii="Times New Roman" w:hAnsi="Times New Roman" w:cs="Times New Roman"/>
          <w:b/>
          <w:sz w:val="20"/>
          <w:szCs w:val="20"/>
          <w:lang w:val="ru-RU"/>
        </w:rPr>
        <w:t xml:space="preserve"> (872-2) 55-35-20</w:t>
      </w:r>
    </w:p>
    <w:tbl>
      <w:tblPr>
        <w:tblW w:w="11520" w:type="dxa"/>
        <w:tblInd w:w="-97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11520"/>
      </w:tblGrid>
      <w:tr w:rsidR="004B7E33" w:rsidRPr="004B7E33" w:rsidTr="00DE0B3A">
        <w:trPr>
          <w:trHeight w:val="409"/>
        </w:trPr>
        <w:tc>
          <w:tcPr>
            <w:tcW w:w="115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B7E33" w:rsidRPr="00DE0B3A" w:rsidRDefault="004B7E33" w:rsidP="00DE0B3A">
            <w:pPr>
              <w:pStyle w:val="a6"/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B7E33" w:rsidRPr="00DE0B3A" w:rsidRDefault="004B7E33" w:rsidP="00DE0B3A">
            <w:pPr>
              <w:pStyle w:val="a6"/>
              <w:ind w:right="-284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DE0B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   </w:t>
            </w:r>
            <w:r w:rsidR="00DE0B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21.06.2016</w:t>
            </w:r>
            <w:r w:rsidRPr="00DE0B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г.                                                                                                                                 № 1</w:t>
            </w:r>
            <w:r w:rsidR="00DE0B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</w:tr>
    </w:tbl>
    <w:p w:rsidR="004B7E33" w:rsidRPr="004B7E33" w:rsidRDefault="004B7E33" w:rsidP="00DE0B3A">
      <w:pPr>
        <w:pStyle w:val="a6"/>
        <w:ind w:right="-284"/>
        <w:rPr>
          <w:rFonts w:ascii="Times New Roman" w:hAnsi="Times New Roman"/>
          <w:b/>
          <w:sz w:val="28"/>
          <w:szCs w:val="28"/>
          <w:lang w:val="ru-RU"/>
        </w:rPr>
      </w:pPr>
      <w:r w:rsidRPr="004B7E33">
        <w:rPr>
          <w:b/>
          <w:lang w:val="ru-RU"/>
        </w:rPr>
        <w:t xml:space="preserve">                                                       </w:t>
      </w:r>
      <w:r w:rsidRPr="004B7E33">
        <w:rPr>
          <w:rFonts w:ascii="Times New Roman" w:hAnsi="Times New Roman"/>
          <w:b/>
          <w:sz w:val="28"/>
          <w:szCs w:val="28"/>
          <w:lang w:val="ru-RU"/>
        </w:rPr>
        <w:t xml:space="preserve">           </w:t>
      </w:r>
    </w:p>
    <w:p w:rsidR="00DE0B3A" w:rsidRPr="00DE0B3A" w:rsidRDefault="00DE0B3A" w:rsidP="00DE0B3A">
      <w:pPr>
        <w:tabs>
          <w:tab w:val="left" w:pos="6495"/>
        </w:tabs>
        <w:spacing w:after="0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B3A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DE0B3A" w:rsidRPr="00DE0B3A" w:rsidRDefault="00DE0B3A" w:rsidP="00DE0B3A">
      <w:pPr>
        <w:tabs>
          <w:tab w:val="left" w:pos="6495"/>
        </w:tabs>
        <w:spacing w:after="0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0B3A" w:rsidRDefault="00DE0B3A" w:rsidP="00DE0B3A">
      <w:pPr>
        <w:tabs>
          <w:tab w:val="left" w:pos="6495"/>
        </w:tabs>
        <w:spacing w:after="0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B3A">
        <w:rPr>
          <w:rFonts w:ascii="Times New Roman" w:hAnsi="Times New Roman" w:cs="Times New Roman"/>
          <w:b/>
          <w:sz w:val="28"/>
          <w:szCs w:val="28"/>
        </w:rPr>
        <w:t xml:space="preserve">О Благодарности Главы  муниципального района </w:t>
      </w:r>
    </w:p>
    <w:p w:rsidR="00DE0B3A" w:rsidRDefault="00DE0B3A" w:rsidP="00DE0B3A">
      <w:pPr>
        <w:tabs>
          <w:tab w:val="left" w:pos="6495"/>
        </w:tabs>
        <w:spacing w:after="0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B3A">
        <w:rPr>
          <w:rFonts w:ascii="Times New Roman" w:hAnsi="Times New Roman" w:cs="Times New Roman"/>
          <w:b/>
          <w:sz w:val="28"/>
          <w:szCs w:val="28"/>
        </w:rPr>
        <w:t xml:space="preserve">«Табасаранский район» Республики Дагестан и Благодарственном </w:t>
      </w:r>
      <w:proofErr w:type="gramStart"/>
      <w:r w:rsidRPr="00DE0B3A">
        <w:rPr>
          <w:rFonts w:ascii="Times New Roman" w:hAnsi="Times New Roman" w:cs="Times New Roman"/>
          <w:b/>
          <w:sz w:val="28"/>
          <w:szCs w:val="28"/>
        </w:rPr>
        <w:t>письме</w:t>
      </w:r>
      <w:proofErr w:type="gramEnd"/>
      <w:r w:rsidRPr="00DE0B3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E0B3A" w:rsidRDefault="00DE0B3A" w:rsidP="00DE0B3A">
      <w:pPr>
        <w:tabs>
          <w:tab w:val="left" w:pos="6495"/>
        </w:tabs>
        <w:spacing w:after="0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B3A">
        <w:rPr>
          <w:rFonts w:ascii="Times New Roman" w:hAnsi="Times New Roman" w:cs="Times New Roman"/>
          <w:b/>
          <w:sz w:val="28"/>
          <w:szCs w:val="28"/>
        </w:rPr>
        <w:t>Главы  муниципального района «Табасаранский район»</w:t>
      </w:r>
    </w:p>
    <w:p w:rsidR="00DE0B3A" w:rsidRPr="00DE0B3A" w:rsidRDefault="00DE0B3A" w:rsidP="00DE0B3A">
      <w:pPr>
        <w:tabs>
          <w:tab w:val="left" w:pos="6495"/>
        </w:tabs>
        <w:spacing w:after="0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B3A">
        <w:rPr>
          <w:rFonts w:ascii="Times New Roman" w:hAnsi="Times New Roman" w:cs="Times New Roman"/>
          <w:b/>
          <w:sz w:val="28"/>
          <w:szCs w:val="28"/>
        </w:rPr>
        <w:t xml:space="preserve"> Республики Дагестан</w:t>
      </w:r>
    </w:p>
    <w:p w:rsidR="00DE0B3A" w:rsidRPr="00DE0B3A" w:rsidRDefault="00DE0B3A" w:rsidP="00DE0B3A">
      <w:pPr>
        <w:tabs>
          <w:tab w:val="left" w:pos="6495"/>
        </w:tabs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0B3A" w:rsidRPr="00DE0B3A" w:rsidRDefault="00DE0B3A" w:rsidP="00DE0B3A">
      <w:pPr>
        <w:tabs>
          <w:tab w:val="left" w:pos="6495"/>
        </w:tabs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0B3A">
        <w:rPr>
          <w:rFonts w:ascii="Times New Roman" w:hAnsi="Times New Roman" w:cs="Times New Roman"/>
          <w:sz w:val="28"/>
          <w:szCs w:val="28"/>
        </w:rPr>
        <w:t>1. Утвердить  прилагаемые:</w:t>
      </w:r>
    </w:p>
    <w:p w:rsidR="00DE0B3A" w:rsidRPr="00DE0B3A" w:rsidRDefault="00DE0B3A" w:rsidP="00DE0B3A">
      <w:pPr>
        <w:tabs>
          <w:tab w:val="left" w:pos="6495"/>
        </w:tabs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0B3A">
        <w:rPr>
          <w:rFonts w:ascii="Times New Roman" w:hAnsi="Times New Roman" w:cs="Times New Roman"/>
          <w:sz w:val="28"/>
          <w:szCs w:val="28"/>
        </w:rPr>
        <w:t>Положение о Благодарности Главы муниципального района «Табасаранский район» Республики Дагестан;</w:t>
      </w:r>
    </w:p>
    <w:p w:rsidR="00DE0B3A" w:rsidRPr="00DE0B3A" w:rsidRDefault="00DE0B3A" w:rsidP="00DE0B3A">
      <w:pPr>
        <w:tabs>
          <w:tab w:val="left" w:pos="6495"/>
        </w:tabs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0B3A">
        <w:rPr>
          <w:rFonts w:ascii="Times New Roman" w:hAnsi="Times New Roman" w:cs="Times New Roman"/>
          <w:sz w:val="28"/>
          <w:szCs w:val="28"/>
        </w:rPr>
        <w:t>Положение о Благодарственном письме  Главы муниципального района «Табасаранский район» Республики Дагестан;</w:t>
      </w:r>
    </w:p>
    <w:p w:rsidR="00DE0B3A" w:rsidRPr="00DE0B3A" w:rsidRDefault="00DE0B3A" w:rsidP="00DE0B3A">
      <w:pPr>
        <w:tabs>
          <w:tab w:val="left" w:pos="6495"/>
        </w:tabs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0B3A">
        <w:rPr>
          <w:rFonts w:ascii="Times New Roman" w:hAnsi="Times New Roman" w:cs="Times New Roman"/>
          <w:sz w:val="28"/>
          <w:szCs w:val="28"/>
        </w:rPr>
        <w:t>образец бланка Благодарности Главы муниципального района «Табасаранский район» Республики Дагестан;</w:t>
      </w:r>
    </w:p>
    <w:p w:rsidR="00DE0B3A" w:rsidRPr="00DE0B3A" w:rsidRDefault="00DE0B3A" w:rsidP="00DE0B3A">
      <w:pPr>
        <w:tabs>
          <w:tab w:val="left" w:pos="6495"/>
        </w:tabs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0B3A">
        <w:rPr>
          <w:rFonts w:ascii="Times New Roman" w:hAnsi="Times New Roman" w:cs="Times New Roman"/>
          <w:sz w:val="28"/>
          <w:szCs w:val="28"/>
        </w:rPr>
        <w:t>образец бланка Благодарственного письма Главы муниципального района «Табасаранский район» Республики Дагестан.</w:t>
      </w:r>
    </w:p>
    <w:p w:rsidR="00DE0B3A" w:rsidRPr="00DE0B3A" w:rsidRDefault="00DE0B3A" w:rsidP="00DE0B3A">
      <w:pPr>
        <w:tabs>
          <w:tab w:val="left" w:pos="6495"/>
        </w:tabs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0B3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E0B3A">
        <w:rPr>
          <w:rFonts w:ascii="Times New Roman" w:hAnsi="Times New Roman" w:cs="Times New Roman"/>
          <w:sz w:val="28"/>
          <w:szCs w:val="28"/>
        </w:rPr>
        <w:t>Управлении делами Администрации муниципального района  «Табасаранский район» Республики Дагестан обеспечить изготовление бланков благодарности Главы муниципального района «Табасаранский район» Республики Дагестан и Благодарственного письма Главы муниципального района «Табасаранский  район» Республики Дагестан.</w:t>
      </w:r>
      <w:proofErr w:type="gramEnd"/>
    </w:p>
    <w:p w:rsidR="00DE0B3A" w:rsidRDefault="00DE0B3A" w:rsidP="00DE0B3A">
      <w:pPr>
        <w:tabs>
          <w:tab w:val="left" w:pos="6495"/>
        </w:tabs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0B3A">
        <w:rPr>
          <w:rFonts w:ascii="Times New Roman" w:hAnsi="Times New Roman" w:cs="Times New Roman"/>
          <w:sz w:val="28"/>
          <w:szCs w:val="28"/>
        </w:rPr>
        <w:t xml:space="preserve">3. Настоящее Постановление  вступает в силу со дня его подписания. </w:t>
      </w:r>
    </w:p>
    <w:p w:rsidR="00DE0B3A" w:rsidRDefault="00DE0B3A" w:rsidP="00DE0B3A">
      <w:pPr>
        <w:tabs>
          <w:tab w:val="left" w:pos="6495"/>
        </w:tabs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0B3A" w:rsidRPr="00DE0B3A" w:rsidRDefault="00DE0B3A" w:rsidP="00DE0B3A">
      <w:pPr>
        <w:tabs>
          <w:tab w:val="left" w:pos="6495"/>
        </w:tabs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0B3A" w:rsidRPr="00DE0B3A" w:rsidRDefault="00DE0B3A" w:rsidP="00DE0B3A">
      <w:pPr>
        <w:tabs>
          <w:tab w:val="left" w:pos="6495"/>
        </w:tabs>
        <w:spacing w:after="0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0B3A" w:rsidRPr="00DE0B3A" w:rsidRDefault="00DE0B3A" w:rsidP="00DE0B3A">
      <w:pPr>
        <w:spacing w:after="0"/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DE0B3A">
        <w:rPr>
          <w:rFonts w:ascii="Times New Roman" w:hAnsi="Times New Roman" w:cs="Times New Roman"/>
          <w:b/>
          <w:sz w:val="28"/>
          <w:szCs w:val="28"/>
        </w:rPr>
        <w:t xml:space="preserve">          Глава  муниципального района </w:t>
      </w:r>
    </w:p>
    <w:p w:rsidR="00DE0B3A" w:rsidRPr="00DE0B3A" w:rsidRDefault="00DE0B3A" w:rsidP="00DE0B3A">
      <w:pPr>
        <w:spacing w:after="0"/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DE0B3A">
        <w:rPr>
          <w:rFonts w:ascii="Times New Roman" w:hAnsi="Times New Roman" w:cs="Times New Roman"/>
          <w:b/>
          <w:sz w:val="28"/>
          <w:szCs w:val="28"/>
        </w:rPr>
        <w:t>«Табасаранский район»  Республики Дагестан-</w:t>
      </w:r>
    </w:p>
    <w:p w:rsidR="00DE0B3A" w:rsidRPr="00DE0B3A" w:rsidRDefault="00DE0B3A" w:rsidP="00DE0B3A">
      <w:pPr>
        <w:spacing w:after="0"/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DE0B3A">
        <w:rPr>
          <w:rFonts w:ascii="Times New Roman" w:hAnsi="Times New Roman" w:cs="Times New Roman"/>
          <w:b/>
          <w:sz w:val="28"/>
          <w:szCs w:val="28"/>
        </w:rPr>
        <w:t xml:space="preserve">        Председатель Собрания депутатов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А.Н.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Мирзабалаев</w:t>
      </w:r>
      <w:proofErr w:type="spellEnd"/>
    </w:p>
    <w:p w:rsidR="00DE0B3A" w:rsidRDefault="00DE0B3A" w:rsidP="00DE0B3A">
      <w:pPr>
        <w:tabs>
          <w:tab w:val="left" w:pos="6495"/>
        </w:tabs>
        <w:spacing w:after="0"/>
        <w:ind w:left="5103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0B3A" w:rsidRPr="00DE0B3A" w:rsidRDefault="00DE0B3A" w:rsidP="00DE0B3A">
      <w:pPr>
        <w:tabs>
          <w:tab w:val="left" w:pos="6495"/>
        </w:tabs>
        <w:spacing w:after="0"/>
        <w:ind w:left="5103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B3A">
        <w:rPr>
          <w:rFonts w:ascii="Times New Roman" w:hAnsi="Times New Roman" w:cs="Times New Roman"/>
          <w:b/>
          <w:sz w:val="28"/>
          <w:szCs w:val="28"/>
        </w:rPr>
        <w:t>УТВЕРЖДЕНО</w:t>
      </w:r>
    </w:p>
    <w:p w:rsidR="00DE0B3A" w:rsidRPr="00DE0B3A" w:rsidRDefault="00DE0B3A" w:rsidP="00DE0B3A">
      <w:pPr>
        <w:tabs>
          <w:tab w:val="left" w:pos="6495"/>
        </w:tabs>
        <w:spacing w:after="0"/>
        <w:ind w:left="5103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B3A">
        <w:rPr>
          <w:rFonts w:ascii="Times New Roman" w:hAnsi="Times New Roman" w:cs="Times New Roman"/>
          <w:b/>
          <w:sz w:val="28"/>
          <w:szCs w:val="28"/>
        </w:rPr>
        <w:t>Постановлением Главы</w:t>
      </w:r>
    </w:p>
    <w:p w:rsidR="00DE0B3A" w:rsidRPr="00DE0B3A" w:rsidRDefault="00DE0B3A" w:rsidP="00DE0B3A">
      <w:pPr>
        <w:tabs>
          <w:tab w:val="left" w:pos="6495"/>
        </w:tabs>
        <w:spacing w:after="0"/>
        <w:ind w:left="5103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B3A">
        <w:rPr>
          <w:rFonts w:ascii="Times New Roman" w:hAnsi="Times New Roman" w:cs="Times New Roman"/>
          <w:b/>
          <w:sz w:val="28"/>
          <w:szCs w:val="28"/>
        </w:rPr>
        <w:t xml:space="preserve"> МР «Табасаранский район» </w:t>
      </w:r>
    </w:p>
    <w:p w:rsidR="00DE0B3A" w:rsidRPr="00DE0B3A" w:rsidRDefault="00DE0B3A" w:rsidP="00DE0B3A">
      <w:pPr>
        <w:tabs>
          <w:tab w:val="left" w:pos="6495"/>
        </w:tabs>
        <w:spacing w:after="0"/>
        <w:ind w:left="5103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B3A">
        <w:rPr>
          <w:rFonts w:ascii="Times New Roman" w:hAnsi="Times New Roman" w:cs="Times New Roman"/>
          <w:b/>
          <w:sz w:val="28"/>
          <w:szCs w:val="28"/>
        </w:rPr>
        <w:t>Республики Дагестан</w:t>
      </w:r>
    </w:p>
    <w:p w:rsidR="00DE0B3A" w:rsidRPr="00DE0B3A" w:rsidRDefault="00DE0B3A" w:rsidP="00DE0B3A">
      <w:pPr>
        <w:tabs>
          <w:tab w:val="left" w:pos="6495"/>
        </w:tabs>
        <w:spacing w:after="0"/>
        <w:ind w:left="5103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B3A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21.06.2016г. № 16</w:t>
      </w:r>
    </w:p>
    <w:p w:rsidR="00DE0B3A" w:rsidRPr="00DE0B3A" w:rsidRDefault="00DE0B3A" w:rsidP="00DE0B3A">
      <w:pPr>
        <w:tabs>
          <w:tab w:val="left" w:pos="6495"/>
        </w:tabs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0B3A" w:rsidRPr="00DE0B3A" w:rsidRDefault="00DE0B3A" w:rsidP="00DE0B3A">
      <w:pPr>
        <w:tabs>
          <w:tab w:val="left" w:pos="6495"/>
        </w:tabs>
        <w:spacing w:after="0"/>
        <w:ind w:right="-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B3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E0B3A" w:rsidRPr="00DE0B3A" w:rsidRDefault="00DE0B3A" w:rsidP="00DE0B3A">
      <w:pPr>
        <w:tabs>
          <w:tab w:val="left" w:pos="6495"/>
        </w:tabs>
        <w:spacing w:after="0"/>
        <w:ind w:right="-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B3A">
        <w:rPr>
          <w:rFonts w:ascii="Times New Roman" w:hAnsi="Times New Roman" w:cs="Times New Roman"/>
          <w:b/>
          <w:sz w:val="28"/>
          <w:szCs w:val="28"/>
        </w:rPr>
        <w:t xml:space="preserve">о Благодарности  Главы муниципального района </w:t>
      </w:r>
    </w:p>
    <w:p w:rsidR="00DE0B3A" w:rsidRPr="00DE0B3A" w:rsidRDefault="00DE0B3A" w:rsidP="00DE0B3A">
      <w:pPr>
        <w:tabs>
          <w:tab w:val="left" w:pos="6495"/>
        </w:tabs>
        <w:spacing w:after="0"/>
        <w:ind w:right="-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B3A">
        <w:rPr>
          <w:rFonts w:ascii="Times New Roman" w:hAnsi="Times New Roman" w:cs="Times New Roman"/>
          <w:b/>
          <w:sz w:val="28"/>
          <w:szCs w:val="28"/>
        </w:rPr>
        <w:t>«Табасаранский район» Республики Дагестан</w:t>
      </w:r>
    </w:p>
    <w:p w:rsidR="00DE0B3A" w:rsidRPr="00DE0B3A" w:rsidRDefault="00DE0B3A" w:rsidP="00DE0B3A">
      <w:pPr>
        <w:tabs>
          <w:tab w:val="left" w:pos="6495"/>
        </w:tabs>
        <w:spacing w:after="0"/>
        <w:ind w:right="-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0B3A" w:rsidRPr="00DE0B3A" w:rsidRDefault="00DE0B3A" w:rsidP="00DE0B3A">
      <w:pPr>
        <w:tabs>
          <w:tab w:val="left" w:pos="6495"/>
        </w:tabs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0B3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E0B3A">
        <w:rPr>
          <w:rFonts w:ascii="Times New Roman" w:hAnsi="Times New Roman" w:cs="Times New Roman"/>
          <w:sz w:val="28"/>
          <w:szCs w:val="28"/>
        </w:rPr>
        <w:t>Благодарность Главы муниципального района «Табасаранский район» Республики Дагестан (далее - Благодарность) является формой поощрения за вклад в развитие  государственности, местного самоуправления, высокие достижения в хозяйственной, научной, социально-культурной, общественной, благотворительной деятельности, направленной на улучшение жизни граждан в  муниципальном районе «Табасаранский район» Республике Дагестан, за иные заслуги (достижения)  перед  районом.</w:t>
      </w:r>
      <w:proofErr w:type="gramEnd"/>
    </w:p>
    <w:p w:rsidR="00DE0B3A" w:rsidRPr="00DE0B3A" w:rsidRDefault="00DE0B3A" w:rsidP="00DE0B3A">
      <w:pPr>
        <w:tabs>
          <w:tab w:val="left" w:pos="6495"/>
        </w:tabs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0B3A">
        <w:rPr>
          <w:rFonts w:ascii="Times New Roman" w:hAnsi="Times New Roman" w:cs="Times New Roman"/>
          <w:sz w:val="28"/>
          <w:szCs w:val="28"/>
        </w:rPr>
        <w:t>2. Благодарность объявляется гражданам Российской Федерации, имеющим заслуги, названные в пункте 1 настоящего Положения, а также коллективам предприятий, организаций и учреждений независимо от форм собственности.</w:t>
      </w:r>
    </w:p>
    <w:p w:rsidR="00DE0B3A" w:rsidRPr="00DE0B3A" w:rsidRDefault="00DE0B3A" w:rsidP="00DE0B3A">
      <w:pPr>
        <w:tabs>
          <w:tab w:val="left" w:pos="6495"/>
        </w:tabs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0B3A">
        <w:rPr>
          <w:rFonts w:ascii="Times New Roman" w:hAnsi="Times New Roman" w:cs="Times New Roman"/>
          <w:sz w:val="28"/>
          <w:szCs w:val="28"/>
        </w:rPr>
        <w:t>Благодарность может объявляться иностранным гражданам и лицам без гражданства.</w:t>
      </w:r>
    </w:p>
    <w:p w:rsidR="00DE0B3A" w:rsidRPr="00DE0B3A" w:rsidRDefault="00DE0B3A" w:rsidP="00DE0B3A">
      <w:pPr>
        <w:tabs>
          <w:tab w:val="left" w:pos="6495"/>
        </w:tabs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0B3A">
        <w:rPr>
          <w:rFonts w:ascii="Times New Roman" w:hAnsi="Times New Roman" w:cs="Times New Roman"/>
          <w:sz w:val="28"/>
          <w:szCs w:val="28"/>
        </w:rPr>
        <w:t>3. Поощрение Благодарностью производится распоряжением Главы муниципального района «Табасаранский район» Республики Дагестан по представлению  руководителей муниципальных учреждений, общественных  и творческих коллективов, а также глав сельских муниципальных образований муниципального района  «Табасаранский район» Республики Дагестан.</w:t>
      </w:r>
    </w:p>
    <w:p w:rsidR="00DE0B3A" w:rsidRPr="00DE0B3A" w:rsidRDefault="00DE0B3A" w:rsidP="00DE0B3A">
      <w:pPr>
        <w:tabs>
          <w:tab w:val="left" w:pos="6495"/>
        </w:tabs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0B3A">
        <w:rPr>
          <w:rFonts w:ascii="Times New Roman" w:hAnsi="Times New Roman" w:cs="Times New Roman"/>
          <w:sz w:val="28"/>
          <w:szCs w:val="28"/>
        </w:rPr>
        <w:t xml:space="preserve">4. Благодарность вручается Главой муниципального района «Табасаранский район» Республики Дагестан или уполномоченным им должностным лицом лично </w:t>
      </w:r>
      <w:proofErr w:type="gramStart"/>
      <w:r w:rsidRPr="00DE0B3A">
        <w:rPr>
          <w:rFonts w:ascii="Times New Roman" w:hAnsi="Times New Roman" w:cs="Times New Roman"/>
          <w:sz w:val="28"/>
          <w:szCs w:val="28"/>
        </w:rPr>
        <w:t>поощренному</w:t>
      </w:r>
      <w:proofErr w:type="gramEnd"/>
      <w:r w:rsidRPr="00DE0B3A">
        <w:rPr>
          <w:rFonts w:ascii="Times New Roman" w:hAnsi="Times New Roman" w:cs="Times New Roman"/>
          <w:sz w:val="28"/>
          <w:szCs w:val="28"/>
        </w:rPr>
        <w:t xml:space="preserve"> в торжественной обстановке.</w:t>
      </w:r>
    </w:p>
    <w:p w:rsidR="00DE0B3A" w:rsidRPr="00DE0B3A" w:rsidRDefault="00DE0B3A" w:rsidP="00DE0B3A">
      <w:pPr>
        <w:tabs>
          <w:tab w:val="left" w:pos="6495"/>
        </w:tabs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0B3A">
        <w:rPr>
          <w:rFonts w:ascii="Times New Roman" w:hAnsi="Times New Roman" w:cs="Times New Roman"/>
          <w:sz w:val="28"/>
          <w:szCs w:val="28"/>
        </w:rPr>
        <w:t>5. Дубликат Благодарности взамен утерянной не выдается.</w:t>
      </w:r>
    </w:p>
    <w:p w:rsidR="00DE0B3A" w:rsidRPr="00DE0B3A" w:rsidRDefault="00DE0B3A" w:rsidP="00DE0B3A">
      <w:pPr>
        <w:tabs>
          <w:tab w:val="left" w:pos="6495"/>
        </w:tabs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0B3A" w:rsidRPr="00DE0B3A" w:rsidRDefault="00DE0B3A" w:rsidP="00DE0B3A">
      <w:pPr>
        <w:tabs>
          <w:tab w:val="left" w:pos="6495"/>
        </w:tabs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0B3A" w:rsidRPr="00DE0B3A" w:rsidRDefault="00DE0B3A" w:rsidP="00DE0B3A">
      <w:pPr>
        <w:tabs>
          <w:tab w:val="left" w:pos="6495"/>
        </w:tabs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0B3A" w:rsidRPr="00DE0B3A" w:rsidRDefault="00DE0B3A" w:rsidP="00DE0B3A">
      <w:pPr>
        <w:tabs>
          <w:tab w:val="left" w:pos="6495"/>
        </w:tabs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0B3A" w:rsidRPr="00DE0B3A" w:rsidRDefault="00DE0B3A" w:rsidP="00DE0B3A">
      <w:pPr>
        <w:tabs>
          <w:tab w:val="left" w:pos="6495"/>
        </w:tabs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0B3A" w:rsidRDefault="00DE0B3A" w:rsidP="00DE0B3A">
      <w:pPr>
        <w:tabs>
          <w:tab w:val="left" w:pos="6495"/>
        </w:tabs>
        <w:spacing w:after="0"/>
        <w:ind w:right="-284"/>
        <w:rPr>
          <w:rFonts w:ascii="Times New Roman" w:hAnsi="Times New Roman" w:cs="Times New Roman"/>
          <w:sz w:val="28"/>
          <w:szCs w:val="28"/>
        </w:rPr>
      </w:pPr>
    </w:p>
    <w:p w:rsidR="00DE0B3A" w:rsidRPr="00DE0B3A" w:rsidRDefault="00DE0B3A" w:rsidP="00DE0B3A">
      <w:pPr>
        <w:tabs>
          <w:tab w:val="left" w:pos="6495"/>
        </w:tabs>
        <w:spacing w:after="0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DE0B3A" w:rsidRDefault="00DE0B3A" w:rsidP="00DE0B3A">
      <w:pPr>
        <w:tabs>
          <w:tab w:val="left" w:pos="6495"/>
        </w:tabs>
        <w:spacing w:after="0"/>
        <w:ind w:left="5103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0B3A" w:rsidRDefault="00DE0B3A" w:rsidP="00DE0B3A">
      <w:pPr>
        <w:tabs>
          <w:tab w:val="left" w:pos="6495"/>
        </w:tabs>
        <w:spacing w:after="0"/>
        <w:ind w:left="5103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0B3A" w:rsidRPr="00DE0B3A" w:rsidRDefault="00DE0B3A" w:rsidP="00DE0B3A">
      <w:pPr>
        <w:tabs>
          <w:tab w:val="left" w:pos="6495"/>
        </w:tabs>
        <w:spacing w:after="0"/>
        <w:ind w:left="5103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B3A">
        <w:rPr>
          <w:rFonts w:ascii="Times New Roman" w:hAnsi="Times New Roman" w:cs="Times New Roman"/>
          <w:b/>
          <w:sz w:val="28"/>
          <w:szCs w:val="28"/>
        </w:rPr>
        <w:t>УТВЕРЖДЕНО</w:t>
      </w:r>
    </w:p>
    <w:p w:rsidR="00DE0B3A" w:rsidRPr="00DE0B3A" w:rsidRDefault="00DE0B3A" w:rsidP="00DE0B3A">
      <w:pPr>
        <w:tabs>
          <w:tab w:val="left" w:pos="6495"/>
        </w:tabs>
        <w:spacing w:after="0"/>
        <w:ind w:left="5103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B3A">
        <w:rPr>
          <w:rFonts w:ascii="Times New Roman" w:hAnsi="Times New Roman" w:cs="Times New Roman"/>
          <w:b/>
          <w:sz w:val="28"/>
          <w:szCs w:val="28"/>
        </w:rPr>
        <w:t>Постановлением Главы</w:t>
      </w:r>
    </w:p>
    <w:p w:rsidR="00DE0B3A" w:rsidRPr="00DE0B3A" w:rsidRDefault="00DE0B3A" w:rsidP="00DE0B3A">
      <w:pPr>
        <w:tabs>
          <w:tab w:val="left" w:pos="6495"/>
        </w:tabs>
        <w:spacing w:after="0"/>
        <w:ind w:left="5103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B3A">
        <w:rPr>
          <w:rFonts w:ascii="Times New Roman" w:hAnsi="Times New Roman" w:cs="Times New Roman"/>
          <w:b/>
          <w:sz w:val="28"/>
          <w:szCs w:val="28"/>
        </w:rPr>
        <w:t xml:space="preserve"> МР «Табасаранский район» </w:t>
      </w:r>
    </w:p>
    <w:p w:rsidR="00DE0B3A" w:rsidRPr="00DE0B3A" w:rsidRDefault="00DE0B3A" w:rsidP="00DE0B3A">
      <w:pPr>
        <w:tabs>
          <w:tab w:val="left" w:pos="6495"/>
        </w:tabs>
        <w:spacing w:after="0"/>
        <w:ind w:left="5103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B3A">
        <w:rPr>
          <w:rFonts w:ascii="Times New Roman" w:hAnsi="Times New Roman" w:cs="Times New Roman"/>
          <w:b/>
          <w:sz w:val="28"/>
          <w:szCs w:val="28"/>
        </w:rPr>
        <w:t>Республики Дагестан</w:t>
      </w:r>
    </w:p>
    <w:p w:rsidR="00DE0B3A" w:rsidRPr="00DE0B3A" w:rsidRDefault="00DE0B3A" w:rsidP="00DE0B3A">
      <w:pPr>
        <w:tabs>
          <w:tab w:val="left" w:pos="6495"/>
        </w:tabs>
        <w:spacing w:after="0"/>
        <w:ind w:left="5103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B3A">
        <w:rPr>
          <w:rFonts w:ascii="Times New Roman" w:hAnsi="Times New Roman" w:cs="Times New Roman"/>
          <w:b/>
          <w:sz w:val="28"/>
          <w:szCs w:val="28"/>
        </w:rPr>
        <w:t xml:space="preserve">от  </w:t>
      </w:r>
      <w:r>
        <w:rPr>
          <w:rFonts w:ascii="Times New Roman" w:hAnsi="Times New Roman" w:cs="Times New Roman"/>
          <w:b/>
          <w:sz w:val="28"/>
          <w:szCs w:val="28"/>
        </w:rPr>
        <w:t>21.06.2016г. № 16</w:t>
      </w:r>
    </w:p>
    <w:p w:rsidR="00DE0B3A" w:rsidRPr="00DE0B3A" w:rsidRDefault="00DE0B3A" w:rsidP="00DE0B3A">
      <w:pPr>
        <w:tabs>
          <w:tab w:val="left" w:pos="6495"/>
        </w:tabs>
        <w:spacing w:after="0"/>
        <w:ind w:left="5103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0B3A" w:rsidRPr="00DE0B3A" w:rsidRDefault="00DE0B3A" w:rsidP="00DE0B3A">
      <w:pPr>
        <w:tabs>
          <w:tab w:val="left" w:pos="6495"/>
        </w:tabs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0B3A" w:rsidRPr="00DE0B3A" w:rsidRDefault="00DE0B3A" w:rsidP="00DE0B3A">
      <w:pPr>
        <w:tabs>
          <w:tab w:val="left" w:pos="6495"/>
        </w:tabs>
        <w:spacing w:after="0"/>
        <w:ind w:right="-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B3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E0B3A" w:rsidRPr="00DE0B3A" w:rsidRDefault="00DE0B3A" w:rsidP="00DE0B3A">
      <w:pPr>
        <w:tabs>
          <w:tab w:val="left" w:pos="6495"/>
        </w:tabs>
        <w:spacing w:after="0"/>
        <w:ind w:right="-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B3A">
        <w:rPr>
          <w:rFonts w:ascii="Times New Roman" w:hAnsi="Times New Roman" w:cs="Times New Roman"/>
          <w:b/>
          <w:sz w:val="28"/>
          <w:szCs w:val="28"/>
        </w:rPr>
        <w:t>о Благодарственном письме Главы муниципального района «Табасаранский район» Республики Дагестан</w:t>
      </w:r>
    </w:p>
    <w:p w:rsidR="00DE0B3A" w:rsidRPr="00DE0B3A" w:rsidRDefault="00DE0B3A" w:rsidP="00DE0B3A">
      <w:pPr>
        <w:tabs>
          <w:tab w:val="left" w:pos="6495"/>
        </w:tabs>
        <w:spacing w:after="0"/>
        <w:ind w:right="-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0B3A" w:rsidRPr="00DE0B3A" w:rsidRDefault="00DE0B3A" w:rsidP="00DE0B3A">
      <w:pPr>
        <w:tabs>
          <w:tab w:val="left" w:pos="6495"/>
        </w:tabs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0B3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E0B3A">
        <w:rPr>
          <w:rFonts w:ascii="Times New Roman" w:hAnsi="Times New Roman" w:cs="Times New Roman"/>
          <w:sz w:val="28"/>
          <w:szCs w:val="28"/>
        </w:rPr>
        <w:t>Благодарственное письмо Главы муниципального района «Табасаранский район» Республики Дагестан (далее - Благодарственное письмо) является формой поощрения за активное участие в подготовке и проведении особо значимых официальных государственных, культурных, спортивных и иных мероприятий районного, республиканского, всероссийского и международного уровней, в связи с юбилейными датами и профессиональными праздниками, а также по личному решению Главы муниципального района «Табасаранский район» Республики Дагестан - за иные заслуги</w:t>
      </w:r>
      <w:proofErr w:type="gramEnd"/>
      <w:r w:rsidRPr="00DE0B3A">
        <w:rPr>
          <w:rFonts w:ascii="Times New Roman" w:hAnsi="Times New Roman" w:cs="Times New Roman"/>
          <w:sz w:val="28"/>
          <w:szCs w:val="28"/>
        </w:rPr>
        <w:t>.</w:t>
      </w:r>
    </w:p>
    <w:p w:rsidR="00DE0B3A" w:rsidRPr="00DE0B3A" w:rsidRDefault="00DE0B3A" w:rsidP="00DE0B3A">
      <w:pPr>
        <w:tabs>
          <w:tab w:val="left" w:pos="6495"/>
        </w:tabs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0B3A">
        <w:rPr>
          <w:rFonts w:ascii="Times New Roman" w:hAnsi="Times New Roman" w:cs="Times New Roman"/>
          <w:sz w:val="28"/>
          <w:szCs w:val="28"/>
        </w:rPr>
        <w:t>2. Благодарственным письмом поощряются граждане Российской Федерации, иностранные граждане, лица без гражданства, а также коллективы предприятий, организаций и учреждений независимо от форм собственности.</w:t>
      </w:r>
    </w:p>
    <w:p w:rsidR="00DE0B3A" w:rsidRPr="00DE0B3A" w:rsidRDefault="00DE0B3A" w:rsidP="00DE0B3A">
      <w:pPr>
        <w:tabs>
          <w:tab w:val="left" w:pos="6495"/>
        </w:tabs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0B3A">
        <w:rPr>
          <w:rFonts w:ascii="Times New Roman" w:hAnsi="Times New Roman" w:cs="Times New Roman"/>
          <w:sz w:val="28"/>
          <w:szCs w:val="28"/>
        </w:rPr>
        <w:t xml:space="preserve">3. Поощрение Благодарственным письмом производится распоряжением Главы муниципального района «Табасаранский район» Республики Дагестан по представлению руководителей муниципальных  учреждений района, общественных организаций и творческих коллективов, а также глав сельских муниципальных образований муниципального района  «Табасаранский район» Республики Дагестан. </w:t>
      </w:r>
    </w:p>
    <w:p w:rsidR="00DE0B3A" w:rsidRPr="00DE0B3A" w:rsidRDefault="00DE0B3A" w:rsidP="00DE0B3A">
      <w:pPr>
        <w:tabs>
          <w:tab w:val="left" w:pos="6495"/>
        </w:tabs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0B3A">
        <w:rPr>
          <w:rFonts w:ascii="Times New Roman" w:hAnsi="Times New Roman" w:cs="Times New Roman"/>
          <w:sz w:val="28"/>
          <w:szCs w:val="28"/>
        </w:rPr>
        <w:t>4. Благодарственное письмо вручается Главой муниципального района «Табасаранский район» Республики Дагестан или уполномоченным им должностным лицом в торжественной обстановке.</w:t>
      </w:r>
    </w:p>
    <w:p w:rsidR="00DE0B3A" w:rsidRPr="00DE0B3A" w:rsidRDefault="00DE0B3A" w:rsidP="00DE0B3A">
      <w:pPr>
        <w:tabs>
          <w:tab w:val="left" w:pos="6495"/>
        </w:tabs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0B3A">
        <w:rPr>
          <w:rFonts w:ascii="Times New Roman" w:hAnsi="Times New Roman" w:cs="Times New Roman"/>
          <w:sz w:val="28"/>
          <w:szCs w:val="28"/>
        </w:rPr>
        <w:t>5. Дубликат Благодарственного письма взамен утерянного не выдается.</w:t>
      </w:r>
    </w:p>
    <w:p w:rsidR="00DE0B3A" w:rsidRPr="00DE0B3A" w:rsidRDefault="00DE0B3A" w:rsidP="00DE0B3A">
      <w:pPr>
        <w:tabs>
          <w:tab w:val="left" w:pos="6495"/>
        </w:tabs>
        <w:spacing w:after="0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0B3A" w:rsidRPr="00DE0B3A" w:rsidRDefault="00DE0B3A" w:rsidP="00DE0B3A">
      <w:pPr>
        <w:tabs>
          <w:tab w:val="left" w:pos="6495"/>
        </w:tabs>
        <w:spacing w:after="0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0B3A" w:rsidRPr="00DE0B3A" w:rsidRDefault="00DE0B3A" w:rsidP="00DE0B3A">
      <w:pPr>
        <w:tabs>
          <w:tab w:val="left" w:pos="6495"/>
        </w:tabs>
        <w:spacing w:after="0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0B3A" w:rsidRPr="00DE0B3A" w:rsidRDefault="00DE0B3A" w:rsidP="00DE0B3A">
      <w:pPr>
        <w:tabs>
          <w:tab w:val="left" w:pos="6495"/>
        </w:tabs>
        <w:spacing w:after="0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0B3A" w:rsidRDefault="00DE0B3A" w:rsidP="00DE0B3A">
      <w:pPr>
        <w:tabs>
          <w:tab w:val="left" w:pos="6495"/>
        </w:tabs>
        <w:spacing w:after="0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DE0B3A" w:rsidRPr="00DE0B3A" w:rsidRDefault="00DE0B3A" w:rsidP="00DE0B3A">
      <w:pPr>
        <w:tabs>
          <w:tab w:val="left" w:pos="6495"/>
        </w:tabs>
        <w:spacing w:after="0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DE0B3A" w:rsidRDefault="00DE0B3A" w:rsidP="00DE0B3A">
      <w:pPr>
        <w:tabs>
          <w:tab w:val="left" w:pos="6495"/>
        </w:tabs>
        <w:spacing w:after="0"/>
        <w:ind w:left="5103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0B3A" w:rsidRPr="00DE0B3A" w:rsidRDefault="00DE0B3A" w:rsidP="00DE0B3A">
      <w:pPr>
        <w:tabs>
          <w:tab w:val="left" w:pos="6495"/>
        </w:tabs>
        <w:spacing w:after="0"/>
        <w:ind w:left="5103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B3A">
        <w:rPr>
          <w:rFonts w:ascii="Times New Roman" w:hAnsi="Times New Roman" w:cs="Times New Roman"/>
          <w:b/>
          <w:sz w:val="28"/>
          <w:szCs w:val="28"/>
        </w:rPr>
        <w:lastRenderedPageBreak/>
        <w:t>УТВЕРЖДЕНО</w:t>
      </w:r>
    </w:p>
    <w:p w:rsidR="00DE0B3A" w:rsidRPr="00DE0B3A" w:rsidRDefault="00DE0B3A" w:rsidP="00DE0B3A">
      <w:pPr>
        <w:tabs>
          <w:tab w:val="left" w:pos="6495"/>
        </w:tabs>
        <w:spacing w:after="0"/>
        <w:ind w:left="5103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B3A">
        <w:rPr>
          <w:rFonts w:ascii="Times New Roman" w:hAnsi="Times New Roman" w:cs="Times New Roman"/>
          <w:b/>
          <w:sz w:val="28"/>
          <w:szCs w:val="28"/>
        </w:rPr>
        <w:t>Постановлением Главы</w:t>
      </w:r>
    </w:p>
    <w:p w:rsidR="00DE0B3A" w:rsidRPr="00DE0B3A" w:rsidRDefault="00DE0B3A" w:rsidP="00DE0B3A">
      <w:pPr>
        <w:tabs>
          <w:tab w:val="left" w:pos="6495"/>
        </w:tabs>
        <w:spacing w:after="0"/>
        <w:ind w:left="5103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B3A">
        <w:rPr>
          <w:rFonts w:ascii="Times New Roman" w:hAnsi="Times New Roman" w:cs="Times New Roman"/>
          <w:b/>
          <w:sz w:val="28"/>
          <w:szCs w:val="28"/>
        </w:rPr>
        <w:t xml:space="preserve"> МР «Табасаранский район» </w:t>
      </w:r>
    </w:p>
    <w:p w:rsidR="00DE0B3A" w:rsidRPr="00DE0B3A" w:rsidRDefault="00DE0B3A" w:rsidP="00DE0B3A">
      <w:pPr>
        <w:tabs>
          <w:tab w:val="left" w:pos="6495"/>
        </w:tabs>
        <w:spacing w:after="0"/>
        <w:ind w:left="5103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B3A">
        <w:rPr>
          <w:rFonts w:ascii="Times New Roman" w:hAnsi="Times New Roman" w:cs="Times New Roman"/>
          <w:b/>
          <w:sz w:val="28"/>
          <w:szCs w:val="28"/>
        </w:rPr>
        <w:t>Республики Дагестан</w:t>
      </w:r>
    </w:p>
    <w:p w:rsidR="00DE0B3A" w:rsidRPr="00DE0B3A" w:rsidRDefault="00DE0B3A" w:rsidP="00DE0B3A">
      <w:pPr>
        <w:tabs>
          <w:tab w:val="left" w:pos="6495"/>
        </w:tabs>
        <w:spacing w:after="0"/>
        <w:ind w:left="5103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B3A">
        <w:rPr>
          <w:rFonts w:ascii="Times New Roman" w:hAnsi="Times New Roman" w:cs="Times New Roman"/>
          <w:b/>
          <w:sz w:val="28"/>
          <w:szCs w:val="28"/>
        </w:rPr>
        <w:t xml:space="preserve">от  </w:t>
      </w:r>
      <w:r>
        <w:rPr>
          <w:rFonts w:ascii="Times New Roman" w:hAnsi="Times New Roman" w:cs="Times New Roman"/>
          <w:b/>
          <w:sz w:val="28"/>
          <w:szCs w:val="28"/>
        </w:rPr>
        <w:t>21.06.2016г. № 16</w:t>
      </w:r>
    </w:p>
    <w:p w:rsidR="00DE0B3A" w:rsidRPr="00DE0B3A" w:rsidRDefault="00DE0B3A" w:rsidP="00DE0B3A">
      <w:pPr>
        <w:tabs>
          <w:tab w:val="left" w:pos="6495"/>
        </w:tabs>
        <w:spacing w:after="0"/>
        <w:ind w:left="5103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0B3A" w:rsidRPr="00DE0B3A" w:rsidRDefault="00DE0B3A" w:rsidP="00DE0B3A">
      <w:pPr>
        <w:tabs>
          <w:tab w:val="left" w:pos="6495"/>
        </w:tabs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0B3A" w:rsidRPr="00DE0B3A" w:rsidRDefault="00DE0B3A" w:rsidP="00DE0B3A">
      <w:pPr>
        <w:tabs>
          <w:tab w:val="left" w:pos="6495"/>
        </w:tabs>
        <w:spacing w:after="0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B3A">
        <w:rPr>
          <w:rFonts w:ascii="Times New Roman" w:hAnsi="Times New Roman" w:cs="Times New Roman"/>
          <w:b/>
          <w:sz w:val="28"/>
          <w:szCs w:val="28"/>
        </w:rPr>
        <w:t>ОБРАЗЕЦ</w:t>
      </w:r>
    </w:p>
    <w:p w:rsidR="00DE0B3A" w:rsidRPr="00DE0B3A" w:rsidRDefault="00DE0B3A" w:rsidP="00DE0B3A">
      <w:pPr>
        <w:tabs>
          <w:tab w:val="left" w:pos="6495"/>
        </w:tabs>
        <w:spacing w:after="0"/>
        <w:ind w:right="-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B3A">
        <w:rPr>
          <w:rFonts w:ascii="Times New Roman" w:hAnsi="Times New Roman" w:cs="Times New Roman"/>
          <w:b/>
          <w:sz w:val="28"/>
          <w:szCs w:val="28"/>
        </w:rPr>
        <w:t>Бланка Благодарности  Главы муниципального района «Табасаранский район» Республики Дагестан</w:t>
      </w:r>
    </w:p>
    <w:p w:rsidR="00DE0B3A" w:rsidRPr="00DE0B3A" w:rsidRDefault="00DE0B3A" w:rsidP="00DE0B3A">
      <w:pPr>
        <w:tabs>
          <w:tab w:val="left" w:pos="6495"/>
        </w:tabs>
        <w:spacing w:after="0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304"/>
        <w:tblW w:w="0" w:type="auto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000"/>
      </w:tblPr>
      <w:tblGrid>
        <w:gridCol w:w="8785"/>
      </w:tblGrid>
      <w:tr w:rsidR="00DE0B3A" w:rsidRPr="00DE0B3A" w:rsidTr="00DE0B3A">
        <w:trPr>
          <w:trHeight w:val="10684"/>
        </w:trPr>
        <w:tc>
          <w:tcPr>
            <w:tcW w:w="8785" w:type="dxa"/>
          </w:tcPr>
          <w:p w:rsidR="00DE0B3A" w:rsidRPr="00DE0B3A" w:rsidRDefault="00DE0B3A" w:rsidP="00DE0B3A">
            <w:pPr>
              <w:tabs>
                <w:tab w:val="left" w:pos="6495"/>
              </w:tabs>
              <w:spacing w:after="0"/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B3A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pict>
                <v:shape id="_x0000_s1029" type="#_x0000_t75" style="position:absolute;left:0;text-align:left;margin-left:173.45pt;margin-top:15.15pt;width:69pt;height:63pt;z-index:251660288" fillcolor="window">
                  <v:imagedata r:id="rId7" o:title="" gain="74473f" blacklevel="3932f"/>
                  <w10:wrap type="square" side="left"/>
                </v:shape>
                <o:OLEObject Type="Embed" ProgID="Word.Picture.8" ShapeID="_x0000_s1029" DrawAspect="Content" ObjectID="_1528025160" r:id="rId8"/>
              </w:pict>
            </w:r>
          </w:p>
          <w:p w:rsidR="00DE0B3A" w:rsidRPr="00DE0B3A" w:rsidRDefault="00DE0B3A" w:rsidP="00DE0B3A">
            <w:pPr>
              <w:tabs>
                <w:tab w:val="left" w:pos="6495"/>
              </w:tabs>
              <w:spacing w:after="0"/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0B3A" w:rsidRPr="00DE0B3A" w:rsidRDefault="00DE0B3A" w:rsidP="00DE0B3A">
            <w:pPr>
              <w:spacing w:after="0"/>
              <w:ind w:right="-284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E0B3A" w:rsidRPr="00DE0B3A" w:rsidRDefault="00DE0B3A" w:rsidP="00DE0B3A">
            <w:pPr>
              <w:spacing w:after="0"/>
              <w:ind w:right="-284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E0B3A" w:rsidRPr="00DE0B3A" w:rsidRDefault="00DE0B3A" w:rsidP="00DE0B3A">
            <w:pPr>
              <w:spacing w:after="0"/>
              <w:ind w:right="-284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E0B3A" w:rsidRPr="00DE0B3A" w:rsidRDefault="00DE0B3A" w:rsidP="00DE0B3A">
            <w:pPr>
              <w:spacing w:after="0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B3A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РАЙОНА</w:t>
            </w:r>
          </w:p>
          <w:p w:rsidR="00DE0B3A" w:rsidRPr="00DE0B3A" w:rsidRDefault="00DE0B3A" w:rsidP="00DE0B3A">
            <w:pPr>
              <w:spacing w:after="0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B3A">
              <w:rPr>
                <w:rFonts w:ascii="Times New Roman" w:hAnsi="Times New Roman" w:cs="Times New Roman"/>
                <w:sz w:val="28"/>
                <w:szCs w:val="28"/>
              </w:rPr>
              <w:t xml:space="preserve">«ТАБАСАРАНСКИЙ РАЙОН» </w:t>
            </w:r>
          </w:p>
          <w:p w:rsidR="00DE0B3A" w:rsidRPr="00DE0B3A" w:rsidRDefault="00DE0B3A" w:rsidP="00DE0B3A">
            <w:pPr>
              <w:spacing w:after="0"/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E0B3A">
              <w:rPr>
                <w:rFonts w:ascii="Times New Roman" w:hAnsi="Times New Roman" w:cs="Times New Roman"/>
                <w:sz w:val="28"/>
                <w:szCs w:val="28"/>
              </w:rPr>
              <w:t>РЕСПУБЛИКИ  ДАГЕСТАН</w:t>
            </w:r>
            <w:proofErr w:type="gramEnd"/>
            <w:r w:rsidRPr="00DE0B3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E0B3A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DE0B3A" w:rsidRPr="00DE0B3A" w:rsidRDefault="00DE0B3A" w:rsidP="00DE0B3A">
            <w:pPr>
              <w:spacing w:after="0"/>
              <w:ind w:right="-284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DE0B3A">
              <w:rPr>
                <w:rFonts w:ascii="Times New Roman" w:hAnsi="Times New Roman" w:cs="Times New Roman"/>
                <w:b/>
                <w:sz w:val="56"/>
                <w:szCs w:val="56"/>
              </w:rPr>
              <w:t>БЛАГОДАРНОСТЬ</w:t>
            </w:r>
          </w:p>
        </w:tc>
      </w:tr>
    </w:tbl>
    <w:p w:rsidR="00DE0B3A" w:rsidRPr="00DE0B3A" w:rsidRDefault="00DE0B3A" w:rsidP="00DE0B3A">
      <w:pPr>
        <w:tabs>
          <w:tab w:val="left" w:pos="6495"/>
        </w:tabs>
        <w:spacing w:after="0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DE0B3A" w:rsidRPr="00DE0B3A" w:rsidRDefault="00DE0B3A" w:rsidP="00DE0B3A">
      <w:pPr>
        <w:tabs>
          <w:tab w:val="left" w:pos="6495"/>
        </w:tabs>
        <w:spacing w:after="0"/>
        <w:ind w:righ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Pr="00DE0B3A">
        <w:rPr>
          <w:rFonts w:ascii="Times New Roman" w:hAnsi="Times New Roman" w:cs="Times New Roman"/>
          <w:b/>
          <w:sz w:val="28"/>
          <w:szCs w:val="28"/>
        </w:rPr>
        <w:t>УТВЕРЖДЕНО</w:t>
      </w:r>
    </w:p>
    <w:p w:rsidR="00DE0B3A" w:rsidRPr="00DE0B3A" w:rsidRDefault="00DE0B3A" w:rsidP="00DE0B3A">
      <w:pPr>
        <w:tabs>
          <w:tab w:val="left" w:pos="6495"/>
        </w:tabs>
        <w:spacing w:after="0"/>
        <w:ind w:left="5103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B3A">
        <w:rPr>
          <w:rFonts w:ascii="Times New Roman" w:hAnsi="Times New Roman" w:cs="Times New Roman"/>
          <w:b/>
          <w:sz w:val="28"/>
          <w:szCs w:val="28"/>
        </w:rPr>
        <w:t>Постановлением Главы</w:t>
      </w:r>
    </w:p>
    <w:p w:rsidR="00DE0B3A" w:rsidRPr="00DE0B3A" w:rsidRDefault="00DE0B3A" w:rsidP="00DE0B3A">
      <w:pPr>
        <w:tabs>
          <w:tab w:val="left" w:pos="6495"/>
        </w:tabs>
        <w:spacing w:after="0"/>
        <w:ind w:left="5103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B3A">
        <w:rPr>
          <w:rFonts w:ascii="Times New Roman" w:hAnsi="Times New Roman" w:cs="Times New Roman"/>
          <w:b/>
          <w:sz w:val="28"/>
          <w:szCs w:val="28"/>
        </w:rPr>
        <w:t xml:space="preserve"> МР «Табасаранский район» </w:t>
      </w:r>
    </w:p>
    <w:p w:rsidR="00DE0B3A" w:rsidRPr="00DE0B3A" w:rsidRDefault="00DE0B3A" w:rsidP="00DE0B3A">
      <w:pPr>
        <w:tabs>
          <w:tab w:val="left" w:pos="6495"/>
        </w:tabs>
        <w:spacing w:after="0"/>
        <w:ind w:left="5103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B3A">
        <w:rPr>
          <w:rFonts w:ascii="Times New Roman" w:hAnsi="Times New Roman" w:cs="Times New Roman"/>
          <w:b/>
          <w:sz w:val="28"/>
          <w:szCs w:val="28"/>
        </w:rPr>
        <w:t>Республики Дагестан</w:t>
      </w:r>
    </w:p>
    <w:p w:rsidR="00DE0B3A" w:rsidRPr="00DE0B3A" w:rsidRDefault="00DE0B3A" w:rsidP="00DE0B3A">
      <w:pPr>
        <w:tabs>
          <w:tab w:val="left" w:pos="6495"/>
        </w:tabs>
        <w:spacing w:after="0"/>
        <w:ind w:left="5103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B3A">
        <w:rPr>
          <w:rFonts w:ascii="Times New Roman" w:hAnsi="Times New Roman" w:cs="Times New Roman"/>
          <w:b/>
          <w:sz w:val="28"/>
          <w:szCs w:val="28"/>
        </w:rPr>
        <w:t xml:space="preserve">от  </w:t>
      </w:r>
      <w:r>
        <w:rPr>
          <w:rFonts w:ascii="Times New Roman" w:hAnsi="Times New Roman" w:cs="Times New Roman"/>
          <w:b/>
          <w:sz w:val="28"/>
          <w:szCs w:val="28"/>
        </w:rPr>
        <w:t>21.06.2016г. № 16</w:t>
      </w:r>
    </w:p>
    <w:p w:rsidR="00DE0B3A" w:rsidRPr="00DE0B3A" w:rsidRDefault="00DE0B3A" w:rsidP="00DE0B3A">
      <w:pPr>
        <w:tabs>
          <w:tab w:val="left" w:pos="6495"/>
        </w:tabs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DE0B3A" w:rsidRPr="00DE0B3A" w:rsidRDefault="00DE0B3A" w:rsidP="00DE0B3A">
      <w:pPr>
        <w:tabs>
          <w:tab w:val="left" w:pos="6495"/>
        </w:tabs>
        <w:spacing w:after="0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B3A">
        <w:rPr>
          <w:rFonts w:ascii="Times New Roman" w:hAnsi="Times New Roman" w:cs="Times New Roman"/>
          <w:b/>
          <w:sz w:val="28"/>
          <w:szCs w:val="28"/>
        </w:rPr>
        <w:t>ОБРАЗЕЦ</w:t>
      </w:r>
    </w:p>
    <w:p w:rsidR="00DE0B3A" w:rsidRPr="00DE0B3A" w:rsidRDefault="00DE0B3A" w:rsidP="00DE0B3A">
      <w:pPr>
        <w:tabs>
          <w:tab w:val="left" w:pos="6495"/>
        </w:tabs>
        <w:spacing w:after="0"/>
        <w:ind w:right="-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B3A">
        <w:rPr>
          <w:rFonts w:ascii="Times New Roman" w:hAnsi="Times New Roman" w:cs="Times New Roman"/>
          <w:b/>
          <w:sz w:val="28"/>
          <w:szCs w:val="28"/>
        </w:rPr>
        <w:t>бланка Благодарственного письма Главы муниципального района «Табасаранский район» Республики Дагестан</w:t>
      </w:r>
    </w:p>
    <w:p w:rsidR="00DE0B3A" w:rsidRPr="00DE0B3A" w:rsidRDefault="00DE0B3A" w:rsidP="00DE0B3A">
      <w:pPr>
        <w:tabs>
          <w:tab w:val="left" w:pos="6495"/>
        </w:tabs>
        <w:spacing w:after="0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right" w:tblpY="725"/>
        <w:tblW w:w="0" w:type="auto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000"/>
      </w:tblPr>
      <w:tblGrid>
        <w:gridCol w:w="8785"/>
      </w:tblGrid>
      <w:tr w:rsidR="00DE0B3A" w:rsidRPr="00DE0B3A" w:rsidTr="00DE0B3A">
        <w:trPr>
          <w:trHeight w:val="10684"/>
        </w:trPr>
        <w:tc>
          <w:tcPr>
            <w:tcW w:w="8785" w:type="dxa"/>
          </w:tcPr>
          <w:p w:rsidR="00DE0B3A" w:rsidRPr="00DE0B3A" w:rsidRDefault="00DE0B3A" w:rsidP="00DE0B3A">
            <w:pPr>
              <w:tabs>
                <w:tab w:val="left" w:pos="6495"/>
              </w:tabs>
              <w:spacing w:after="0"/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B3A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pict>
                <v:shape id="_x0000_s1030" type="#_x0000_t75" style="position:absolute;left:0;text-align:left;margin-left:173.45pt;margin-top:15.15pt;width:69pt;height:63pt;z-index:251661312" fillcolor="window">
                  <v:imagedata r:id="rId7" o:title="" gain="74473f" blacklevel="3932f"/>
                  <w10:wrap type="square" side="left"/>
                </v:shape>
                <o:OLEObject Type="Embed" ProgID="Word.Picture.8" ShapeID="_x0000_s1030" DrawAspect="Content" ObjectID="_1528025159" r:id="rId9"/>
              </w:pict>
            </w:r>
          </w:p>
          <w:p w:rsidR="00DE0B3A" w:rsidRPr="00DE0B3A" w:rsidRDefault="00DE0B3A" w:rsidP="00DE0B3A">
            <w:pPr>
              <w:tabs>
                <w:tab w:val="left" w:pos="6495"/>
              </w:tabs>
              <w:spacing w:after="0"/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0B3A" w:rsidRPr="00DE0B3A" w:rsidRDefault="00DE0B3A" w:rsidP="00DE0B3A">
            <w:pPr>
              <w:spacing w:after="0"/>
              <w:ind w:right="-284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E0B3A" w:rsidRPr="00DE0B3A" w:rsidRDefault="00DE0B3A" w:rsidP="00DE0B3A">
            <w:pPr>
              <w:spacing w:after="0"/>
              <w:ind w:right="-284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E0B3A" w:rsidRPr="00DE0B3A" w:rsidRDefault="00DE0B3A" w:rsidP="00DE0B3A">
            <w:pPr>
              <w:spacing w:after="0"/>
              <w:ind w:right="-284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E0B3A" w:rsidRPr="00DE0B3A" w:rsidRDefault="00DE0B3A" w:rsidP="00DE0B3A">
            <w:pPr>
              <w:spacing w:after="0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B3A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РАЙОНА</w:t>
            </w:r>
          </w:p>
          <w:p w:rsidR="00DE0B3A" w:rsidRPr="00DE0B3A" w:rsidRDefault="00DE0B3A" w:rsidP="00DE0B3A">
            <w:pPr>
              <w:spacing w:after="0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B3A">
              <w:rPr>
                <w:rFonts w:ascii="Times New Roman" w:hAnsi="Times New Roman" w:cs="Times New Roman"/>
                <w:sz w:val="28"/>
                <w:szCs w:val="28"/>
              </w:rPr>
              <w:t xml:space="preserve">«ТАБАСАРАНСКИЙ РАЙОН» </w:t>
            </w:r>
          </w:p>
          <w:p w:rsidR="00DE0B3A" w:rsidRPr="00DE0B3A" w:rsidRDefault="00DE0B3A" w:rsidP="00DE0B3A">
            <w:pPr>
              <w:spacing w:after="0"/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E0B3A">
              <w:rPr>
                <w:rFonts w:ascii="Times New Roman" w:hAnsi="Times New Roman" w:cs="Times New Roman"/>
                <w:sz w:val="28"/>
                <w:szCs w:val="28"/>
              </w:rPr>
              <w:t>РЕСПУБЛИКИ  ДАГЕСТАН</w:t>
            </w:r>
            <w:proofErr w:type="gramEnd"/>
            <w:r w:rsidRPr="00DE0B3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E0B3A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DE0B3A" w:rsidRPr="00DE0B3A" w:rsidRDefault="00DE0B3A" w:rsidP="00DE0B3A">
            <w:pPr>
              <w:spacing w:after="0"/>
              <w:ind w:right="-284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DE0B3A">
              <w:rPr>
                <w:rFonts w:ascii="Times New Roman" w:hAnsi="Times New Roman" w:cs="Times New Roman"/>
                <w:b/>
                <w:sz w:val="56"/>
                <w:szCs w:val="56"/>
              </w:rPr>
              <w:t>БЛАГОДАРСТВЕННОЕ ПИСЬМО</w:t>
            </w:r>
          </w:p>
        </w:tc>
      </w:tr>
    </w:tbl>
    <w:p w:rsidR="00DE0B3A" w:rsidRPr="00DE0B3A" w:rsidRDefault="00DE0B3A" w:rsidP="00DE0B3A">
      <w:pPr>
        <w:tabs>
          <w:tab w:val="left" w:pos="6495"/>
        </w:tabs>
        <w:spacing w:after="0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DE0B3A" w:rsidRPr="00DE0B3A" w:rsidRDefault="00DE0B3A" w:rsidP="00DE0B3A">
      <w:pPr>
        <w:tabs>
          <w:tab w:val="left" w:pos="6495"/>
        </w:tabs>
        <w:spacing w:after="0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0B3A" w:rsidRPr="00DE0B3A" w:rsidRDefault="00DE0B3A" w:rsidP="00DE0B3A">
      <w:pPr>
        <w:tabs>
          <w:tab w:val="left" w:pos="6495"/>
        </w:tabs>
        <w:spacing w:after="0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0B3A" w:rsidRPr="00DE0B3A" w:rsidRDefault="00DE0B3A" w:rsidP="00DE0B3A">
      <w:pPr>
        <w:tabs>
          <w:tab w:val="left" w:pos="6495"/>
        </w:tabs>
        <w:spacing w:after="0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51D" w:rsidRDefault="0048051D" w:rsidP="0048051D">
      <w:pPr>
        <w:pStyle w:val="Default"/>
        <w:ind w:left="5103"/>
        <w:jc w:val="center"/>
        <w:rPr>
          <w:b/>
          <w:bCs/>
          <w:sz w:val="28"/>
          <w:szCs w:val="28"/>
        </w:rPr>
      </w:pPr>
    </w:p>
    <w:sectPr w:rsidR="0048051D" w:rsidSect="00DE0B3A">
      <w:pgSz w:w="11906" w:h="16838"/>
      <w:pgMar w:top="284" w:right="127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A0CB5"/>
    <w:multiLevelType w:val="hybridMultilevel"/>
    <w:tmpl w:val="F0C0A2A2"/>
    <w:lvl w:ilvl="0" w:tplc="481E175E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2A44361C"/>
    <w:multiLevelType w:val="hybridMultilevel"/>
    <w:tmpl w:val="224ACB36"/>
    <w:lvl w:ilvl="0" w:tplc="84B467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>
    <w:useFELayout/>
  </w:compat>
  <w:rsids>
    <w:rsidRoot w:val="00996251"/>
    <w:rsid w:val="00037055"/>
    <w:rsid w:val="00112E19"/>
    <w:rsid w:val="001428F6"/>
    <w:rsid w:val="0048051D"/>
    <w:rsid w:val="00497092"/>
    <w:rsid w:val="004B7E33"/>
    <w:rsid w:val="00760382"/>
    <w:rsid w:val="009151BB"/>
    <w:rsid w:val="00973577"/>
    <w:rsid w:val="00996251"/>
    <w:rsid w:val="00B74381"/>
    <w:rsid w:val="00CE3D6F"/>
    <w:rsid w:val="00D12911"/>
    <w:rsid w:val="00DC5DCA"/>
    <w:rsid w:val="00DE0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0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251"/>
    <w:pPr>
      <w:ind w:left="720"/>
      <w:contextualSpacing/>
    </w:pPr>
  </w:style>
  <w:style w:type="paragraph" w:customStyle="1" w:styleId="Default">
    <w:name w:val="Default"/>
    <w:rsid w:val="004805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48051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805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48051D"/>
    <w:rPr>
      <w:color w:val="0000FF"/>
      <w:u w:val="single"/>
    </w:rPr>
  </w:style>
  <w:style w:type="character" w:customStyle="1" w:styleId="a5">
    <w:name w:val="Без интервала Знак"/>
    <w:basedOn w:val="a0"/>
    <w:link w:val="a6"/>
    <w:uiPriority w:val="1"/>
    <w:locked/>
    <w:rsid w:val="004B7E33"/>
    <w:rPr>
      <w:rFonts w:asciiTheme="majorHAnsi" w:eastAsiaTheme="majorEastAsia" w:hAnsiTheme="majorHAnsi" w:cstheme="majorBidi"/>
      <w:lang w:val="en-US" w:bidi="en-US"/>
    </w:rPr>
  </w:style>
  <w:style w:type="paragraph" w:styleId="a6">
    <w:name w:val="No Spacing"/>
    <w:basedOn w:val="a"/>
    <w:link w:val="a5"/>
    <w:uiPriority w:val="1"/>
    <w:qFormat/>
    <w:rsid w:val="004B7E33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6</Pages>
  <Words>3277</Words>
  <Characters>18685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XTreme.ws</cp:lastModifiedBy>
  <cp:revision>9</cp:revision>
  <cp:lastPrinted>2016-05-27T11:16:00Z</cp:lastPrinted>
  <dcterms:created xsi:type="dcterms:W3CDTF">2016-05-26T07:27:00Z</dcterms:created>
  <dcterms:modified xsi:type="dcterms:W3CDTF">2016-06-21T11:36:00Z</dcterms:modified>
</cp:coreProperties>
</file>