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C" w:rsidRDefault="0080427C" w:rsidP="006C35C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0427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61.35pt" o:ole="" fillcolor="window">
            <v:imagedata r:id="rId7" o:title=""/>
          </v:shape>
          <o:OLEObject Type="Embed" ProgID="Word.Picture.8" ShapeID="_x0000_i1025" DrawAspect="Content" ObjectID="_1549867052" r:id="rId8"/>
        </w:object>
      </w:r>
    </w:p>
    <w:p w:rsidR="0080427C" w:rsidRPr="0080427C" w:rsidRDefault="0080427C" w:rsidP="006C35C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 xml:space="preserve"> Администрация  муниципального района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427C" w:rsidRPr="0080427C" w:rsidRDefault="006C35C0" w:rsidP="006C35C0">
      <w:pPr>
        <w:spacing w:after="0"/>
        <w:ind w:left="-1260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368650,РД, Табасаранский район, с. Хучни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80427C" w:rsidRPr="0080427C" w:rsidTr="00EF1E62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427C" w:rsidRPr="0080427C" w:rsidRDefault="0080427C" w:rsidP="006C35C0">
            <w:pPr>
              <w:spacing w:after="0"/>
              <w:ind w:left="-1080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80427C" w:rsidRPr="0080427C" w:rsidRDefault="00DD51E0" w:rsidP="00DD51E0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07B6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.2017г.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№</w:t>
            </w:r>
            <w:r w:rsidR="0012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07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77E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80427C" w:rsidRPr="0080427C" w:rsidRDefault="0080427C" w:rsidP="006C35C0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7E9E" w:rsidRDefault="00577E9E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E9E" w:rsidRPr="00577E9E" w:rsidRDefault="00577E9E" w:rsidP="00577E9E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О ликвидации муниципального унитарного предприятия</w:t>
      </w:r>
    </w:p>
    <w:p w:rsidR="00577E9E" w:rsidRPr="00577E9E" w:rsidRDefault="00577E9E" w:rsidP="00577E9E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77E9E">
        <w:rPr>
          <w:rFonts w:ascii="Times New Roman" w:hAnsi="Times New Roman" w:cs="Times New Roman"/>
          <w:b/>
          <w:sz w:val="28"/>
          <w:szCs w:val="28"/>
        </w:rPr>
        <w:t>Табасаран</w:t>
      </w:r>
      <w:proofErr w:type="spellEnd"/>
      <w:r w:rsidRPr="00577E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E9E">
        <w:rPr>
          <w:rFonts w:ascii="Times New Roman" w:hAnsi="Times New Roman" w:cs="Times New Roman"/>
          <w:b/>
          <w:sz w:val="28"/>
          <w:szCs w:val="28"/>
        </w:rPr>
        <w:t>экосервис</w:t>
      </w:r>
      <w:proofErr w:type="spellEnd"/>
      <w:r w:rsidRPr="00577E9E">
        <w:rPr>
          <w:rFonts w:ascii="Times New Roman" w:hAnsi="Times New Roman" w:cs="Times New Roman"/>
          <w:b/>
          <w:sz w:val="28"/>
          <w:szCs w:val="28"/>
        </w:rPr>
        <w:t>» Администрации муниципального района «Табасаранский район» Республики Дагестан</w:t>
      </w:r>
    </w:p>
    <w:p w:rsidR="00577E9E" w:rsidRPr="00577E9E" w:rsidRDefault="00577E9E" w:rsidP="00577E9E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08.05.2010г. № 83-ФЗ    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 целях оптимизации </w:t>
      </w:r>
      <w:proofErr w:type="gramStart"/>
      <w:r w:rsidRPr="00577E9E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577E9E">
        <w:rPr>
          <w:rFonts w:ascii="Times New Roman" w:hAnsi="Times New Roman" w:cs="Times New Roman"/>
          <w:sz w:val="28"/>
          <w:szCs w:val="28"/>
        </w:rPr>
        <w:t xml:space="preserve"> на содержание учреждений финансируемых из бюджета района, </w:t>
      </w:r>
      <w:r w:rsidRPr="00577E9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1. Ликвидировать с 01.03.2017г. муниципальное унитарное  предприятие  «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>» (далее МУП «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>»).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2. Директору МУП «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Пирмагомедову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Ш.Б. в соответствии с ТК РФ принять меры по предупреждению работников о предстоящем увольнении, а также соблюдению всех установленных льгот и гарантий для высвобождаемых работников.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3. Директору МУП «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Пирмагомедову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Ш.Б., 1-ому заместителю главы администрации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Яралиеву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И.М. и главному специалисту – юристу Мусаеву А.М.: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в течение трех рабочих дней направить Постановление о ликвидации МУП «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>» в орган, осуществляющий государственную  регистрацию юридических лиц, для внесения в единый государственный реестр юридических лиц сведений о том, что МУП «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>» находится в процессе ликвидации.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7E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E9E">
        <w:rPr>
          <w:rFonts w:ascii="Times New Roman" w:hAnsi="Times New Roman" w:cs="Times New Roman"/>
          <w:sz w:val="28"/>
          <w:szCs w:val="28"/>
        </w:rPr>
        <w:t xml:space="preserve"> течение пяти рабочих дней внести предложения по утверждению состава  ликвидационной комиссии МУП «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>»;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lastRenderedPageBreak/>
        <w:t>- определить мероприятия и сроки процедуры ликвидации МУП «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>» в соответствии  с ГК РФ и настоящим постановлением.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4. Претензии кредиторов принимаются и рассматриваются в течение                  2 (двух) месяцев (60 дней).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7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E9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возлагаю на 1-го заместителя главы администрации района </w:t>
      </w:r>
      <w:proofErr w:type="spellStart"/>
      <w:r w:rsidRPr="00577E9E"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 w:rsidRPr="00577E9E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E9E" w:rsidRPr="00577E9E" w:rsidRDefault="00577E9E" w:rsidP="00577E9E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77E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577E9E" w:rsidRPr="00577E9E" w:rsidRDefault="00577E9E" w:rsidP="00577E9E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77E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577E9E" w:rsidRPr="00577E9E" w:rsidRDefault="00577E9E" w:rsidP="00577E9E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77E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      И.А. Исаев </w:t>
      </w:r>
    </w:p>
    <w:p w:rsidR="00577E9E" w:rsidRPr="00577E9E" w:rsidRDefault="00577E9E" w:rsidP="00577E9E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7B6" w:rsidRPr="00577E9E" w:rsidRDefault="004307B6" w:rsidP="00577E9E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Pr="004307B6" w:rsidRDefault="00125BD9" w:rsidP="00577E9E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5BD9" w:rsidRPr="004307B6" w:rsidSect="00374875"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94" w:rsidRDefault="00E51394" w:rsidP="00BB0BE7">
      <w:pPr>
        <w:spacing w:after="0" w:line="240" w:lineRule="auto"/>
      </w:pPr>
      <w:r>
        <w:separator/>
      </w:r>
    </w:p>
  </w:endnote>
  <w:end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94" w:rsidRDefault="00E51394" w:rsidP="00BB0BE7">
      <w:pPr>
        <w:spacing w:after="0" w:line="240" w:lineRule="auto"/>
      </w:pPr>
      <w:r>
        <w:separator/>
      </w:r>
    </w:p>
  </w:footnote>
  <w:foot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6A"/>
    <w:multiLevelType w:val="hybridMultilevel"/>
    <w:tmpl w:val="CEEA821C"/>
    <w:lvl w:ilvl="0" w:tplc="1376F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E5CB6"/>
    <w:multiLevelType w:val="hybridMultilevel"/>
    <w:tmpl w:val="85467062"/>
    <w:lvl w:ilvl="0" w:tplc="D9A42C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2D4"/>
    <w:rsid w:val="00020DD4"/>
    <w:rsid w:val="00041BEB"/>
    <w:rsid w:val="00055771"/>
    <w:rsid w:val="00073994"/>
    <w:rsid w:val="0007453A"/>
    <w:rsid w:val="00077C62"/>
    <w:rsid w:val="000846F5"/>
    <w:rsid w:val="00086689"/>
    <w:rsid w:val="00093FE5"/>
    <w:rsid w:val="00096D7A"/>
    <w:rsid w:val="000D2D0D"/>
    <w:rsid w:val="000F786F"/>
    <w:rsid w:val="001062FF"/>
    <w:rsid w:val="00125BD9"/>
    <w:rsid w:val="00136EE6"/>
    <w:rsid w:val="001C1FDA"/>
    <w:rsid w:val="001D788F"/>
    <w:rsid w:val="0021622A"/>
    <w:rsid w:val="00217703"/>
    <w:rsid w:val="00251E74"/>
    <w:rsid w:val="002660F9"/>
    <w:rsid w:val="002731A1"/>
    <w:rsid w:val="002942D5"/>
    <w:rsid w:val="00294E0A"/>
    <w:rsid w:val="002B3594"/>
    <w:rsid w:val="002D70B6"/>
    <w:rsid w:val="002F6C46"/>
    <w:rsid w:val="00312BAE"/>
    <w:rsid w:val="0032010E"/>
    <w:rsid w:val="003408A0"/>
    <w:rsid w:val="0034454B"/>
    <w:rsid w:val="00361CC3"/>
    <w:rsid w:val="00373512"/>
    <w:rsid w:val="00374875"/>
    <w:rsid w:val="0038350E"/>
    <w:rsid w:val="003B11E4"/>
    <w:rsid w:val="003C5898"/>
    <w:rsid w:val="003D3851"/>
    <w:rsid w:val="004116C6"/>
    <w:rsid w:val="004307B6"/>
    <w:rsid w:val="004308DF"/>
    <w:rsid w:val="00435662"/>
    <w:rsid w:val="00467DE1"/>
    <w:rsid w:val="004B7991"/>
    <w:rsid w:val="004E25F2"/>
    <w:rsid w:val="00503E10"/>
    <w:rsid w:val="00571CF4"/>
    <w:rsid w:val="00572BF5"/>
    <w:rsid w:val="00577E9E"/>
    <w:rsid w:val="00593F7C"/>
    <w:rsid w:val="00594B51"/>
    <w:rsid w:val="0059678E"/>
    <w:rsid w:val="005B0EE2"/>
    <w:rsid w:val="005B67BA"/>
    <w:rsid w:val="005E52D4"/>
    <w:rsid w:val="00600E28"/>
    <w:rsid w:val="00610244"/>
    <w:rsid w:val="00611C2C"/>
    <w:rsid w:val="00624CC8"/>
    <w:rsid w:val="006746F9"/>
    <w:rsid w:val="00682F96"/>
    <w:rsid w:val="006A2622"/>
    <w:rsid w:val="006B3A46"/>
    <w:rsid w:val="006B5537"/>
    <w:rsid w:val="006B5F84"/>
    <w:rsid w:val="006C2226"/>
    <w:rsid w:val="006C329C"/>
    <w:rsid w:val="006C35C0"/>
    <w:rsid w:val="006C497C"/>
    <w:rsid w:val="006E60B2"/>
    <w:rsid w:val="006F0E30"/>
    <w:rsid w:val="007173DA"/>
    <w:rsid w:val="00771D95"/>
    <w:rsid w:val="00797E97"/>
    <w:rsid w:val="007A26C4"/>
    <w:rsid w:val="007B0CCF"/>
    <w:rsid w:val="007B70EC"/>
    <w:rsid w:val="007C30A9"/>
    <w:rsid w:val="007F696B"/>
    <w:rsid w:val="0080427C"/>
    <w:rsid w:val="00812CC1"/>
    <w:rsid w:val="00821705"/>
    <w:rsid w:val="00821BBE"/>
    <w:rsid w:val="00834222"/>
    <w:rsid w:val="00874B8C"/>
    <w:rsid w:val="008908C9"/>
    <w:rsid w:val="00890F11"/>
    <w:rsid w:val="008972B2"/>
    <w:rsid w:val="008D2965"/>
    <w:rsid w:val="008E4304"/>
    <w:rsid w:val="008F0AA6"/>
    <w:rsid w:val="008F6F40"/>
    <w:rsid w:val="00901B4A"/>
    <w:rsid w:val="009905C4"/>
    <w:rsid w:val="00993FBC"/>
    <w:rsid w:val="00A37223"/>
    <w:rsid w:val="00A42678"/>
    <w:rsid w:val="00A968F9"/>
    <w:rsid w:val="00AD35DF"/>
    <w:rsid w:val="00B1571F"/>
    <w:rsid w:val="00B33EF3"/>
    <w:rsid w:val="00B71260"/>
    <w:rsid w:val="00B831BE"/>
    <w:rsid w:val="00BB0BE7"/>
    <w:rsid w:val="00BD3568"/>
    <w:rsid w:val="00BE7CAB"/>
    <w:rsid w:val="00C142E2"/>
    <w:rsid w:val="00C2503B"/>
    <w:rsid w:val="00C27EB4"/>
    <w:rsid w:val="00C35B14"/>
    <w:rsid w:val="00C54DDF"/>
    <w:rsid w:val="00CD17A5"/>
    <w:rsid w:val="00D40347"/>
    <w:rsid w:val="00D60676"/>
    <w:rsid w:val="00D65863"/>
    <w:rsid w:val="00D74E9F"/>
    <w:rsid w:val="00D75075"/>
    <w:rsid w:val="00D8607A"/>
    <w:rsid w:val="00DB2B8A"/>
    <w:rsid w:val="00DD51E0"/>
    <w:rsid w:val="00DD7BC7"/>
    <w:rsid w:val="00DE7603"/>
    <w:rsid w:val="00DF4CDD"/>
    <w:rsid w:val="00E0773D"/>
    <w:rsid w:val="00E30A6C"/>
    <w:rsid w:val="00E43E1A"/>
    <w:rsid w:val="00E5044C"/>
    <w:rsid w:val="00E51394"/>
    <w:rsid w:val="00E76837"/>
    <w:rsid w:val="00E76912"/>
    <w:rsid w:val="00E9203D"/>
    <w:rsid w:val="00EA5EBC"/>
    <w:rsid w:val="00EC2199"/>
    <w:rsid w:val="00EC3661"/>
    <w:rsid w:val="00EE66BA"/>
    <w:rsid w:val="00F03AA6"/>
    <w:rsid w:val="00F63528"/>
    <w:rsid w:val="00FC263D"/>
    <w:rsid w:val="00F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2D4"/>
    <w:pPr>
      <w:spacing w:after="0" w:line="240" w:lineRule="auto"/>
    </w:pPr>
  </w:style>
  <w:style w:type="table" w:styleId="a5">
    <w:name w:val="Table Grid"/>
    <w:basedOn w:val="a1"/>
    <w:uiPriority w:val="59"/>
    <w:rsid w:val="005E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BE7"/>
  </w:style>
  <w:style w:type="paragraph" w:styleId="a8">
    <w:name w:val="footer"/>
    <w:basedOn w:val="a"/>
    <w:link w:val="a9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BE7"/>
  </w:style>
  <w:style w:type="character" w:customStyle="1" w:styleId="a4">
    <w:name w:val="Без интервала Знак"/>
    <w:basedOn w:val="a0"/>
    <w:link w:val="a3"/>
    <w:uiPriority w:val="1"/>
    <w:rsid w:val="0080427C"/>
  </w:style>
  <w:style w:type="character" w:styleId="aa">
    <w:name w:val="Strong"/>
    <w:basedOn w:val="a0"/>
    <w:uiPriority w:val="22"/>
    <w:qFormat/>
    <w:rsid w:val="00430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51</cp:revision>
  <cp:lastPrinted>2017-01-19T11:09:00Z</cp:lastPrinted>
  <dcterms:created xsi:type="dcterms:W3CDTF">2014-09-16T10:31:00Z</dcterms:created>
  <dcterms:modified xsi:type="dcterms:W3CDTF">2017-03-01T06:51:00Z</dcterms:modified>
</cp:coreProperties>
</file>