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1" w:rsidRPr="003769C9" w:rsidRDefault="004C1351" w:rsidP="004C1351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5.25pt" o:ole="" fillcolor="window">
            <v:imagedata r:id="rId5" o:title=""/>
          </v:shape>
          <o:OLEObject Type="Embed" ProgID="Word.Picture.8" ShapeID="_x0000_i1025" DrawAspect="Content" ObjectID="_1569047840" r:id="rId6"/>
        </w:object>
      </w:r>
    </w:p>
    <w:p w:rsidR="004C1351" w:rsidRPr="003769C9" w:rsidRDefault="004C1351" w:rsidP="004C1351">
      <w:pPr>
        <w:spacing w:line="240" w:lineRule="auto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4C1351" w:rsidRPr="003769C9" w:rsidRDefault="004C1351" w:rsidP="004C1351">
      <w:pPr>
        <w:spacing w:line="240" w:lineRule="auto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4C1351" w:rsidRPr="003769C9" w:rsidRDefault="004C1351" w:rsidP="004C1351">
      <w:pPr>
        <w:spacing w:line="240" w:lineRule="auto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4C1351" w:rsidRPr="003769C9" w:rsidRDefault="004C1351" w:rsidP="004C1351">
      <w:pPr>
        <w:spacing w:line="240" w:lineRule="auto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  <w:r w:rsidRPr="003769C9">
        <w:rPr>
          <w:rFonts w:ascii="Times New Roman" w:hAnsi="Times New Roman" w:cs="Times New Roman"/>
          <w:b/>
          <w:sz w:val="18"/>
          <w:szCs w:val="18"/>
        </w:rPr>
        <w:tab/>
      </w:r>
      <w:r w:rsidRPr="003769C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4C1351" w:rsidRPr="003769C9" w:rsidRDefault="004C1351" w:rsidP="004C1351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    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769C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769C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769C9">
        <w:rPr>
          <w:rFonts w:ascii="Times New Roman" w:hAnsi="Times New Roman" w:cs="Times New Roman"/>
          <w:b/>
          <w:sz w:val="18"/>
          <w:szCs w:val="18"/>
        </w:rPr>
        <w:t>-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55"/>
      </w:tblGrid>
      <w:tr w:rsidR="004C1351" w:rsidRPr="003769C9" w:rsidTr="00774980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351" w:rsidRPr="003769C9" w:rsidRDefault="004C1351" w:rsidP="004C1351">
            <w:pPr>
              <w:spacing w:line="240" w:lineRule="auto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1351" w:rsidRPr="003769C9" w:rsidRDefault="004C1351" w:rsidP="00D74012">
            <w:pPr>
              <w:spacing w:line="240" w:lineRule="auto"/>
              <w:ind w:right="-143"/>
              <w:jc w:val="distribu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</w:t>
            </w:r>
            <w:r w:rsidR="00D740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 </w:t>
            </w:r>
            <w:r w:rsidR="00D740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10    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D740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115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_              </w:t>
            </w:r>
          </w:p>
        </w:tc>
      </w:tr>
    </w:tbl>
    <w:p w:rsidR="004C1351" w:rsidRDefault="004C1351" w:rsidP="004C135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1"/>
        </w:rPr>
      </w:pPr>
    </w:p>
    <w:p w:rsidR="00774980" w:rsidRDefault="00774980" w:rsidP="004C135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1"/>
        </w:rPr>
      </w:pPr>
    </w:p>
    <w:p w:rsidR="009615A7" w:rsidRPr="004C1351" w:rsidRDefault="009615A7" w:rsidP="009615A7">
      <w:pPr>
        <w:pStyle w:val="a3"/>
        <w:spacing w:before="0" w:beforeAutospacing="0" w:after="150" w:afterAutospacing="0"/>
        <w:jc w:val="center"/>
        <w:rPr>
          <w:b/>
          <w:color w:val="666666"/>
          <w:sz w:val="28"/>
          <w:szCs w:val="28"/>
        </w:rPr>
      </w:pPr>
      <w:r w:rsidRPr="004C1351">
        <w:rPr>
          <w:b/>
          <w:color w:val="666666"/>
          <w:sz w:val="28"/>
          <w:szCs w:val="28"/>
        </w:rPr>
        <w:t>ПОСТАНОВЛЕНИЕ</w:t>
      </w:r>
    </w:p>
    <w:p w:rsidR="00D44D21" w:rsidRPr="004C1351" w:rsidRDefault="009615A7" w:rsidP="004A5DE7">
      <w:pPr>
        <w:pStyle w:val="a3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r w:rsidRPr="004C1351">
        <w:rPr>
          <w:b/>
          <w:color w:val="666666"/>
          <w:sz w:val="28"/>
          <w:szCs w:val="28"/>
        </w:rPr>
        <w:t>О создании районного</w:t>
      </w:r>
      <w:r w:rsidR="00A301B7" w:rsidRPr="004C1351">
        <w:rPr>
          <w:b/>
          <w:color w:val="666666"/>
          <w:sz w:val="28"/>
          <w:szCs w:val="28"/>
        </w:rPr>
        <w:t xml:space="preserve"> </w:t>
      </w:r>
      <w:r w:rsidR="00774980">
        <w:rPr>
          <w:b/>
          <w:color w:val="666666"/>
          <w:sz w:val="28"/>
          <w:szCs w:val="28"/>
        </w:rPr>
        <w:t>С</w:t>
      </w:r>
      <w:r w:rsidRPr="004C1351">
        <w:rPr>
          <w:b/>
          <w:color w:val="666666"/>
          <w:sz w:val="28"/>
          <w:szCs w:val="28"/>
        </w:rPr>
        <w:t>овета по развитию малого</w:t>
      </w:r>
      <w:r w:rsidR="00D44D21" w:rsidRPr="004C1351">
        <w:rPr>
          <w:b/>
          <w:color w:val="666666"/>
          <w:sz w:val="28"/>
          <w:szCs w:val="28"/>
        </w:rPr>
        <w:t xml:space="preserve"> </w:t>
      </w:r>
      <w:r w:rsidRPr="004C1351">
        <w:rPr>
          <w:b/>
          <w:color w:val="666666"/>
          <w:sz w:val="28"/>
          <w:szCs w:val="28"/>
        </w:rPr>
        <w:t xml:space="preserve">и среднего </w:t>
      </w:r>
      <w:r w:rsidR="00D44D21" w:rsidRPr="004C1351">
        <w:rPr>
          <w:b/>
          <w:color w:val="666666"/>
          <w:sz w:val="28"/>
          <w:szCs w:val="28"/>
        </w:rPr>
        <w:t>пр</w:t>
      </w:r>
      <w:r w:rsidRPr="004C1351">
        <w:rPr>
          <w:b/>
          <w:color w:val="666666"/>
          <w:sz w:val="28"/>
          <w:szCs w:val="28"/>
        </w:rPr>
        <w:t>едпринимательства</w:t>
      </w:r>
      <w:r w:rsidR="00A301B7" w:rsidRPr="004C1351">
        <w:rPr>
          <w:b/>
          <w:color w:val="666666"/>
          <w:sz w:val="28"/>
          <w:szCs w:val="28"/>
        </w:rPr>
        <w:t xml:space="preserve"> </w:t>
      </w:r>
      <w:r w:rsidRPr="004C1351">
        <w:rPr>
          <w:b/>
          <w:color w:val="666666"/>
          <w:sz w:val="28"/>
          <w:szCs w:val="28"/>
        </w:rPr>
        <w:t>при</w:t>
      </w:r>
      <w:r w:rsidR="00A301B7" w:rsidRPr="004C1351">
        <w:rPr>
          <w:b/>
          <w:color w:val="666666"/>
          <w:sz w:val="28"/>
          <w:szCs w:val="28"/>
        </w:rPr>
        <w:t xml:space="preserve">  </w:t>
      </w:r>
      <w:r w:rsidRPr="004C1351">
        <w:rPr>
          <w:b/>
          <w:color w:val="666666"/>
          <w:sz w:val="28"/>
          <w:szCs w:val="28"/>
        </w:rPr>
        <w:t xml:space="preserve"> Главе муниципального района</w:t>
      </w:r>
    </w:p>
    <w:p w:rsidR="009615A7" w:rsidRPr="004C1351" w:rsidRDefault="00A301B7" w:rsidP="004A5DE7">
      <w:pPr>
        <w:pStyle w:val="a3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r w:rsidRPr="004C1351">
        <w:rPr>
          <w:b/>
          <w:color w:val="666666"/>
          <w:sz w:val="28"/>
          <w:szCs w:val="28"/>
        </w:rPr>
        <w:t>«Табасаранский район»</w:t>
      </w:r>
      <w:r w:rsidR="00774980">
        <w:rPr>
          <w:b/>
          <w:color w:val="666666"/>
          <w:sz w:val="28"/>
          <w:szCs w:val="28"/>
        </w:rPr>
        <w:t>.</w:t>
      </w:r>
    </w:p>
    <w:p w:rsidR="00A301B7" w:rsidRPr="009615A7" w:rsidRDefault="00A301B7" w:rsidP="00774980">
      <w:pPr>
        <w:pStyle w:val="a3"/>
        <w:spacing w:before="0" w:beforeAutospacing="0" w:after="150" w:afterAutospacing="0"/>
        <w:jc w:val="both"/>
        <w:rPr>
          <w:color w:val="666666"/>
          <w:sz w:val="28"/>
          <w:szCs w:val="28"/>
        </w:rPr>
      </w:pPr>
    </w:p>
    <w:p w:rsidR="009615A7" w:rsidRPr="009615A7" w:rsidRDefault="004A5DE7" w:rsidP="00774980">
      <w:pPr>
        <w:pStyle w:val="a3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 w:rsidR="009615A7" w:rsidRPr="009615A7">
        <w:rPr>
          <w:color w:val="666666"/>
          <w:sz w:val="28"/>
          <w:szCs w:val="28"/>
        </w:rPr>
        <w:t xml:space="preserve">В соответствии с </w:t>
      </w:r>
      <w:r w:rsidR="00EE48B9">
        <w:rPr>
          <w:color w:val="666666"/>
          <w:sz w:val="28"/>
          <w:szCs w:val="28"/>
        </w:rPr>
        <w:t>Законом Республики Дагестан от 16 июля 2008 года №34 «О развитии малого и среднего предпринимательства в Республике Дагестан», в целях дальнейшего развития малого и среднего предпринимательства в муниципальном районе «Табасаранский район»</w:t>
      </w:r>
      <w:r w:rsidR="00D44D21">
        <w:rPr>
          <w:color w:val="666666"/>
          <w:sz w:val="28"/>
          <w:szCs w:val="28"/>
        </w:rPr>
        <w:t>, администрация МР «Табасаранский район»</w:t>
      </w:r>
      <w:r w:rsidR="00EE48B9">
        <w:rPr>
          <w:color w:val="666666"/>
          <w:sz w:val="28"/>
          <w:szCs w:val="28"/>
        </w:rPr>
        <w:t xml:space="preserve"> </w:t>
      </w:r>
      <w:r w:rsidR="00D44D21">
        <w:rPr>
          <w:color w:val="666666"/>
          <w:sz w:val="28"/>
          <w:szCs w:val="28"/>
        </w:rPr>
        <w:br/>
      </w:r>
      <w:r w:rsidR="00D44D21" w:rsidRPr="00D44D21">
        <w:rPr>
          <w:b/>
          <w:color w:val="666666"/>
          <w:sz w:val="28"/>
          <w:szCs w:val="28"/>
        </w:rPr>
        <w:t>Постановляет</w:t>
      </w:r>
      <w:r w:rsidR="009615A7" w:rsidRPr="00D44D21">
        <w:rPr>
          <w:b/>
          <w:color w:val="666666"/>
          <w:sz w:val="28"/>
          <w:szCs w:val="28"/>
        </w:rPr>
        <w:t>:</w:t>
      </w:r>
    </w:p>
    <w:p w:rsidR="009615A7" w:rsidRDefault="00774980" w:rsidP="00D44D21">
      <w:pPr>
        <w:pStyle w:val="a3"/>
        <w:spacing w:before="24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1.</w:t>
      </w:r>
      <w:r w:rsidR="004A5DE7">
        <w:rPr>
          <w:color w:val="666666"/>
          <w:sz w:val="28"/>
          <w:szCs w:val="28"/>
        </w:rPr>
        <w:t xml:space="preserve">     </w:t>
      </w:r>
      <w:r w:rsidR="009615A7" w:rsidRPr="009615A7">
        <w:rPr>
          <w:color w:val="666666"/>
          <w:sz w:val="28"/>
          <w:szCs w:val="28"/>
        </w:rPr>
        <w:t>Создать</w:t>
      </w:r>
      <w:r w:rsidR="00D44D21">
        <w:rPr>
          <w:color w:val="666666"/>
          <w:sz w:val="28"/>
          <w:szCs w:val="28"/>
        </w:rPr>
        <w:t xml:space="preserve"> и утвердить </w:t>
      </w:r>
      <w:r>
        <w:rPr>
          <w:color w:val="666666"/>
          <w:sz w:val="28"/>
          <w:szCs w:val="28"/>
        </w:rPr>
        <w:t xml:space="preserve"> районный С</w:t>
      </w:r>
      <w:r w:rsidR="009615A7" w:rsidRPr="009615A7">
        <w:rPr>
          <w:color w:val="666666"/>
          <w:sz w:val="28"/>
          <w:szCs w:val="28"/>
        </w:rPr>
        <w:t>овет по развитию малого и среднег</w:t>
      </w:r>
      <w:r w:rsidR="00D44D21">
        <w:rPr>
          <w:color w:val="666666"/>
          <w:sz w:val="28"/>
          <w:szCs w:val="28"/>
        </w:rPr>
        <w:t xml:space="preserve">о предпринимательства при Главе  </w:t>
      </w:r>
      <w:r w:rsidR="009615A7" w:rsidRPr="009615A7">
        <w:rPr>
          <w:color w:val="666666"/>
          <w:sz w:val="28"/>
          <w:szCs w:val="28"/>
        </w:rPr>
        <w:t>муниципального района</w:t>
      </w:r>
      <w:r w:rsidR="00D44D21">
        <w:rPr>
          <w:color w:val="666666"/>
          <w:sz w:val="28"/>
          <w:szCs w:val="28"/>
        </w:rPr>
        <w:t xml:space="preserve"> «Табасаранский район»</w:t>
      </w:r>
      <w:r w:rsidR="009615A7" w:rsidRPr="009615A7">
        <w:rPr>
          <w:color w:val="666666"/>
          <w:sz w:val="28"/>
          <w:szCs w:val="28"/>
        </w:rPr>
        <w:t>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2.</w:t>
      </w:r>
      <w:r w:rsidR="004A5DE7">
        <w:rPr>
          <w:color w:val="666666"/>
          <w:sz w:val="28"/>
          <w:szCs w:val="28"/>
        </w:rPr>
        <w:t xml:space="preserve">     </w:t>
      </w:r>
      <w:r w:rsidR="009615A7" w:rsidRPr="009615A7">
        <w:rPr>
          <w:color w:val="666666"/>
          <w:sz w:val="28"/>
          <w:szCs w:val="28"/>
        </w:rPr>
        <w:t>Утвердить пр</w:t>
      </w:r>
      <w:r>
        <w:rPr>
          <w:color w:val="666666"/>
          <w:sz w:val="28"/>
          <w:szCs w:val="28"/>
        </w:rPr>
        <w:t>илагаемое Положение о районном С</w:t>
      </w:r>
      <w:r w:rsidR="009615A7" w:rsidRPr="009615A7">
        <w:rPr>
          <w:color w:val="666666"/>
          <w:sz w:val="28"/>
          <w:szCs w:val="28"/>
        </w:rPr>
        <w:t>овете по развитию малого и среднего предпринимательства при Главе  муниципального района</w:t>
      </w:r>
      <w:r w:rsidR="00D44D21">
        <w:rPr>
          <w:color w:val="666666"/>
          <w:sz w:val="28"/>
          <w:szCs w:val="28"/>
        </w:rPr>
        <w:t xml:space="preserve"> «Табасаранский район»</w:t>
      </w:r>
      <w:r w:rsidR="009615A7" w:rsidRPr="009615A7">
        <w:rPr>
          <w:color w:val="666666"/>
          <w:sz w:val="28"/>
          <w:szCs w:val="28"/>
        </w:rPr>
        <w:t>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D44D21">
        <w:rPr>
          <w:color w:val="666666"/>
          <w:sz w:val="28"/>
          <w:szCs w:val="28"/>
        </w:rPr>
        <w:t>3</w:t>
      </w:r>
      <w:r w:rsidR="009615A7" w:rsidRPr="009615A7">
        <w:rPr>
          <w:color w:val="666666"/>
          <w:sz w:val="28"/>
          <w:szCs w:val="28"/>
        </w:rPr>
        <w:t>.</w:t>
      </w:r>
      <w:r w:rsidR="004A5DE7">
        <w:rPr>
          <w:color w:val="666666"/>
          <w:sz w:val="28"/>
          <w:szCs w:val="28"/>
        </w:rPr>
        <w:t xml:space="preserve">     </w:t>
      </w:r>
      <w:r>
        <w:rPr>
          <w:color w:val="666666"/>
          <w:sz w:val="28"/>
          <w:szCs w:val="28"/>
        </w:rPr>
        <w:t>Опубликовать постановление на</w:t>
      </w:r>
      <w:r w:rsidR="009615A7" w:rsidRPr="009615A7">
        <w:rPr>
          <w:color w:val="666666"/>
          <w:sz w:val="28"/>
          <w:szCs w:val="28"/>
        </w:rPr>
        <w:t xml:space="preserve"> </w:t>
      </w:r>
      <w:r w:rsidR="004A5DE7">
        <w:rPr>
          <w:color w:val="666666"/>
          <w:sz w:val="28"/>
          <w:szCs w:val="28"/>
        </w:rPr>
        <w:t>официальном сайте администрации МР «Табасаранский район».</w:t>
      </w:r>
    </w:p>
    <w:p w:rsidR="004A5DE7" w:rsidRDefault="004A5DE7" w:rsidP="00D44D21">
      <w:pPr>
        <w:pStyle w:val="a3"/>
        <w:spacing w:before="240" w:beforeAutospacing="0" w:after="0" w:afterAutospacing="0"/>
        <w:rPr>
          <w:color w:val="666666"/>
          <w:sz w:val="28"/>
          <w:szCs w:val="28"/>
        </w:rPr>
      </w:pPr>
    </w:p>
    <w:p w:rsidR="00DE15DA" w:rsidRDefault="00DE15DA" w:rsidP="00D44D21">
      <w:pPr>
        <w:pStyle w:val="a3"/>
        <w:spacing w:before="240" w:beforeAutospacing="0" w:after="0" w:afterAutospacing="0"/>
        <w:rPr>
          <w:color w:val="666666"/>
          <w:sz w:val="28"/>
          <w:szCs w:val="28"/>
        </w:rPr>
      </w:pPr>
    </w:p>
    <w:p w:rsidR="001E5818" w:rsidRPr="00774980" w:rsidRDefault="009615A7" w:rsidP="001E5818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  <w:r w:rsidRPr="00774980">
        <w:rPr>
          <w:b/>
          <w:color w:val="666666"/>
          <w:sz w:val="28"/>
          <w:szCs w:val="28"/>
        </w:rPr>
        <w:t>Глава</w:t>
      </w:r>
      <w:r w:rsidR="001E5818" w:rsidRPr="00774980">
        <w:rPr>
          <w:b/>
          <w:color w:val="666666"/>
          <w:sz w:val="28"/>
          <w:szCs w:val="28"/>
        </w:rPr>
        <w:t xml:space="preserve"> администрации</w:t>
      </w:r>
      <w:r w:rsidRPr="00774980">
        <w:rPr>
          <w:b/>
          <w:color w:val="666666"/>
          <w:sz w:val="28"/>
          <w:szCs w:val="28"/>
        </w:rPr>
        <w:br/>
        <w:t xml:space="preserve">муниципального района </w:t>
      </w:r>
      <w:r w:rsidR="001E5818" w:rsidRPr="00774980">
        <w:rPr>
          <w:b/>
          <w:color w:val="666666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E5818" w:rsidRPr="00774980" w:rsidRDefault="001E5818" w:rsidP="001E5818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  <w:r w:rsidRPr="00774980">
        <w:rPr>
          <w:b/>
          <w:color w:val="666666"/>
          <w:sz w:val="28"/>
          <w:szCs w:val="28"/>
        </w:rPr>
        <w:t>«Табасаранский район»                                                           И.А.Исаев</w:t>
      </w:r>
    </w:p>
    <w:p w:rsid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4C1351" w:rsidRDefault="004C1351" w:rsidP="004C1351">
      <w:pPr>
        <w:pStyle w:val="a3"/>
        <w:spacing w:before="0" w:beforeAutospacing="0" w:after="0" w:afterAutospacing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Подготовил:                                                                                                                                                                                         Гасанов Р.А.</w:t>
      </w:r>
    </w:p>
    <w:p w:rsidR="004C1351" w:rsidRPr="004C1351" w:rsidRDefault="004C1351" w:rsidP="004C1351">
      <w:pPr>
        <w:pStyle w:val="a3"/>
        <w:spacing w:before="0" w:beforeAutospacing="0" w:after="0" w:afterAutospacing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Тел. 8(249)22-0-79</w:t>
      </w:r>
    </w:p>
    <w:p w:rsidR="009615A7" w:rsidRDefault="009615A7" w:rsidP="004C1351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9615A7" w:rsidRP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59630E" w:rsidRDefault="009615A7" w:rsidP="0059630E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  <w:r w:rsidRPr="009615A7">
        <w:rPr>
          <w:color w:val="666666"/>
          <w:sz w:val="28"/>
          <w:szCs w:val="28"/>
        </w:rPr>
        <w:t>Утверждено</w:t>
      </w:r>
      <w:r w:rsidRPr="009615A7">
        <w:rPr>
          <w:color w:val="666666"/>
          <w:sz w:val="28"/>
          <w:szCs w:val="28"/>
        </w:rPr>
        <w:br/>
        <w:t>постановлением Адми</w:t>
      </w:r>
      <w:r w:rsidR="0059630E">
        <w:rPr>
          <w:color w:val="666666"/>
          <w:sz w:val="28"/>
          <w:szCs w:val="28"/>
        </w:rPr>
        <w:t>нистрации</w:t>
      </w:r>
      <w:r w:rsidR="0059630E">
        <w:rPr>
          <w:color w:val="666666"/>
          <w:sz w:val="28"/>
          <w:szCs w:val="28"/>
        </w:rPr>
        <w:br/>
        <w:t>муниципального района</w:t>
      </w:r>
      <w:r w:rsidR="00774980">
        <w:rPr>
          <w:color w:val="666666"/>
          <w:sz w:val="28"/>
          <w:szCs w:val="28"/>
        </w:rPr>
        <w:t xml:space="preserve"> «Табасаранский район»</w:t>
      </w:r>
      <w:r w:rsidR="00132C81">
        <w:rPr>
          <w:color w:val="666666"/>
          <w:sz w:val="28"/>
          <w:szCs w:val="28"/>
        </w:rPr>
        <w:t>.</w:t>
      </w:r>
    </w:p>
    <w:p w:rsidR="009615A7" w:rsidRPr="009615A7" w:rsidRDefault="0059630E" w:rsidP="0059630E">
      <w:pPr>
        <w:pStyle w:val="a3"/>
        <w:spacing w:before="0" w:beforeAutospacing="0" w:after="150" w:afterAutospacing="0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                                           </w:t>
      </w:r>
      <w:r w:rsidR="009615A7" w:rsidRPr="009615A7">
        <w:rPr>
          <w:color w:val="666666"/>
          <w:sz w:val="28"/>
          <w:szCs w:val="28"/>
        </w:rPr>
        <w:t xml:space="preserve">от </w:t>
      </w:r>
      <w:r w:rsidR="00D74012">
        <w:rPr>
          <w:color w:val="666666"/>
          <w:sz w:val="28"/>
          <w:szCs w:val="28"/>
        </w:rPr>
        <w:t>«</w:t>
      </w:r>
      <w:r>
        <w:rPr>
          <w:color w:val="666666"/>
          <w:sz w:val="28"/>
          <w:szCs w:val="28"/>
        </w:rPr>
        <w:t xml:space="preserve">  </w:t>
      </w:r>
      <w:r w:rsidR="00D74012">
        <w:rPr>
          <w:color w:val="666666"/>
          <w:sz w:val="28"/>
          <w:szCs w:val="28"/>
        </w:rPr>
        <w:t>03</w:t>
      </w:r>
      <w:r>
        <w:rPr>
          <w:color w:val="666666"/>
          <w:sz w:val="28"/>
          <w:szCs w:val="28"/>
        </w:rPr>
        <w:t xml:space="preserve"> » </w:t>
      </w:r>
      <w:r w:rsidR="00D74012">
        <w:rPr>
          <w:color w:val="666666"/>
          <w:sz w:val="28"/>
          <w:szCs w:val="28"/>
        </w:rPr>
        <w:t xml:space="preserve">октября  </w:t>
      </w:r>
      <w:r w:rsidR="009615A7" w:rsidRPr="009615A7">
        <w:rPr>
          <w:color w:val="666666"/>
          <w:sz w:val="28"/>
          <w:szCs w:val="28"/>
        </w:rPr>
        <w:t>201</w:t>
      </w:r>
      <w:r>
        <w:rPr>
          <w:color w:val="666666"/>
          <w:sz w:val="28"/>
          <w:szCs w:val="28"/>
        </w:rPr>
        <w:t>7</w:t>
      </w:r>
      <w:r w:rsidR="009615A7" w:rsidRPr="009615A7">
        <w:rPr>
          <w:color w:val="666666"/>
          <w:sz w:val="28"/>
          <w:szCs w:val="28"/>
        </w:rPr>
        <w:t xml:space="preserve"> № </w:t>
      </w:r>
      <w:r w:rsidR="00D74012">
        <w:rPr>
          <w:color w:val="666666"/>
          <w:sz w:val="28"/>
          <w:szCs w:val="28"/>
        </w:rPr>
        <w:t>115</w:t>
      </w:r>
    </w:p>
    <w:p w:rsidR="009615A7" w:rsidRPr="009615A7" w:rsidRDefault="00774980" w:rsidP="009615A7">
      <w:pPr>
        <w:pStyle w:val="a3"/>
        <w:spacing w:before="0" w:beforeAutospacing="0" w:after="150" w:afterAutospacing="0"/>
        <w:jc w:val="center"/>
        <w:rPr>
          <w:color w:val="666666"/>
          <w:sz w:val="28"/>
          <w:szCs w:val="28"/>
        </w:rPr>
      </w:pPr>
      <w:proofErr w:type="gramStart"/>
      <w:r w:rsidRPr="00774980">
        <w:rPr>
          <w:b/>
          <w:color w:val="666666"/>
          <w:sz w:val="28"/>
          <w:szCs w:val="28"/>
        </w:rPr>
        <w:t>П</w:t>
      </w:r>
      <w:proofErr w:type="gramEnd"/>
      <w:r>
        <w:rPr>
          <w:b/>
          <w:color w:val="666666"/>
          <w:sz w:val="28"/>
          <w:szCs w:val="28"/>
        </w:rPr>
        <w:t xml:space="preserve"> О Л О Ж Е Н И Е</w:t>
      </w:r>
      <w:r>
        <w:rPr>
          <w:b/>
          <w:color w:val="666666"/>
          <w:sz w:val="28"/>
          <w:szCs w:val="28"/>
        </w:rPr>
        <w:br/>
        <w:t>о районном С</w:t>
      </w:r>
      <w:r w:rsidR="009615A7" w:rsidRPr="00774980">
        <w:rPr>
          <w:b/>
          <w:color w:val="666666"/>
          <w:sz w:val="28"/>
          <w:szCs w:val="28"/>
        </w:rPr>
        <w:t>овет</w:t>
      </w:r>
      <w:r w:rsidR="0059630E" w:rsidRPr="00774980">
        <w:rPr>
          <w:b/>
          <w:color w:val="666666"/>
          <w:sz w:val="28"/>
          <w:szCs w:val="28"/>
        </w:rPr>
        <w:t>е</w:t>
      </w:r>
      <w:r w:rsidR="009615A7" w:rsidRPr="00774980">
        <w:rPr>
          <w:b/>
          <w:color w:val="666666"/>
          <w:sz w:val="28"/>
          <w:szCs w:val="28"/>
        </w:rPr>
        <w:t xml:space="preserve"> по развитию малого и среднего</w:t>
      </w:r>
      <w:r w:rsidR="009615A7" w:rsidRPr="00774980">
        <w:rPr>
          <w:b/>
          <w:color w:val="666666"/>
          <w:sz w:val="28"/>
          <w:szCs w:val="28"/>
        </w:rPr>
        <w:br/>
        <w:t>предпринимательства при Главе муниципального района</w:t>
      </w:r>
      <w:r w:rsidR="0059630E" w:rsidRPr="00774980">
        <w:rPr>
          <w:b/>
          <w:color w:val="666666"/>
          <w:sz w:val="28"/>
          <w:szCs w:val="28"/>
        </w:rPr>
        <w:t xml:space="preserve"> «Табасаранский район»</w:t>
      </w:r>
      <w:r w:rsidR="00A63100">
        <w:rPr>
          <w:b/>
          <w:color w:val="666666"/>
          <w:sz w:val="28"/>
          <w:szCs w:val="28"/>
        </w:rPr>
        <w:t>.</w:t>
      </w:r>
      <w:r w:rsidR="009615A7" w:rsidRPr="00774980">
        <w:rPr>
          <w:b/>
          <w:color w:val="666666"/>
          <w:sz w:val="28"/>
          <w:szCs w:val="28"/>
        </w:rPr>
        <w:br/>
      </w:r>
      <w:r w:rsidR="009615A7" w:rsidRPr="009615A7">
        <w:rPr>
          <w:color w:val="666666"/>
          <w:sz w:val="28"/>
          <w:szCs w:val="28"/>
        </w:rPr>
        <w:t>1.Общие положения</w:t>
      </w:r>
      <w:r w:rsidR="00A63100">
        <w:rPr>
          <w:color w:val="666666"/>
          <w:sz w:val="28"/>
          <w:szCs w:val="28"/>
        </w:rPr>
        <w:t>.</w:t>
      </w:r>
    </w:p>
    <w:p w:rsidR="009615A7" w:rsidRPr="009615A7" w:rsidRDefault="00774980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1.1.Районный совет по развитию малого и среднего предпринимательства (далее Совет) действует при Главе муниципального района</w:t>
      </w:r>
      <w:r w:rsidR="0059630E">
        <w:rPr>
          <w:color w:val="666666"/>
          <w:sz w:val="28"/>
          <w:szCs w:val="28"/>
        </w:rPr>
        <w:t xml:space="preserve"> «Табасаранский район»</w:t>
      </w:r>
      <w:r w:rsidR="009615A7" w:rsidRPr="009615A7">
        <w:rPr>
          <w:color w:val="666666"/>
          <w:sz w:val="28"/>
          <w:szCs w:val="28"/>
        </w:rPr>
        <w:t xml:space="preserve"> (далее Глава района).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1.2.Совет является консультационно-совещательным органом.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1.3.Совет в своей деятельности руководствуется Конституцией Российс</w:t>
      </w:r>
      <w:r>
        <w:rPr>
          <w:color w:val="666666"/>
          <w:sz w:val="28"/>
          <w:szCs w:val="28"/>
        </w:rPr>
        <w:t>кой Федерации, законами Республики Дагестан, иными нормативн</w:t>
      </w:r>
      <w:r w:rsidR="00661EBD">
        <w:rPr>
          <w:color w:val="666666"/>
          <w:sz w:val="28"/>
          <w:szCs w:val="28"/>
        </w:rPr>
        <w:t>о-правовыми актами и настоящим П</w:t>
      </w:r>
      <w:r>
        <w:rPr>
          <w:color w:val="666666"/>
          <w:sz w:val="28"/>
          <w:szCs w:val="28"/>
        </w:rPr>
        <w:t>оложением.</w:t>
      </w:r>
      <w:r w:rsidR="009615A7" w:rsidRPr="009615A7">
        <w:rPr>
          <w:color w:val="666666"/>
          <w:sz w:val="28"/>
          <w:szCs w:val="28"/>
        </w:rPr>
        <w:t xml:space="preserve"> </w:t>
      </w:r>
    </w:p>
    <w:p w:rsidR="009615A7" w:rsidRP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 w:rsidRPr="009615A7">
        <w:rPr>
          <w:color w:val="666666"/>
          <w:sz w:val="28"/>
          <w:szCs w:val="28"/>
        </w:rPr>
        <w:t xml:space="preserve">2.Направления деятельности </w:t>
      </w:r>
      <w:r w:rsidR="00B61D2B" w:rsidRPr="009615A7">
        <w:rPr>
          <w:color w:val="666666"/>
          <w:sz w:val="28"/>
          <w:szCs w:val="28"/>
        </w:rPr>
        <w:t>Совета</w:t>
      </w:r>
      <w:r w:rsidR="00661EBD">
        <w:rPr>
          <w:color w:val="666666"/>
          <w:sz w:val="28"/>
          <w:szCs w:val="28"/>
        </w:rPr>
        <w:t>:</w:t>
      </w:r>
    </w:p>
    <w:p w:rsidR="009615A7" w:rsidRPr="009615A7" w:rsidRDefault="00774980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2.1.Содействие привлечению субъектов малого и среднего предпринимательства к выработке и реализации совместных с органами местного самоуправления муниципального района</w:t>
      </w:r>
      <w:r w:rsidR="0059630E">
        <w:rPr>
          <w:color w:val="666666"/>
          <w:sz w:val="28"/>
          <w:szCs w:val="28"/>
        </w:rPr>
        <w:t xml:space="preserve"> «Табасаранский район»</w:t>
      </w:r>
      <w:r w:rsidR="009615A7" w:rsidRPr="009615A7">
        <w:rPr>
          <w:color w:val="666666"/>
          <w:sz w:val="28"/>
          <w:szCs w:val="28"/>
        </w:rPr>
        <w:t xml:space="preserve"> (далее район) решений в области развития малого</w:t>
      </w:r>
      <w:r w:rsidR="00661EBD">
        <w:rPr>
          <w:color w:val="666666"/>
          <w:sz w:val="28"/>
          <w:szCs w:val="28"/>
        </w:rPr>
        <w:t xml:space="preserve"> и среднего предпринимательства;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 xml:space="preserve">2.2.Участие в подготовке проектов правовых актов органов местного самоуправления района, регулирующих вопросы малого </w:t>
      </w:r>
      <w:r w:rsidR="00661EBD">
        <w:rPr>
          <w:color w:val="666666"/>
          <w:sz w:val="28"/>
          <w:szCs w:val="28"/>
        </w:rPr>
        <w:t>и среднего предпринимательства;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2.3.Выработка рекомендаций при определении приоритетов в области развития малого и среднего предприни</w:t>
      </w:r>
      <w:r w:rsidR="00661EBD">
        <w:rPr>
          <w:color w:val="666666"/>
          <w:sz w:val="28"/>
          <w:szCs w:val="28"/>
        </w:rPr>
        <w:t>мательства на территории района;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2.4.Информирование Главы района о состоянии предпринимательского климата в районе, об эффективности мер государственного регулирования предпринимательской деятельности, о наиболее актуальных проблемах развития малого и среднего предпринимательства и</w:t>
      </w:r>
      <w:r w:rsidR="00661EBD">
        <w:rPr>
          <w:color w:val="666666"/>
          <w:sz w:val="28"/>
          <w:szCs w:val="28"/>
        </w:rPr>
        <w:t xml:space="preserve"> возможных вариантах их решения;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 </w:t>
      </w:r>
      <w:r w:rsidR="009615A7" w:rsidRPr="009615A7">
        <w:rPr>
          <w:color w:val="666666"/>
          <w:sz w:val="28"/>
          <w:szCs w:val="28"/>
        </w:rPr>
        <w:t>2.5.Подготовка предложений по разработке проектов нормативных правовых актов района, направленных на совершенствование законодательства в сфере развития и поддержки малого и среднего предпринимательства, устранение административных барьеров в п</w:t>
      </w:r>
      <w:r w:rsidR="00661EBD">
        <w:rPr>
          <w:color w:val="666666"/>
          <w:sz w:val="28"/>
          <w:szCs w:val="28"/>
        </w:rPr>
        <w:t>редпринимательской деятельности;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</w:t>
      </w:r>
      <w:r w:rsidR="009615A7" w:rsidRPr="009615A7">
        <w:rPr>
          <w:color w:val="666666"/>
          <w:sz w:val="28"/>
          <w:szCs w:val="28"/>
        </w:rPr>
        <w:t xml:space="preserve">2.6.Участие в разработке и реализации муниципальных программ развития малого и среднего предпринимательства в районе. Обсуждение основных мероприятий поддержки предпринимательства и материалов, требующих </w:t>
      </w:r>
      <w:r w:rsidR="00661EBD">
        <w:rPr>
          <w:color w:val="666666"/>
          <w:sz w:val="28"/>
          <w:szCs w:val="28"/>
        </w:rPr>
        <w:t>предварительной оценки ситуации;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lastRenderedPageBreak/>
        <w:t xml:space="preserve">  </w:t>
      </w:r>
      <w:r w:rsidR="009615A7" w:rsidRPr="009615A7">
        <w:rPr>
          <w:color w:val="666666"/>
          <w:sz w:val="28"/>
          <w:szCs w:val="28"/>
        </w:rPr>
        <w:t xml:space="preserve">2.7.Рассмотрение спорных вопросов и конфликтных ситуаций, возникающих в сфере взаимоотношений субъектов малого и среднего предпринимательства и исполнительных </w:t>
      </w:r>
      <w:r w:rsidR="00661EBD">
        <w:rPr>
          <w:color w:val="666666"/>
          <w:sz w:val="28"/>
          <w:szCs w:val="28"/>
        </w:rPr>
        <w:t>органов местного самоуправления;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 </w:t>
      </w:r>
      <w:r w:rsidR="009615A7" w:rsidRPr="009615A7">
        <w:rPr>
          <w:color w:val="666666"/>
          <w:sz w:val="28"/>
          <w:szCs w:val="28"/>
        </w:rPr>
        <w:t>2.8.Содействие формированию на территории района положительного имиджа малого и среднего предпринимательства.</w:t>
      </w:r>
      <w:r w:rsidR="009615A7" w:rsidRPr="009615A7">
        <w:rPr>
          <w:color w:val="666666"/>
          <w:sz w:val="28"/>
          <w:szCs w:val="28"/>
        </w:rPr>
        <w:br/>
      </w:r>
      <w:r w:rsidR="00661EBD">
        <w:rPr>
          <w:color w:val="666666"/>
          <w:sz w:val="28"/>
          <w:szCs w:val="28"/>
        </w:rPr>
        <w:t xml:space="preserve">  </w:t>
      </w:r>
      <w:r w:rsidR="009615A7" w:rsidRPr="009615A7">
        <w:rPr>
          <w:color w:val="666666"/>
          <w:sz w:val="28"/>
          <w:szCs w:val="28"/>
        </w:rPr>
        <w:t xml:space="preserve">2.9.Содействие повышению социальной эффективности и социальной </w:t>
      </w:r>
      <w:r w:rsidR="00661EBD" w:rsidRPr="009615A7">
        <w:rPr>
          <w:color w:val="666666"/>
          <w:sz w:val="28"/>
          <w:szCs w:val="28"/>
        </w:rPr>
        <w:t>ответственности</w:t>
      </w:r>
      <w:r w:rsidR="009615A7" w:rsidRPr="009615A7">
        <w:rPr>
          <w:color w:val="666666"/>
          <w:sz w:val="28"/>
          <w:szCs w:val="28"/>
        </w:rPr>
        <w:t xml:space="preserve"> субъектов малого и среднего предпринимательства, </w:t>
      </w:r>
      <w:r w:rsidR="00661EBD" w:rsidRPr="009615A7">
        <w:rPr>
          <w:color w:val="666666"/>
          <w:sz w:val="28"/>
          <w:szCs w:val="28"/>
        </w:rPr>
        <w:t>осуществляющих</w:t>
      </w:r>
      <w:r w:rsidR="009615A7" w:rsidRPr="009615A7">
        <w:rPr>
          <w:color w:val="666666"/>
          <w:sz w:val="28"/>
          <w:szCs w:val="28"/>
        </w:rPr>
        <w:t xml:space="preserve"> свою де</w:t>
      </w:r>
      <w:r w:rsidR="00661EBD">
        <w:rPr>
          <w:color w:val="666666"/>
          <w:sz w:val="28"/>
          <w:szCs w:val="28"/>
        </w:rPr>
        <w:t>ятельность на территории района;</w:t>
      </w:r>
    </w:p>
    <w:p w:rsidR="009615A7" w:rsidRP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 w:rsidRPr="009615A7">
        <w:rPr>
          <w:color w:val="666666"/>
          <w:sz w:val="28"/>
          <w:szCs w:val="28"/>
        </w:rPr>
        <w:t>3.Полномочия Совета</w:t>
      </w:r>
    </w:p>
    <w:p w:rsidR="009615A7" w:rsidRPr="009615A7" w:rsidRDefault="00661EBD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</w:t>
      </w:r>
      <w:r w:rsidR="009615A7" w:rsidRPr="009615A7">
        <w:rPr>
          <w:color w:val="666666"/>
          <w:sz w:val="28"/>
          <w:szCs w:val="28"/>
        </w:rPr>
        <w:t xml:space="preserve">В целях реализации направлений деятельности </w:t>
      </w:r>
      <w:r w:rsidR="00731B9E" w:rsidRPr="009615A7">
        <w:rPr>
          <w:color w:val="666666"/>
          <w:sz w:val="28"/>
          <w:szCs w:val="28"/>
        </w:rPr>
        <w:t>Совет</w:t>
      </w:r>
      <w:r w:rsidR="009615A7" w:rsidRPr="009615A7">
        <w:rPr>
          <w:color w:val="666666"/>
          <w:sz w:val="28"/>
          <w:szCs w:val="28"/>
        </w:rPr>
        <w:t xml:space="preserve"> обладает следующими полномочиями: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3.1.Принимать решения, имеющие рекомендательный характер, по вопросам, относящимся к направлениям деятельности </w:t>
      </w:r>
      <w:r w:rsidR="00731B9E" w:rsidRPr="009615A7">
        <w:rPr>
          <w:color w:val="666666"/>
          <w:sz w:val="28"/>
          <w:szCs w:val="28"/>
        </w:rPr>
        <w:t>Совета</w:t>
      </w:r>
      <w:r w:rsidR="009615A7" w:rsidRPr="009615A7">
        <w:rPr>
          <w:color w:val="666666"/>
          <w:sz w:val="28"/>
          <w:szCs w:val="28"/>
        </w:rPr>
        <w:t>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proofErr w:type="gramStart"/>
      <w:r w:rsidR="009615A7" w:rsidRPr="009615A7">
        <w:rPr>
          <w:color w:val="666666"/>
          <w:sz w:val="28"/>
          <w:szCs w:val="28"/>
        </w:rPr>
        <w:t xml:space="preserve">3.2.Запрашивать в установленном порядке у органов местного самоуправления, иных организаций и должностных лиц документы и материалы по вопросам, относящимся к направлениям деятельности </w:t>
      </w:r>
      <w:r w:rsidR="00731B9E" w:rsidRPr="009615A7">
        <w:rPr>
          <w:color w:val="666666"/>
          <w:sz w:val="28"/>
          <w:szCs w:val="28"/>
        </w:rPr>
        <w:t>Совета</w:t>
      </w:r>
      <w:r w:rsidR="009615A7" w:rsidRPr="009615A7">
        <w:rPr>
          <w:color w:val="666666"/>
          <w:sz w:val="28"/>
          <w:szCs w:val="28"/>
        </w:rPr>
        <w:t>, в том числе документы и материалы о результатах рассмотрения письменных обращений физических и юридических лиц по вопросам осуществления предпринимательской деятельности на территории района;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3.3.Принимать документы, регламентирующие деятельность </w:t>
      </w:r>
      <w:r w:rsidR="00731B9E" w:rsidRPr="009615A7">
        <w:rPr>
          <w:color w:val="666666"/>
          <w:sz w:val="28"/>
          <w:szCs w:val="28"/>
        </w:rPr>
        <w:t>Совета</w:t>
      </w:r>
      <w:r w:rsidR="009615A7" w:rsidRPr="009615A7">
        <w:rPr>
          <w:color w:val="666666"/>
          <w:sz w:val="28"/>
          <w:szCs w:val="28"/>
        </w:rPr>
        <w:t>;</w:t>
      </w:r>
      <w:proofErr w:type="gramEnd"/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3.4.Осуществлять сотрудничество с общественными объединениями, союзами и ассоциациями субъектов малого и среднего предпринимательства, общественными, научно-исследовательскими и экспертными организациями, участвовать в работе конференций, совещаний, семинаров по вопросам, относящимся к направлениям деятельности </w:t>
      </w:r>
      <w:r w:rsidR="00B61D2B" w:rsidRPr="009615A7">
        <w:rPr>
          <w:color w:val="666666"/>
          <w:sz w:val="28"/>
          <w:szCs w:val="28"/>
        </w:rPr>
        <w:t>Совета</w:t>
      </w:r>
      <w:r w:rsidR="009615A7" w:rsidRPr="009615A7">
        <w:rPr>
          <w:color w:val="666666"/>
          <w:sz w:val="28"/>
          <w:szCs w:val="28"/>
        </w:rPr>
        <w:t>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3.5.Рассматривать обращения органов местного самоуправления, а также предложения и обращения физических и юридических лиц по вопросам осуществления предпринимательской деятельности на территории района, в том числе жалобы на неправомерные действия органов местного самоуправления и их должностных лиц;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3.6.Осуществлять подготовку предложений и рекомендаций Главе района,   в области развития малого и среднего предпринимательства по основным направлениям поддержки субъектов малого и среднего </w:t>
      </w:r>
      <w:r w:rsidR="00731B9E">
        <w:rPr>
          <w:color w:val="666666"/>
          <w:sz w:val="28"/>
          <w:szCs w:val="28"/>
        </w:rPr>
        <w:t>п</w:t>
      </w:r>
      <w:r w:rsidR="009615A7" w:rsidRPr="009615A7">
        <w:rPr>
          <w:color w:val="666666"/>
          <w:sz w:val="28"/>
          <w:szCs w:val="28"/>
        </w:rPr>
        <w:t>редпринимательства, в том числе по развитию инфраструктуры поддержки малого и среднего предпринимательства, с учётом интересов территории района.</w:t>
      </w:r>
    </w:p>
    <w:p w:rsidR="009615A7" w:rsidRP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 w:rsidRPr="009615A7">
        <w:rPr>
          <w:color w:val="666666"/>
          <w:sz w:val="28"/>
          <w:szCs w:val="28"/>
        </w:rPr>
        <w:t xml:space="preserve">4.Состав </w:t>
      </w:r>
      <w:r w:rsidR="00B61D2B" w:rsidRPr="009615A7">
        <w:rPr>
          <w:color w:val="666666"/>
          <w:sz w:val="28"/>
          <w:szCs w:val="28"/>
        </w:rPr>
        <w:t>Совета</w:t>
      </w:r>
    </w:p>
    <w:p w:rsidR="009615A7" w:rsidRPr="009615A7" w:rsidRDefault="00661EBD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</w:t>
      </w:r>
      <w:proofErr w:type="gramStart"/>
      <w:r w:rsidR="009615A7" w:rsidRPr="009615A7">
        <w:rPr>
          <w:color w:val="666666"/>
          <w:sz w:val="28"/>
          <w:szCs w:val="28"/>
        </w:rPr>
        <w:t>4.1.Персональ</w:t>
      </w:r>
      <w:r>
        <w:rPr>
          <w:color w:val="666666"/>
          <w:sz w:val="28"/>
          <w:szCs w:val="28"/>
        </w:rPr>
        <w:t>ный состав Совета утверждается П</w:t>
      </w:r>
      <w:r w:rsidR="009615A7" w:rsidRPr="009615A7">
        <w:rPr>
          <w:color w:val="666666"/>
          <w:sz w:val="28"/>
          <w:szCs w:val="28"/>
        </w:rPr>
        <w:t>остановлением Администрации муниципального района.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4.2.Совет формируется в составе председателя, его заместителя, исполнительного секретаря и членов Совета из числа представителей субъектов малого и среднего предпринимательства и органов </w:t>
      </w:r>
      <w:r>
        <w:rPr>
          <w:color w:val="666666"/>
          <w:sz w:val="28"/>
          <w:szCs w:val="28"/>
        </w:rPr>
        <w:t>местного самоуправления</w:t>
      </w:r>
      <w:r w:rsidR="00A46DF2">
        <w:rPr>
          <w:color w:val="666666"/>
          <w:sz w:val="28"/>
          <w:szCs w:val="28"/>
        </w:rPr>
        <w:t>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4.3.Число представителей субъектов малого и среднего </w:t>
      </w:r>
      <w:r w:rsidR="009615A7" w:rsidRPr="009615A7">
        <w:rPr>
          <w:color w:val="666666"/>
          <w:sz w:val="28"/>
          <w:szCs w:val="28"/>
        </w:rPr>
        <w:lastRenderedPageBreak/>
        <w:t>предпринимательства должно составлять не менее двух трете</w:t>
      </w:r>
      <w:r>
        <w:rPr>
          <w:color w:val="666666"/>
          <w:sz w:val="28"/>
          <w:szCs w:val="28"/>
        </w:rPr>
        <w:t>й от общего числа членов Совета;</w:t>
      </w:r>
      <w:proofErr w:type="gramEnd"/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proofErr w:type="gramStart"/>
      <w:r w:rsidR="009615A7" w:rsidRPr="009615A7">
        <w:rPr>
          <w:color w:val="666666"/>
          <w:sz w:val="28"/>
          <w:szCs w:val="28"/>
        </w:rPr>
        <w:t>4.4.Председатель, заместитель председателя и исполнительный секретарь Совета избираются из членов Совета на первом организационном заседании Совета простым большинством голосов</w:t>
      </w:r>
      <w:r w:rsidR="00A46DF2">
        <w:rPr>
          <w:color w:val="666666"/>
          <w:sz w:val="28"/>
          <w:szCs w:val="28"/>
        </w:rPr>
        <w:t>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 xml:space="preserve">4.5.Общее количество членов Совета не может превышать </w:t>
      </w:r>
      <w:r w:rsidR="00731B9E">
        <w:rPr>
          <w:color w:val="666666"/>
          <w:sz w:val="28"/>
          <w:szCs w:val="28"/>
        </w:rPr>
        <w:t>10</w:t>
      </w:r>
      <w:r w:rsidR="00A46DF2">
        <w:rPr>
          <w:color w:val="666666"/>
          <w:sz w:val="28"/>
          <w:szCs w:val="28"/>
        </w:rPr>
        <w:t xml:space="preserve"> человек;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4.6.Вопросы включения в состав Совета новых членов и исключения членов Совета из его состава расс</w:t>
      </w:r>
      <w:r w:rsidR="00A46DF2">
        <w:rPr>
          <w:color w:val="666666"/>
          <w:sz w:val="28"/>
          <w:szCs w:val="28"/>
        </w:rPr>
        <w:t>матриваются на заседании Совета;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4.7.Члены Совета участвуют в работе Совета на общественных нач</w:t>
      </w:r>
      <w:r w:rsidR="00A46DF2">
        <w:rPr>
          <w:color w:val="666666"/>
          <w:sz w:val="28"/>
          <w:szCs w:val="28"/>
        </w:rPr>
        <w:t>алах;</w:t>
      </w:r>
      <w:proofErr w:type="gramEnd"/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4.8.Председатель Совета, в его отсутствие – заместитель председателя Совета, назначает дату заседания Совета и ведёт заседания общего собрания, представляет Совет в средствах массовой информации и на встречах с предпринимателями, представляет интересы Совета в органах местного самоуправления и организациях, осуществляет о</w:t>
      </w:r>
      <w:r w:rsidR="00A46DF2">
        <w:rPr>
          <w:color w:val="666666"/>
          <w:sz w:val="28"/>
          <w:szCs w:val="28"/>
        </w:rPr>
        <w:t>бщее руководство работой Совета;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4.9.Протоколы заседаний общего собрания Совета и исходящие документы подписывает председатель Совета (в его отсутствие – заместитель председател</w:t>
      </w:r>
      <w:r w:rsidR="00A46DF2">
        <w:rPr>
          <w:color w:val="666666"/>
          <w:sz w:val="28"/>
          <w:szCs w:val="28"/>
        </w:rPr>
        <w:t>я Совета);</w:t>
      </w:r>
    </w:p>
    <w:p w:rsidR="009615A7" w:rsidRPr="009615A7" w:rsidRDefault="009615A7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 w:rsidRPr="009615A7">
        <w:rPr>
          <w:color w:val="666666"/>
          <w:sz w:val="28"/>
          <w:szCs w:val="28"/>
        </w:rPr>
        <w:t>5.Организация деятельности Совета</w:t>
      </w:r>
      <w:r w:rsidR="00FD569F">
        <w:rPr>
          <w:color w:val="666666"/>
          <w:sz w:val="28"/>
          <w:szCs w:val="28"/>
        </w:rPr>
        <w:t>:</w:t>
      </w:r>
    </w:p>
    <w:p w:rsidR="009615A7" w:rsidRPr="009615A7" w:rsidRDefault="00A46DF2" w:rsidP="009615A7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</w:t>
      </w:r>
      <w:proofErr w:type="gramStart"/>
      <w:r w:rsidR="009615A7" w:rsidRPr="009615A7">
        <w:rPr>
          <w:color w:val="666666"/>
          <w:sz w:val="28"/>
          <w:szCs w:val="28"/>
        </w:rPr>
        <w:t xml:space="preserve">5.1.Для осуществления своей деятельности Совет вправе привлекать </w:t>
      </w:r>
      <w:proofErr w:type="spellStart"/>
      <w:r w:rsidR="009615A7" w:rsidRPr="009615A7">
        <w:rPr>
          <w:color w:val="666666"/>
          <w:sz w:val="28"/>
          <w:szCs w:val="28"/>
        </w:rPr>
        <w:t>экс-пертов</w:t>
      </w:r>
      <w:proofErr w:type="spellEnd"/>
      <w:r w:rsidR="009615A7" w:rsidRPr="009615A7">
        <w:rPr>
          <w:color w:val="666666"/>
          <w:sz w:val="28"/>
          <w:szCs w:val="28"/>
        </w:rPr>
        <w:t xml:space="preserve"> и консультантов, представителей малого и среднего предпринимательства, представителей органов государственной власти, органов местного самоуправления и других специалистов.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5.2.Для обеспечения деятельности Совета председатель Совета назначает исполнительного секретаря.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5.3.Исполнительный секретарь осуществляет административное обеспечение деятельности Совета и ведёт протоколы заседаний общего собрания Совета.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>5.4.Для рассмотрения жалоб и обращений, поступающих от физических</w:t>
      </w:r>
      <w:proofErr w:type="gramEnd"/>
      <w:r w:rsidR="009615A7" w:rsidRPr="009615A7">
        <w:rPr>
          <w:color w:val="666666"/>
          <w:sz w:val="28"/>
          <w:szCs w:val="28"/>
        </w:rPr>
        <w:t xml:space="preserve"> </w:t>
      </w:r>
      <w:proofErr w:type="gramStart"/>
      <w:r w:rsidR="009615A7" w:rsidRPr="009615A7">
        <w:rPr>
          <w:color w:val="666666"/>
          <w:sz w:val="28"/>
          <w:szCs w:val="28"/>
        </w:rPr>
        <w:t>и юридических лиц по вопросам осуществления предпринимательской деятельности на территории района, в том числе жалоб на неправомерные действия органов местного самоуправления и их должностных лиц, исполнительный секретарь Совета организует внеочередное заседание Совета в порядке, установленном Положением, в целях соблюдения сроков, установленных действующим законодательством для рассмотрения обращения граждан.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5.5.Совет принимает документы, регламентирующие его деятельность.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5.6.Заседания общего собрания Совета проводятся</w:t>
      </w:r>
      <w:proofErr w:type="gramEnd"/>
      <w:r w:rsidR="009615A7" w:rsidRPr="009615A7">
        <w:rPr>
          <w:color w:val="666666"/>
          <w:sz w:val="28"/>
          <w:szCs w:val="28"/>
        </w:rPr>
        <w:t xml:space="preserve"> по мере необходимости, но не реже 1 раза в квартал.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</w:t>
      </w:r>
      <w:r w:rsidR="009615A7" w:rsidRPr="009615A7">
        <w:rPr>
          <w:color w:val="666666"/>
          <w:sz w:val="28"/>
          <w:szCs w:val="28"/>
        </w:rPr>
        <w:t>5.7.Заседание общего собрания Совета является правомочным, если на нём присутствует более половины членов Совета.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</w:t>
      </w:r>
      <w:r w:rsidR="009615A7" w:rsidRPr="009615A7">
        <w:rPr>
          <w:color w:val="666666"/>
          <w:sz w:val="28"/>
          <w:szCs w:val="28"/>
        </w:rPr>
        <w:t xml:space="preserve">5.8.Решения Совета принимаются простым большинством голосов присутствующих на заседании членов Совета. </w:t>
      </w:r>
      <w:proofErr w:type="gramStart"/>
      <w:r w:rsidR="009615A7" w:rsidRPr="009615A7">
        <w:rPr>
          <w:color w:val="666666"/>
          <w:sz w:val="28"/>
          <w:szCs w:val="28"/>
        </w:rPr>
        <w:t>В случае равенства голосов решающим является голос председательствующего на заседании общего собрания Совета.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lastRenderedPageBreak/>
        <w:t xml:space="preserve">   </w:t>
      </w:r>
      <w:r w:rsidR="009615A7" w:rsidRPr="009615A7">
        <w:rPr>
          <w:color w:val="666666"/>
          <w:sz w:val="28"/>
          <w:szCs w:val="28"/>
        </w:rPr>
        <w:t>5.9.При несогласии с принятым решением член Совета может изложить своё особое мнение, которое приобщается к протоколу.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5.10.По итогам заседания общего собрания Совета оформляется протокол заседания, подписываемый председательствующим на заседании и исполнительным секретарем Совета.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5.11.Протоколы решений Совета в обязательном порядке доводятся до сведения соответствующих органов</w:t>
      </w:r>
      <w:proofErr w:type="gramEnd"/>
      <w:r w:rsidR="009615A7" w:rsidRPr="009615A7">
        <w:rPr>
          <w:color w:val="666666"/>
          <w:sz w:val="28"/>
          <w:szCs w:val="28"/>
        </w:rPr>
        <w:t>, организаций.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>5.12.Протоколы заседаний Совета и иные материалы, касающиеся деятельности Совета, хранятся у исполнительного секретаря.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</w:t>
      </w:r>
      <w:r w:rsidR="009615A7" w:rsidRPr="009615A7">
        <w:rPr>
          <w:color w:val="666666"/>
          <w:sz w:val="28"/>
          <w:szCs w:val="28"/>
        </w:rPr>
        <w:t>5.13.Решения Совета могут являться основанием для подготовки проектов нормативных правовых актов и поручений Главы района.</w:t>
      </w:r>
      <w:r w:rsidR="009615A7" w:rsidRPr="009615A7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</w:t>
      </w:r>
      <w:r w:rsidR="009615A7" w:rsidRPr="009615A7">
        <w:rPr>
          <w:color w:val="666666"/>
          <w:sz w:val="28"/>
          <w:szCs w:val="28"/>
        </w:rPr>
        <w:t xml:space="preserve">5.14.Совет прекращает </w:t>
      </w:r>
      <w:r>
        <w:rPr>
          <w:color w:val="666666"/>
          <w:sz w:val="28"/>
          <w:szCs w:val="28"/>
        </w:rPr>
        <w:t>свою деятельность на основании П</w:t>
      </w:r>
      <w:r w:rsidR="009615A7" w:rsidRPr="009615A7">
        <w:rPr>
          <w:color w:val="666666"/>
          <w:sz w:val="28"/>
          <w:szCs w:val="28"/>
        </w:rPr>
        <w:t>остановления Администрации муниципального района.</w:t>
      </w: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</w:p>
    <w:p w:rsidR="009615A7" w:rsidRDefault="009615A7" w:rsidP="00A46DF2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9615A7" w:rsidRDefault="009615A7" w:rsidP="00A31F1E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D32F69" w:rsidRDefault="00D32F69" w:rsidP="00A31F1E">
      <w:pPr>
        <w:pStyle w:val="a3"/>
        <w:spacing w:before="0" w:beforeAutospacing="0" w:after="150" w:afterAutospacing="0"/>
        <w:rPr>
          <w:color w:val="666666"/>
          <w:sz w:val="28"/>
          <w:szCs w:val="28"/>
        </w:rPr>
      </w:pPr>
    </w:p>
    <w:p w:rsidR="009615A7" w:rsidRPr="00C54E66" w:rsidRDefault="009615A7" w:rsidP="009615A7">
      <w:pPr>
        <w:pStyle w:val="a3"/>
        <w:spacing w:before="0" w:beforeAutospacing="0" w:after="150" w:afterAutospacing="0"/>
        <w:jc w:val="right"/>
        <w:rPr>
          <w:b/>
          <w:color w:val="666666"/>
          <w:sz w:val="28"/>
          <w:szCs w:val="28"/>
        </w:rPr>
      </w:pPr>
    </w:p>
    <w:p w:rsidR="0093012B" w:rsidRPr="00FD569F" w:rsidRDefault="00A46DF2" w:rsidP="009615A7">
      <w:pPr>
        <w:pStyle w:val="a3"/>
        <w:spacing w:before="0" w:beforeAutospacing="0" w:after="150" w:afterAutospacing="0"/>
        <w:jc w:val="right"/>
        <w:rPr>
          <w:color w:val="666666"/>
          <w:sz w:val="28"/>
          <w:szCs w:val="28"/>
        </w:rPr>
      </w:pPr>
      <w:r w:rsidRPr="00FD569F">
        <w:rPr>
          <w:color w:val="666666"/>
          <w:sz w:val="28"/>
          <w:szCs w:val="28"/>
        </w:rPr>
        <w:lastRenderedPageBreak/>
        <w:t>Утверждено</w:t>
      </w:r>
      <w:r w:rsidRPr="00FD569F">
        <w:rPr>
          <w:color w:val="666666"/>
          <w:sz w:val="28"/>
          <w:szCs w:val="28"/>
        </w:rPr>
        <w:br/>
        <w:t>постановлением Администрации</w:t>
      </w:r>
      <w:r w:rsidRPr="00FD569F">
        <w:rPr>
          <w:color w:val="666666"/>
          <w:sz w:val="28"/>
          <w:szCs w:val="28"/>
        </w:rPr>
        <w:br/>
        <w:t>муниципального района «Табасаранский район».</w:t>
      </w:r>
    </w:p>
    <w:p w:rsidR="009615A7" w:rsidRPr="00FD569F" w:rsidRDefault="0093012B" w:rsidP="0093012B">
      <w:pPr>
        <w:pStyle w:val="a3"/>
        <w:spacing w:before="0" w:beforeAutospacing="0" w:after="150" w:afterAutospacing="0"/>
        <w:jc w:val="center"/>
        <w:rPr>
          <w:color w:val="666666"/>
          <w:sz w:val="28"/>
          <w:szCs w:val="28"/>
        </w:rPr>
      </w:pPr>
      <w:r w:rsidRPr="00FD569F">
        <w:rPr>
          <w:color w:val="666666"/>
          <w:sz w:val="28"/>
          <w:szCs w:val="28"/>
        </w:rPr>
        <w:t xml:space="preserve">                     </w:t>
      </w:r>
      <w:r w:rsidR="00A46DF2" w:rsidRPr="00FD569F">
        <w:rPr>
          <w:color w:val="666666"/>
          <w:sz w:val="28"/>
          <w:szCs w:val="28"/>
        </w:rPr>
        <w:t xml:space="preserve">                     </w:t>
      </w:r>
      <w:r w:rsidRPr="00FD569F">
        <w:rPr>
          <w:color w:val="666666"/>
          <w:sz w:val="28"/>
          <w:szCs w:val="28"/>
        </w:rPr>
        <w:t xml:space="preserve">  от « </w:t>
      </w:r>
      <w:r w:rsidR="00D74012">
        <w:rPr>
          <w:color w:val="666666"/>
          <w:sz w:val="28"/>
          <w:szCs w:val="28"/>
        </w:rPr>
        <w:t>03</w:t>
      </w:r>
      <w:r w:rsidRPr="00FD569F">
        <w:rPr>
          <w:color w:val="666666"/>
          <w:sz w:val="28"/>
          <w:szCs w:val="28"/>
        </w:rPr>
        <w:t xml:space="preserve"> »</w:t>
      </w:r>
      <w:r w:rsidR="00D74012">
        <w:rPr>
          <w:color w:val="666666"/>
          <w:sz w:val="28"/>
          <w:szCs w:val="28"/>
        </w:rPr>
        <w:t xml:space="preserve"> октября </w:t>
      </w:r>
      <w:r w:rsidRPr="00FD569F">
        <w:rPr>
          <w:color w:val="666666"/>
          <w:sz w:val="28"/>
          <w:szCs w:val="28"/>
        </w:rPr>
        <w:t>2017 год  №</w:t>
      </w:r>
      <w:r w:rsidR="00D74012">
        <w:rPr>
          <w:color w:val="666666"/>
          <w:sz w:val="28"/>
          <w:szCs w:val="28"/>
        </w:rPr>
        <w:t xml:space="preserve"> 115</w:t>
      </w:r>
      <w:r w:rsidRPr="00FD569F">
        <w:rPr>
          <w:color w:val="666666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615A7" w:rsidRPr="00FD569F" w:rsidRDefault="009615A7" w:rsidP="009615A7">
      <w:pPr>
        <w:pStyle w:val="a3"/>
        <w:spacing w:before="0" w:beforeAutospacing="0" w:after="150" w:afterAutospacing="0"/>
        <w:jc w:val="center"/>
        <w:rPr>
          <w:b/>
          <w:color w:val="666666"/>
          <w:sz w:val="28"/>
          <w:szCs w:val="28"/>
        </w:rPr>
      </w:pPr>
      <w:proofErr w:type="gramStart"/>
      <w:r w:rsidRPr="00FD569F">
        <w:rPr>
          <w:b/>
          <w:color w:val="666666"/>
          <w:sz w:val="28"/>
          <w:szCs w:val="28"/>
        </w:rPr>
        <w:t xml:space="preserve">С О С </w:t>
      </w:r>
      <w:r w:rsidR="00A46DF2" w:rsidRPr="00FD569F">
        <w:rPr>
          <w:b/>
          <w:color w:val="666666"/>
          <w:sz w:val="28"/>
          <w:szCs w:val="28"/>
        </w:rPr>
        <w:t>Т А В</w:t>
      </w:r>
      <w:r w:rsidR="00A46DF2" w:rsidRPr="00FD569F">
        <w:rPr>
          <w:b/>
          <w:color w:val="666666"/>
          <w:sz w:val="28"/>
          <w:szCs w:val="28"/>
        </w:rPr>
        <w:br/>
        <w:t>районного С</w:t>
      </w:r>
      <w:r w:rsidRPr="00FD569F">
        <w:rPr>
          <w:b/>
          <w:color w:val="666666"/>
          <w:sz w:val="28"/>
          <w:szCs w:val="28"/>
        </w:rPr>
        <w:t>овета по развитию малого и среднего предпринимательства</w:t>
      </w:r>
      <w:r w:rsidRPr="00FD569F">
        <w:rPr>
          <w:b/>
          <w:color w:val="666666"/>
          <w:sz w:val="28"/>
          <w:szCs w:val="28"/>
        </w:rPr>
        <w:br/>
        <w:t>при Главе муниципального района</w:t>
      </w:r>
      <w:r w:rsidR="0093012B" w:rsidRPr="00FD569F">
        <w:rPr>
          <w:b/>
          <w:color w:val="666666"/>
          <w:sz w:val="28"/>
          <w:szCs w:val="28"/>
        </w:rPr>
        <w:t xml:space="preserve"> «Табасаранский район»</w:t>
      </w:r>
      <w:r w:rsidR="00A46DF2" w:rsidRPr="00FD569F">
        <w:rPr>
          <w:b/>
          <w:color w:val="666666"/>
          <w:sz w:val="28"/>
          <w:szCs w:val="28"/>
        </w:rPr>
        <w:t>:</w:t>
      </w:r>
      <w:proofErr w:type="gramEnd"/>
    </w:p>
    <w:p w:rsidR="00A36537" w:rsidRPr="00FD569F" w:rsidRDefault="00A36537" w:rsidP="009615A7">
      <w:pPr>
        <w:spacing w:line="240" w:lineRule="auto"/>
        <w:rPr>
          <w:rFonts w:ascii="Times New Roman" w:hAnsi="Times New Roman" w:cs="Times New Roman"/>
        </w:rPr>
      </w:pPr>
    </w:p>
    <w:p w:rsidR="0093012B" w:rsidRPr="00FD569F" w:rsidRDefault="0093012B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 xml:space="preserve">1.  Исаев И.А.  – Глава администрации  МР «Табасаранский район» </w:t>
      </w:r>
      <w:r w:rsidR="00C54E66" w:rsidRPr="00FD569F">
        <w:rPr>
          <w:rFonts w:ascii="Times New Roman" w:hAnsi="Times New Roman" w:cs="Times New Roman"/>
          <w:sz w:val="28"/>
          <w:szCs w:val="28"/>
        </w:rPr>
        <w:t>(Председатель совета)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FD569F" w:rsidRDefault="0093012B" w:rsidP="009615A7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297DCF" w:rsidRPr="00FD569F"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 w:rsidR="00297DCF" w:rsidRPr="00FD569F">
        <w:rPr>
          <w:rFonts w:ascii="Times New Roman" w:hAnsi="Times New Roman" w:cs="Times New Roman"/>
          <w:sz w:val="28"/>
          <w:szCs w:val="28"/>
        </w:rPr>
        <w:t xml:space="preserve"> И.М. – 1- зам главы администрации МР «Табасаранский район»</w:t>
      </w:r>
      <w:r w:rsidR="00FD569F">
        <w:rPr>
          <w:rFonts w:ascii="Times New Roman" w:hAnsi="Times New Roman" w:cs="Times New Roman"/>
          <w:sz w:val="28"/>
          <w:szCs w:val="28"/>
        </w:rPr>
        <w:t>-</w:t>
      </w:r>
      <w:r w:rsidR="00FD569F" w:rsidRPr="00FD569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FD569F">
        <w:rPr>
          <w:rFonts w:ascii="Times New Roman" w:hAnsi="Times New Roman" w:cs="Times New Roman"/>
          <w:color w:val="666666"/>
          <w:sz w:val="28"/>
          <w:szCs w:val="28"/>
        </w:rPr>
        <w:t xml:space="preserve">      </w:t>
      </w:r>
    </w:p>
    <w:p w:rsidR="0093012B" w:rsidRPr="00FD569F" w:rsidRDefault="00FD569F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</w:t>
      </w:r>
      <w:r w:rsidRPr="00FD569F">
        <w:rPr>
          <w:rFonts w:ascii="Times New Roman" w:hAnsi="Times New Roman" w:cs="Times New Roman"/>
          <w:color w:val="666666"/>
          <w:sz w:val="28"/>
          <w:szCs w:val="28"/>
        </w:rPr>
        <w:t>заместитель председателя Совета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A46DF2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3</w:t>
      </w:r>
      <w:r w:rsidR="00A46DF2" w:rsidRPr="00FD569F">
        <w:rPr>
          <w:rFonts w:ascii="Times New Roman" w:hAnsi="Times New Roman" w:cs="Times New Roman"/>
          <w:sz w:val="28"/>
          <w:szCs w:val="28"/>
        </w:rPr>
        <w:t xml:space="preserve">.  Гасанов Р.А. – </w:t>
      </w:r>
      <w:r w:rsidR="00BD246F">
        <w:rPr>
          <w:rFonts w:ascii="Times New Roman" w:hAnsi="Times New Roman" w:cs="Times New Roman"/>
          <w:sz w:val="28"/>
          <w:szCs w:val="28"/>
        </w:rPr>
        <w:t xml:space="preserve">  </w:t>
      </w:r>
      <w:r w:rsidR="00A46DF2" w:rsidRPr="00FD569F">
        <w:rPr>
          <w:rFonts w:ascii="Times New Roman" w:hAnsi="Times New Roman" w:cs="Times New Roman"/>
          <w:sz w:val="28"/>
          <w:szCs w:val="28"/>
        </w:rPr>
        <w:t xml:space="preserve">начальник отдела экономики -  секретарь Совета; </w:t>
      </w:r>
    </w:p>
    <w:p w:rsidR="00297DCF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4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. </w:t>
      </w:r>
      <w:r w:rsidR="00C54E66" w:rsidRPr="00FD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CF" w:rsidRPr="00FD569F">
        <w:rPr>
          <w:rFonts w:ascii="Times New Roman" w:hAnsi="Times New Roman" w:cs="Times New Roman"/>
          <w:sz w:val="28"/>
          <w:szCs w:val="28"/>
        </w:rPr>
        <w:t>Небиев</w:t>
      </w:r>
      <w:proofErr w:type="spellEnd"/>
      <w:r w:rsidR="00297DCF" w:rsidRPr="00FD569F">
        <w:rPr>
          <w:rFonts w:ascii="Times New Roman" w:hAnsi="Times New Roman" w:cs="Times New Roman"/>
          <w:sz w:val="28"/>
          <w:szCs w:val="28"/>
        </w:rPr>
        <w:t xml:space="preserve"> Н.И. – </w:t>
      </w:r>
      <w:r w:rsidR="00BD246F">
        <w:rPr>
          <w:rFonts w:ascii="Times New Roman" w:hAnsi="Times New Roman" w:cs="Times New Roman"/>
          <w:sz w:val="28"/>
          <w:szCs w:val="28"/>
        </w:rPr>
        <w:t xml:space="preserve">   </w:t>
      </w:r>
      <w:r w:rsidR="00297DCF" w:rsidRPr="00FD569F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="00297DCF" w:rsidRPr="00FD569F">
        <w:rPr>
          <w:rFonts w:ascii="Times New Roman" w:hAnsi="Times New Roman" w:cs="Times New Roman"/>
          <w:sz w:val="28"/>
          <w:szCs w:val="28"/>
        </w:rPr>
        <w:t>Цанак</w:t>
      </w:r>
      <w:proofErr w:type="spellEnd"/>
      <w:r w:rsidR="00297DCF" w:rsidRPr="00FD569F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297DCF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5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. </w:t>
      </w:r>
      <w:r w:rsidR="00C54E66" w:rsidRPr="00FD5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CF" w:rsidRPr="00FD569F">
        <w:rPr>
          <w:rFonts w:ascii="Times New Roman" w:hAnsi="Times New Roman" w:cs="Times New Roman"/>
          <w:sz w:val="28"/>
          <w:szCs w:val="28"/>
        </w:rPr>
        <w:t>Маллакурбанов</w:t>
      </w:r>
      <w:proofErr w:type="spellEnd"/>
      <w:r w:rsidR="00297DCF" w:rsidRPr="00FD569F">
        <w:rPr>
          <w:rFonts w:ascii="Times New Roman" w:hAnsi="Times New Roman" w:cs="Times New Roman"/>
          <w:sz w:val="28"/>
          <w:szCs w:val="28"/>
        </w:rPr>
        <w:t xml:space="preserve"> Р.А. – ген. директор ООО «НЭМА» (по согласованию)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297DCF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6</w:t>
      </w:r>
      <w:r w:rsidR="00297DCF" w:rsidRPr="00FD569F">
        <w:rPr>
          <w:rFonts w:ascii="Times New Roman" w:hAnsi="Times New Roman" w:cs="Times New Roman"/>
          <w:sz w:val="28"/>
          <w:szCs w:val="28"/>
        </w:rPr>
        <w:t>.</w:t>
      </w:r>
      <w:r w:rsidR="00C54E66" w:rsidRPr="00FD569F">
        <w:rPr>
          <w:rFonts w:ascii="Times New Roman" w:hAnsi="Times New Roman" w:cs="Times New Roman"/>
          <w:sz w:val="28"/>
          <w:szCs w:val="28"/>
        </w:rPr>
        <w:t xml:space="preserve"> 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 Курбанов А.М. – ИП «Курбанов» глава КФХ «Заря» (по согласованию)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297DCF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7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. </w:t>
      </w:r>
      <w:r w:rsidR="00C54E66" w:rsidRPr="00FD569F">
        <w:rPr>
          <w:rFonts w:ascii="Times New Roman" w:hAnsi="Times New Roman" w:cs="Times New Roman"/>
          <w:sz w:val="28"/>
          <w:szCs w:val="28"/>
        </w:rPr>
        <w:t xml:space="preserve"> 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Гасанов П.А. – </w:t>
      </w:r>
      <w:r w:rsidR="00BD246F">
        <w:rPr>
          <w:rFonts w:ascii="Times New Roman" w:hAnsi="Times New Roman" w:cs="Times New Roman"/>
          <w:sz w:val="28"/>
          <w:szCs w:val="28"/>
        </w:rPr>
        <w:t xml:space="preserve">    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Глава КФХ </w:t>
      </w:r>
      <w:proofErr w:type="spellStart"/>
      <w:r w:rsidR="00297DCF" w:rsidRPr="00FD56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7DCF" w:rsidRPr="00FD569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97DCF" w:rsidRPr="00FD569F">
        <w:rPr>
          <w:rFonts w:ascii="Times New Roman" w:hAnsi="Times New Roman" w:cs="Times New Roman"/>
          <w:sz w:val="28"/>
          <w:szCs w:val="28"/>
        </w:rPr>
        <w:t>рси</w:t>
      </w:r>
      <w:proofErr w:type="spellEnd"/>
      <w:r w:rsidR="00297DCF" w:rsidRPr="00FD569F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297DCF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8</w:t>
      </w:r>
      <w:r w:rsidR="00297DCF" w:rsidRPr="00FD569F">
        <w:rPr>
          <w:rFonts w:ascii="Times New Roman" w:hAnsi="Times New Roman" w:cs="Times New Roman"/>
          <w:sz w:val="28"/>
          <w:szCs w:val="28"/>
        </w:rPr>
        <w:t xml:space="preserve">. </w:t>
      </w:r>
      <w:r w:rsidR="00C54E66" w:rsidRPr="00FD569F">
        <w:rPr>
          <w:rFonts w:ascii="Times New Roman" w:hAnsi="Times New Roman" w:cs="Times New Roman"/>
          <w:sz w:val="28"/>
          <w:szCs w:val="28"/>
        </w:rPr>
        <w:t xml:space="preserve"> </w:t>
      </w:r>
      <w:r w:rsidR="0004112E" w:rsidRPr="00FD569F">
        <w:rPr>
          <w:rFonts w:ascii="Times New Roman" w:hAnsi="Times New Roman" w:cs="Times New Roman"/>
          <w:sz w:val="28"/>
          <w:szCs w:val="28"/>
        </w:rPr>
        <w:t>Абдуллаев К.Г. – Ген. директор ООО «</w:t>
      </w:r>
      <w:proofErr w:type="spellStart"/>
      <w:r w:rsidR="0004112E" w:rsidRPr="00FD569F">
        <w:rPr>
          <w:rFonts w:ascii="Times New Roman" w:hAnsi="Times New Roman" w:cs="Times New Roman"/>
          <w:sz w:val="28"/>
          <w:szCs w:val="28"/>
        </w:rPr>
        <w:t>Авицена</w:t>
      </w:r>
      <w:proofErr w:type="spellEnd"/>
      <w:r w:rsidR="0004112E" w:rsidRPr="00FD569F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04112E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9</w:t>
      </w:r>
      <w:r w:rsidR="0004112E" w:rsidRPr="00FD569F">
        <w:rPr>
          <w:rFonts w:ascii="Times New Roman" w:hAnsi="Times New Roman" w:cs="Times New Roman"/>
          <w:sz w:val="28"/>
          <w:szCs w:val="28"/>
        </w:rPr>
        <w:t xml:space="preserve">.  </w:t>
      </w:r>
      <w:r w:rsidR="001F2E08" w:rsidRPr="00FD569F">
        <w:rPr>
          <w:rFonts w:ascii="Times New Roman" w:hAnsi="Times New Roman" w:cs="Times New Roman"/>
          <w:sz w:val="28"/>
          <w:szCs w:val="28"/>
        </w:rPr>
        <w:t xml:space="preserve">Идрисов Н.Д. – </w:t>
      </w:r>
      <w:r w:rsidR="00BD246F">
        <w:rPr>
          <w:rFonts w:ascii="Times New Roman" w:hAnsi="Times New Roman" w:cs="Times New Roman"/>
          <w:sz w:val="28"/>
          <w:szCs w:val="28"/>
        </w:rPr>
        <w:t xml:space="preserve">   </w:t>
      </w:r>
      <w:r w:rsidR="001F2E08" w:rsidRPr="00FD569F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="001F2E08" w:rsidRPr="00FD569F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1F2E08" w:rsidRPr="00FD569F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A46DF2" w:rsidRPr="00FD569F">
        <w:rPr>
          <w:rFonts w:ascii="Times New Roman" w:hAnsi="Times New Roman" w:cs="Times New Roman"/>
          <w:sz w:val="28"/>
          <w:szCs w:val="28"/>
        </w:rPr>
        <w:t>;</w:t>
      </w:r>
    </w:p>
    <w:p w:rsidR="0034486B" w:rsidRPr="00FD569F" w:rsidRDefault="00B37481" w:rsidP="00961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9F">
        <w:rPr>
          <w:rFonts w:ascii="Times New Roman" w:hAnsi="Times New Roman" w:cs="Times New Roman"/>
          <w:sz w:val="28"/>
          <w:szCs w:val="28"/>
        </w:rPr>
        <w:t>10</w:t>
      </w:r>
      <w:r w:rsidR="0034486B" w:rsidRPr="00FD569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4486B" w:rsidRPr="00FD569F">
        <w:rPr>
          <w:rFonts w:ascii="Times New Roman" w:hAnsi="Times New Roman" w:cs="Times New Roman"/>
          <w:sz w:val="28"/>
          <w:szCs w:val="28"/>
        </w:rPr>
        <w:t>Гаджиибрагимова</w:t>
      </w:r>
      <w:proofErr w:type="spellEnd"/>
      <w:r w:rsidR="0034486B" w:rsidRPr="00FD569F">
        <w:rPr>
          <w:rFonts w:ascii="Times New Roman" w:hAnsi="Times New Roman" w:cs="Times New Roman"/>
          <w:sz w:val="28"/>
          <w:szCs w:val="28"/>
        </w:rPr>
        <w:t xml:space="preserve"> З.Б. – зам. </w:t>
      </w:r>
      <w:proofErr w:type="spellStart"/>
      <w:r w:rsidR="0034486B" w:rsidRPr="00FD569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34486B" w:rsidRPr="00FD5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86B" w:rsidRPr="00FD569F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34486B" w:rsidRPr="00FD569F">
        <w:rPr>
          <w:rFonts w:ascii="Times New Roman" w:hAnsi="Times New Roman" w:cs="Times New Roman"/>
          <w:sz w:val="28"/>
          <w:szCs w:val="28"/>
        </w:rPr>
        <w:t xml:space="preserve"> ФНС РФ №4 по РД                             (по согласованию)</w:t>
      </w:r>
      <w:r w:rsidRPr="00FD569F">
        <w:rPr>
          <w:rFonts w:ascii="Times New Roman" w:hAnsi="Times New Roman" w:cs="Times New Roman"/>
          <w:sz w:val="28"/>
          <w:szCs w:val="28"/>
        </w:rPr>
        <w:t>.</w:t>
      </w:r>
    </w:p>
    <w:sectPr w:rsidR="0034486B" w:rsidRPr="00FD569F" w:rsidSect="00A631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A7"/>
    <w:rsid w:val="0004112E"/>
    <w:rsid w:val="000A7FC7"/>
    <w:rsid w:val="00130886"/>
    <w:rsid w:val="00132C81"/>
    <w:rsid w:val="001E2765"/>
    <w:rsid w:val="001E5818"/>
    <w:rsid w:val="001F2E08"/>
    <w:rsid w:val="00297DCF"/>
    <w:rsid w:val="002A7B85"/>
    <w:rsid w:val="00301F85"/>
    <w:rsid w:val="0034486B"/>
    <w:rsid w:val="0042082A"/>
    <w:rsid w:val="004A5DE7"/>
    <w:rsid w:val="004C1351"/>
    <w:rsid w:val="0059630E"/>
    <w:rsid w:val="00661EBD"/>
    <w:rsid w:val="006C4C4D"/>
    <w:rsid w:val="00731B9E"/>
    <w:rsid w:val="00774980"/>
    <w:rsid w:val="00811EEC"/>
    <w:rsid w:val="00822BA0"/>
    <w:rsid w:val="008911FE"/>
    <w:rsid w:val="0093012B"/>
    <w:rsid w:val="00937592"/>
    <w:rsid w:val="009615A7"/>
    <w:rsid w:val="00A301B7"/>
    <w:rsid w:val="00A31F1E"/>
    <w:rsid w:val="00A36537"/>
    <w:rsid w:val="00A46DF2"/>
    <w:rsid w:val="00A63100"/>
    <w:rsid w:val="00B37481"/>
    <w:rsid w:val="00B61D2B"/>
    <w:rsid w:val="00BD246F"/>
    <w:rsid w:val="00C36047"/>
    <w:rsid w:val="00C54E66"/>
    <w:rsid w:val="00D32F69"/>
    <w:rsid w:val="00D44D21"/>
    <w:rsid w:val="00D74012"/>
    <w:rsid w:val="00DE15DA"/>
    <w:rsid w:val="00E40E08"/>
    <w:rsid w:val="00EE48B9"/>
    <w:rsid w:val="00FB6CDA"/>
    <w:rsid w:val="00F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6B1F-8523-42BD-A116-698B8DE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uzer 1</cp:lastModifiedBy>
  <cp:revision>22</cp:revision>
  <cp:lastPrinted>2017-09-19T12:13:00Z</cp:lastPrinted>
  <dcterms:created xsi:type="dcterms:W3CDTF">2017-09-07T07:10:00Z</dcterms:created>
  <dcterms:modified xsi:type="dcterms:W3CDTF">2017-10-09T06:51:00Z</dcterms:modified>
</cp:coreProperties>
</file>