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8B" w:rsidRPr="005B3EB2" w:rsidRDefault="005435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Pr="005B3EB2">
        <w:rPr>
          <w:rFonts w:ascii="Times New Roman" w:hAnsi="Times New Roman" w:cs="Times New Roman"/>
          <w:b/>
          <w:sz w:val="28"/>
          <w:szCs w:val="28"/>
        </w:rPr>
        <w:t xml:space="preserve">Утвержден </w:t>
      </w:r>
    </w:p>
    <w:p w:rsidR="0054358B" w:rsidRPr="005B3EB2" w:rsidRDefault="0054358B">
      <w:pPr>
        <w:rPr>
          <w:rFonts w:ascii="Times New Roman" w:hAnsi="Times New Roman" w:cs="Times New Roman"/>
          <w:b/>
          <w:sz w:val="28"/>
          <w:szCs w:val="28"/>
        </w:rPr>
      </w:pPr>
      <w:r w:rsidRPr="005B3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Постановлением Главы</w:t>
      </w:r>
    </w:p>
    <w:p w:rsidR="0054358B" w:rsidRPr="005B3EB2" w:rsidRDefault="0054358B">
      <w:pPr>
        <w:rPr>
          <w:rFonts w:ascii="Times New Roman" w:hAnsi="Times New Roman" w:cs="Times New Roman"/>
          <w:b/>
          <w:sz w:val="28"/>
          <w:szCs w:val="28"/>
        </w:rPr>
      </w:pPr>
      <w:r w:rsidRPr="005B3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администрации МР</w:t>
      </w:r>
    </w:p>
    <w:p w:rsidR="005B3EB2" w:rsidRPr="005B3EB2" w:rsidRDefault="0054358B">
      <w:pPr>
        <w:rPr>
          <w:rFonts w:ascii="Times New Roman" w:hAnsi="Times New Roman" w:cs="Times New Roman"/>
          <w:b/>
          <w:sz w:val="28"/>
          <w:szCs w:val="28"/>
        </w:rPr>
      </w:pPr>
      <w:r w:rsidRPr="005B3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5B3EB2" w:rsidRPr="005B3EB2">
        <w:rPr>
          <w:rFonts w:ascii="Times New Roman" w:hAnsi="Times New Roman" w:cs="Times New Roman"/>
          <w:b/>
          <w:sz w:val="28"/>
          <w:szCs w:val="28"/>
        </w:rPr>
        <w:t>«Табасаранский район»</w:t>
      </w:r>
    </w:p>
    <w:p w:rsidR="005B3EB2" w:rsidRPr="001D6D02" w:rsidRDefault="005B3EB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E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от </w:t>
      </w:r>
      <w:r w:rsidR="005D42B5">
        <w:rPr>
          <w:rFonts w:ascii="Times New Roman" w:hAnsi="Times New Roman" w:cs="Times New Roman"/>
          <w:b/>
          <w:sz w:val="28"/>
          <w:szCs w:val="28"/>
        </w:rPr>
        <w:t xml:space="preserve">19.02. </w:t>
      </w:r>
      <w:r w:rsidR="00DC4DC0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B3EB2">
        <w:rPr>
          <w:rFonts w:ascii="Times New Roman" w:hAnsi="Times New Roman" w:cs="Times New Roman"/>
          <w:b/>
          <w:sz w:val="28"/>
          <w:szCs w:val="28"/>
        </w:rPr>
        <w:t>г.</w:t>
      </w:r>
      <w:r w:rsidR="001D6D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B3EB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D6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D42B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1D6D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B3EB2" w:rsidRDefault="005B3EB2">
      <w:pPr>
        <w:rPr>
          <w:rFonts w:ascii="Times New Roman" w:hAnsi="Times New Roman" w:cs="Times New Roman"/>
          <w:b/>
          <w:sz w:val="28"/>
          <w:szCs w:val="28"/>
        </w:rPr>
      </w:pPr>
    </w:p>
    <w:p w:rsidR="005B3EB2" w:rsidRDefault="005B3EB2" w:rsidP="005B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5B3EB2" w:rsidRDefault="005B3EB2" w:rsidP="005B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Мероприятий, направленных на повышение инвестиционной привлекательности</w:t>
      </w:r>
    </w:p>
    <w:p w:rsidR="005B3EB2" w:rsidRPr="005B3EB2" w:rsidRDefault="00DC4DC0" w:rsidP="005B3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«Табасаранский район» на 2018</w:t>
      </w:r>
      <w:r w:rsidR="005B3EB2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4358B" w:rsidRPr="005B3EB2" w:rsidRDefault="0054358B">
      <w:pPr>
        <w:rPr>
          <w:rFonts w:ascii="Times New Roman" w:hAnsi="Times New Roman" w:cs="Times New Roman"/>
          <w:b/>
          <w:sz w:val="28"/>
          <w:szCs w:val="28"/>
        </w:rPr>
      </w:pPr>
      <w:r w:rsidRPr="005B3EB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Ind w:w="-142" w:type="dxa"/>
        <w:tblLook w:val="04A0"/>
      </w:tblPr>
      <w:tblGrid>
        <w:gridCol w:w="674"/>
        <w:gridCol w:w="5741"/>
        <w:gridCol w:w="3095"/>
        <w:gridCol w:w="2667"/>
        <w:gridCol w:w="2468"/>
      </w:tblGrid>
      <w:tr w:rsidR="001358BB" w:rsidTr="005B3EB2">
        <w:trPr>
          <w:trHeight w:val="574"/>
        </w:trPr>
        <w:tc>
          <w:tcPr>
            <w:tcW w:w="674" w:type="dxa"/>
          </w:tcPr>
          <w:p w:rsidR="001358BB" w:rsidRPr="005B3EB2" w:rsidRDefault="005B3EB2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5276E" w:rsidRPr="005B3EB2" w:rsidRDefault="005B3EB2" w:rsidP="0054358B">
            <w:pPr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5B3EB2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741" w:type="dxa"/>
          </w:tcPr>
          <w:p w:rsidR="001358BB" w:rsidRPr="005B3EB2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B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095" w:type="dxa"/>
          </w:tcPr>
          <w:p w:rsidR="001358BB" w:rsidRPr="005B3EB2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B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2667" w:type="dxa"/>
          </w:tcPr>
          <w:p w:rsidR="001358BB" w:rsidRPr="005B3EB2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B2">
              <w:rPr>
                <w:rFonts w:ascii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468" w:type="dxa"/>
          </w:tcPr>
          <w:p w:rsidR="001358BB" w:rsidRPr="005B3EB2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EB2">
              <w:rPr>
                <w:rFonts w:ascii="Times New Roman" w:hAnsi="Times New Roman" w:cs="Times New Roman"/>
                <w:b/>
                <w:sz w:val="28"/>
                <w:szCs w:val="28"/>
              </w:rPr>
              <w:t>Что сделано (ход исполнения)</w:t>
            </w:r>
          </w:p>
        </w:tc>
      </w:tr>
      <w:tr w:rsidR="001358BB" w:rsidTr="0054358B">
        <w:tc>
          <w:tcPr>
            <w:tcW w:w="674" w:type="dxa"/>
          </w:tcPr>
          <w:p w:rsidR="001358BB" w:rsidRPr="000D36C8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1358BB" w:rsidRPr="000D36C8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095" w:type="dxa"/>
          </w:tcPr>
          <w:p w:rsidR="001358BB" w:rsidRPr="000D36C8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C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667" w:type="dxa"/>
          </w:tcPr>
          <w:p w:rsidR="001358BB" w:rsidRPr="000D36C8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468" w:type="dxa"/>
          </w:tcPr>
          <w:p w:rsidR="001358BB" w:rsidRPr="000D36C8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6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1358BB" w:rsidTr="0054358B">
        <w:tc>
          <w:tcPr>
            <w:tcW w:w="14645" w:type="dxa"/>
            <w:gridSpan w:val="5"/>
          </w:tcPr>
          <w:p w:rsidR="001358BB" w:rsidRPr="001358BB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58BB">
              <w:rPr>
                <w:rFonts w:ascii="Times New Roman" w:hAnsi="Times New Roman" w:cs="Times New Roman"/>
                <w:b/>
                <w:sz w:val="28"/>
                <w:szCs w:val="28"/>
              </w:rPr>
              <w:t>1. В сфере формирования  региональной инвестиционной политики</w:t>
            </w:r>
          </w:p>
        </w:tc>
      </w:tr>
      <w:tr w:rsidR="001358BB" w:rsidRPr="001358BB" w:rsidTr="0054358B">
        <w:tc>
          <w:tcPr>
            <w:tcW w:w="674" w:type="dxa"/>
          </w:tcPr>
          <w:p w:rsidR="001358BB" w:rsidRPr="001358BB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8B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741" w:type="dxa"/>
          </w:tcPr>
          <w:p w:rsidR="001358BB" w:rsidRPr="001358BB" w:rsidRDefault="000D36C8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Разработать концепцию инвестиционной политики МР «Табасаранский район» и мероприятия по привлечению инвесторов с учетом разрабатываемых региональных стратегий</w:t>
            </w:r>
          </w:p>
        </w:tc>
        <w:tc>
          <w:tcPr>
            <w:tcW w:w="3095" w:type="dxa"/>
          </w:tcPr>
          <w:p w:rsidR="003028C0" w:rsidRDefault="003028C0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BB" w:rsidRPr="001358BB" w:rsidRDefault="003028C0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  <w:tc>
          <w:tcPr>
            <w:tcW w:w="2667" w:type="dxa"/>
          </w:tcPr>
          <w:p w:rsidR="001358BB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8C0" w:rsidRPr="003028C0" w:rsidRDefault="003028C0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квартал </w:t>
            </w:r>
            <w:r w:rsidR="00DC4DC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8" w:type="dxa"/>
          </w:tcPr>
          <w:p w:rsidR="001358BB" w:rsidRPr="001358BB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28C0" w:rsidRPr="001358BB" w:rsidTr="0054358B">
        <w:tc>
          <w:tcPr>
            <w:tcW w:w="14645" w:type="dxa"/>
            <w:gridSpan w:val="5"/>
          </w:tcPr>
          <w:p w:rsidR="003028C0" w:rsidRPr="003028C0" w:rsidRDefault="003028C0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28C0">
              <w:rPr>
                <w:rFonts w:ascii="Times New Roman" w:hAnsi="Times New Roman" w:cs="Times New Roman"/>
                <w:b/>
                <w:sz w:val="28"/>
                <w:szCs w:val="28"/>
              </w:rPr>
              <w:t>2. По развитию инвестиционной инфраструктуры</w:t>
            </w:r>
          </w:p>
        </w:tc>
      </w:tr>
      <w:tr w:rsidR="001358BB" w:rsidRPr="001358BB" w:rsidTr="0054358B">
        <w:tc>
          <w:tcPr>
            <w:tcW w:w="674" w:type="dxa"/>
          </w:tcPr>
          <w:p w:rsidR="001358BB" w:rsidRPr="001358BB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52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41" w:type="dxa"/>
          </w:tcPr>
          <w:p w:rsidR="00825F6B" w:rsidRDefault="001A3893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разработку и последующее </w:t>
            </w:r>
            <w:r w:rsidR="007A7E73">
              <w:rPr>
                <w:rFonts w:ascii="Times New Roman" w:hAnsi="Times New Roman" w:cs="Times New Roman"/>
                <w:sz w:val="28"/>
                <w:szCs w:val="28"/>
              </w:rPr>
              <w:t>размещение, ведение и обнов</w:t>
            </w:r>
            <w:r w:rsidR="00825F6B">
              <w:rPr>
                <w:rFonts w:ascii="Times New Roman" w:hAnsi="Times New Roman" w:cs="Times New Roman"/>
                <w:sz w:val="28"/>
                <w:szCs w:val="28"/>
              </w:rPr>
              <w:t>ление на официальном сайте администрации МР «Табасаранский район» следующую информацию:</w:t>
            </w:r>
          </w:p>
          <w:p w:rsidR="00524497" w:rsidRDefault="00825F6B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открытых реестров объектов и проектов для инвестирования, предусмотрев в них информацию для потенциальных инвесторов о не используемых государственных,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муниципальных и находящихся в частной собственности (с согласия собственника) объектах недвижимости (включая земельные </w:t>
            </w:r>
            <w:r w:rsidR="00524497">
              <w:rPr>
                <w:rFonts w:ascii="Times New Roman" w:hAnsi="Times New Roman" w:cs="Times New Roman"/>
                <w:sz w:val="28"/>
                <w:szCs w:val="28"/>
              </w:rPr>
              <w:t>участки), инвестиционных площадках, свободных офисных помещениях, о находящихся в процедурах банкротства предприятиях;</w:t>
            </w:r>
          </w:p>
          <w:p w:rsidR="001358BB" w:rsidRPr="001358BB" w:rsidRDefault="00524497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путеводителей для инвесторов, включающих необходимую информацию о действующих на территории района регламентах процедурах предоставления государственных реестров, перечне и стоимость оказываемых государственных и муниципальных услуг, об органах власти и должностных лицах, ответственных за содействие инвестора</w:t>
            </w:r>
            <w:r w:rsidR="007A7E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  <w:tc>
          <w:tcPr>
            <w:tcW w:w="3095" w:type="dxa"/>
          </w:tcPr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BB" w:rsidRPr="001358BB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  <w:tc>
          <w:tcPr>
            <w:tcW w:w="2667" w:type="dxa"/>
          </w:tcPr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BB" w:rsidRPr="001358BB" w:rsidRDefault="00524497" w:rsidP="00DC4DC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квартал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D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468" w:type="dxa"/>
          </w:tcPr>
          <w:p w:rsidR="001358BB" w:rsidRPr="001358BB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4497" w:rsidRPr="001358BB" w:rsidTr="0054358B">
        <w:tc>
          <w:tcPr>
            <w:tcW w:w="14645" w:type="dxa"/>
            <w:gridSpan w:val="5"/>
          </w:tcPr>
          <w:p w:rsidR="00524497" w:rsidRPr="0051411E" w:rsidRDefault="0051411E" w:rsidP="005B3EB2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11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 По обеспечению контроля и управления инвестиционным процессом</w:t>
            </w:r>
          </w:p>
        </w:tc>
      </w:tr>
      <w:tr w:rsidR="001358BB" w:rsidRPr="001358BB" w:rsidTr="0054358B">
        <w:tc>
          <w:tcPr>
            <w:tcW w:w="674" w:type="dxa"/>
          </w:tcPr>
          <w:p w:rsidR="001358BB" w:rsidRPr="001358BB" w:rsidRDefault="0051411E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741" w:type="dxa"/>
          </w:tcPr>
          <w:p w:rsidR="001358BB" w:rsidRDefault="0051411E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органами местного самоуправления обеспечить мониторинг деятельности предприятий инвесторов по реализации инвестиционных проектов на соответствующих территориях и принять меры по оказанию им необходимой поддержки.</w:t>
            </w:r>
          </w:p>
          <w:p w:rsidR="0051411E" w:rsidRPr="001358BB" w:rsidRDefault="00D03509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Проработать организационно- методические оценки и определения рейтинга инвестиционной активности МР «Табасаранский район» РД с целью предоставления инвестором информации об инвестиционном потенциале территории, 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также принятия соответствующих мер по улучшении инвестиционного климата.</w:t>
            </w:r>
          </w:p>
        </w:tc>
        <w:tc>
          <w:tcPr>
            <w:tcW w:w="3095" w:type="dxa"/>
          </w:tcPr>
          <w:p w:rsid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BB" w:rsidRPr="001358BB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 Администрация сельских поселений</w:t>
            </w:r>
          </w:p>
        </w:tc>
        <w:tc>
          <w:tcPr>
            <w:tcW w:w="2667" w:type="dxa"/>
          </w:tcPr>
          <w:p w:rsid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8BB" w:rsidRPr="001358BB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 в течени</w:t>
            </w:r>
            <w:r w:rsidR="009527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68" w:type="dxa"/>
          </w:tcPr>
          <w:p w:rsidR="001358BB" w:rsidRPr="001358BB" w:rsidRDefault="001358BB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509" w:rsidRPr="001358BB" w:rsidTr="0054358B">
        <w:tc>
          <w:tcPr>
            <w:tcW w:w="14645" w:type="dxa"/>
            <w:gridSpan w:val="5"/>
          </w:tcPr>
          <w:p w:rsidR="00D03509" w:rsidRPr="00D03509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 По финансово – экономическому стимулированию инвестиционной деятельности</w:t>
            </w:r>
          </w:p>
        </w:tc>
      </w:tr>
      <w:tr w:rsidR="00524497" w:rsidRPr="001358BB" w:rsidTr="0054358B">
        <w:tc>
          <w:tcPr>
            <w:tcW w:w="674" w:type="dxa"/>
          </w:tcPr>
          <w:p w:rsidR="00524497" w:rsidRPr="001358BB" w:rsidRDefault="00D03509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741" w:type="dxa"/>
          </w:tcPr>
          <w:p w:rsidR="00524497" w:rsidRPr="001358BB" w:rsidRDefault="00D03509" w:rsidP="005B3EB2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Оказать содействие в создании и развитии </w:t>
            </w:r>
            <w:r w:rsidR="0095276E">
              <w:rPr>
                <w:rFonts w:ascii="Times New Roman" w:hAnsi="Times New Roman" w:cs="Times New Roman"/>
                <w:sz w:val="28"/>
                <w:szCs w:val="28"/>
              </w:rPr>
              <w:t>кредитных кооперативов на территории района для поддержки предпринимательской деятельности</w:t>
            </w:r>
          </w:p>
        </w:tc>
        <w:tc>
          <w:tcPr>
            <w:tcW w:w="3095" w:type="dxa"/>
          </w:tcPr>
          <w:p w:rsidR="0095276E" w:rsidRDefault="0095276E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Pr="001358BB" w:rsidRDefault="0095276E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</w:t>
            </w:r>
          </w:p>
        </w:tc>
        <w:tc>
          <w:tcPr>
            <w:tcW w:w="2667" w:type="dxa"/>
          </w:tcPr>
          <w:p w:rsidR="0095276E" w:rsidRDefault="0095276E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4497" w:rsidRPr="001358BB" w:rsidRDefault="0095276E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68" w:type="dxa"/>
          </w:tcPr>
          <w:p w:rsidR="00524497" w:rsidRPr="001358BB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276E" w:rsidRPr="001358BB" w:rsidTr="0054358B">
        <w:tc>
          <w:tcPr>
            <w:tcW w:w="14645" w:type="dxa"/>
            <w:gridSpan w:val="5"/>
          </w:tcPr>
          <w:p w:rsidR="0095276E" w:rsidRPr="0095276E" w:rsidRDefault="0095276E" w:rsidP="0054358B">
            <w:pPr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76E">
              <w:rPr>
                <w:rFonts w:ascii="Times New Roman" w:hAnsi="Times New Roman" w:cs="Times New Roman"/>
                <w:b/>
                <w:sz w:val="28"/>
                <w:szCs w:val="28"/>
              </w:rPr>
              <w:t>5. В области совершенствования регионального законодательства</w:t>
            </w:r>
          </w:p>
        </w:tc>
      </w:tr>
      <w:tr w:rsidR="00524497" w:rsidRPr="001358BB" w:rsidTr="0054358B">
        <w:tc>
          <w:tcPr>
            <w:tcW w:w="674" w:type="dxa"/>
          </w:tcPr>
          <w:p w:rsidR="00524497" w:rsidRPr="001358BB" w:rsidRDefault="0095276E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741" w:type="dxa"/>
          </w:tcPr>
          <w:p w:rsidR="00524497" w:rsidRPr="001358BB" w:rsidRDefault="005B3EB2" w:rsidP="005B3EB2">
            <w:pPr>
              <w:ind w:left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нормативно – правовые акты и организационно – распорядительные документы, направленные на формирование благоприятного инвестиционного климата на территории района </w:t>
            </w:r>
          </w:p>
        </w:tc>
        <w:tc>
          <w:tcPr>
            <w:tcW w:w="3095" w:type="dxa"/>
          </w:tcPr>
          <w:p w:rsidR="00524497" w:rsidRPr="001358BB" w:rsidRDefault="005B3EB2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МР «Табасаранский район» Администрация сельских поселений</w:t>
            </w:r>
          </w:p>
        </w:tc>
        <w:tc>
          <w:tcPr>
            <w:tcW w:w="2667" w:type="dxa"/>
          </w:tcPr>
          <w:p w:rsidR="00524497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EB2" w:rsidRPr="001358BB" w:rsidRDefault="005B3EB2" w:rsidP="00DC4DC0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4D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468" w:type="dxa"/>
          </w:tcPr>
          <w:p w:rsidR="00524497" w:rsidRPr="001358BB" w:rsidRDefault="00524497" w:rsidP="0054358B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537" w:rsidRPr="001358BB" w:rsidRDefault="00A36537" w:rsidP="0054358B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A36537" w:rsidRPr="001358BB" w:rsidSect="0054358B">
      <w:pgSz w:w="16838" w:h="11906" w:orient="landscape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E42" w:rsidRDefault="00904E42" w:rsidP="0054358B">
      <w:pPr>
        <w:spacing w:line="240" w:lineRule="auto"/>
      </w:pPr>
      <w:r>
        <w:separator/>
      </w:r>
    </w:p>
  </w:endnote>
  <w:endnote w:type="continuationSeparator" w:id="1">
    <w:p w:rsidR="00904E42" w:rsidRDefault="00904E42" w:rsidP="0054358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E42" w:rsidRDefault="00904E42" w:rsidP="0054358B">
      <w:pPr>
        <w:spacing w:line="240" w:lineRule="auto"/>
      </w:pPr>
      <w:r>
        <w:separator/>
      </w:r>
    </w:p>
  </w:footnote>
  <w:footnote w:type="continuationSeparator" w:id="1">
    <w:p w:rsidR="00904E42" w:rsidRDefault="00904E42" w:rsidP="0054358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58BB"/>
    <w:rsid w:val="000D36C8"/>
    <w:rsid w:val="001358BB"/>
    <w:rsid w:val="001A3893"/>
    <w:rsid w:val="001D6D02"/>
    <w:rsid w:val="003028C0"/>
    <w:rsid w:val="003053BB"/>
    <w:rsid w:val="00497B03"/>
    <w:rsid w:val="0051411E"/>
    <w:rsid w:val="00524497"/>
    <w:rsid w:val="0054358B"/>
    <w:rsid w:val="005B3EB2"/>
    <w:rsid w:val="005C2C11"/>
    <w:rsid w:val="005D42B5"/>
    <w:rsid w:val="007A7E73"/>
    <w:rsid w:val="00825F6B"/>
    <w:rsid w:val="00904E42"/>
    <w:rsid w:val="0095276E"/>
    <w:rsid w:val="009E7DF4"/>
    <w:rsid w:val="009F192F"/>
    <w:rsid w:val="00A36537"/>
    <w:rsid w:val="00B73815"/>
    <w:rsid w:val="00C36047"/>
    <w:rsid w:val="00D03509"/>
    <w:rsid w:val="00DC4DC0"/>
    <w:rsid w:val="00E52965"/>
    <w:rsid w:val="00FC1597"/>
    <w:rsid w:val="00FE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8B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4358B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4358B"/>
  </w:style>
  <w:style w:type="paragraph" w:styleId="a6">
    <w:name w:val="footer"/>
    <w:basedOn w:val="a"/>
    <w:link w:val="a7"/>
    <w:uiPriority w:val="99"/>
    <w:semiHidden/>
    <w:unhideWhenUsed/>
    <w:rsid w:val="0054358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435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42741-CE46-49CF-A93A-64677214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 1</dc:creator>
  <cp:lastModifiedBy>user 15</cp:lastModifiedBy>
  <cp:revision>3</cp:revision>
  <dcterms:created xsi:type="dcterms:W3CDTF">2018-02-14T07:27:00Z</dcterms:created>
  <dcterms:modified xsi:type="dcterms:W3CDTF">2018-02-19T10:33:00Z</dcterms:modified>
</cp:coreProperties>
</file>