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61" w:rsidRDefault="00D02461" w:rsidP="00B10634">
      <w:pPr>
        <w:rPr>
          <w:sz w:val="32"/>
          <w:szCs w:val="32"/>
        </w:rPr>
      </w:pPr>
    </w:p>
    <w:p w:rsidR="00D02461" w:rsidRDefault="00D02461" w:rsidP="00B10634">
      <w:pPr>
        <w:rPr>
          <w:sz w:val="32"/>
          <w:szCs w:val="32"/>
        </w:rPr>
      </w:pPr>
    </w:p>
    <w:p w:rsidR="001F2014" w:rsidRDefault="00B10634" w:rsidP="00B106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="0084112F" w:rsidRPr="0084112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;mso-position-horizontal-relative:text;mso-position-vertical-relative:text" fillcolor="window">
            <v:imagedata r:id="rId8" o:title="" gain="74473f" blacklevel="3932f"/>
            <w10:wrap type="square" side="left"/>
          </v:shape>
          <o:OLEObject Type="Embed" ProgID="Word.Picture.8" ShapeID="_x0000_s1026" DrawAspect="Content" ObjectID="_1581917672" r:id="rId9"/>
        </w:pi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r w:rsidRPr="00EB5F35">
        <w:rPr>
          <w:rFonts w:ascii="Times New Roman" w:hAnsi="Times New Roman"/>
          <w:b/>
          <w:sz w:val="36"/>
          <w:szCs w:val="36"/>
        </w:rPr>
        <w:t>Р Е С П У Б Л И К А     Д А Г Е С Т А 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</w:p>
    <w:p w:rsidR="001F2014" w:rsidRPr="001F2014" w:rsidRDefault="00FD7EE8" w:rsidP="001F201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СОБРАНИЕ ДЕПУТАТОВ 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«ТАБАСАРАНСКИЙ РАЙОН»</w:t>
      </w:r>
    </w:p>
    <w:p w:rsidR="001F2014" w:rsidRPr="00EB5F35" w:rsidRDefault="00FD7EE8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EB5F35">
        <w:rPr>
          <w:rFonts w:ascii="Times New Roman" w:hAnsi="Times New Roman"/>
          <w:b/>
          <w:sz w:val="18"/>
          <w:szCs w:val="18"/>
        </w:rPr>
        <w:t>368650,РД</w:t>
      </w:r>
      <w:r w:rsidR="00BE26DC">
        <w:rPr>
          <w:rFonts w:ascii="Times New Roman" w:hAnsi="Times New Roman"/>
          <w:b/>
          <w:sz w:val="18"/>
          <w:szCs w:val="18"/>
        </w:rPr>
        <w:t>, Табасаранский район, с. Хучни</w:t>
      </w:r>
      <w:r>
        <w:rPr>
          <w:rFonts w:ascii="Times New Roman" w:hAnsi="Times New Roman"/>
          <w:b/>
          <w:sz w:val="18"/>
          <w:szCs w:val="18"/>
        </w:rPr>
        <w:t>,</w:t>
      </w:r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 w:rsidR="004D5F0A">
        <w:rPr>
          <w:rFonts w:ascii="Times New Roman" w:hAnsi="Times New Roman"/>
          <w:b/>
          <w:sz w:val="18"/>
          <w:szCs w:val="18"/>
        </w:rPr>
        <w:t>) 3</w:t>
      </w:r>
      <w:r>
        <w:rPr>
          <w:rFonts w:ascii="Times New Roman" w:hAnsi="Times New Roman"/>
          <w:b/>
          <w:sz w:val="18"/>
          <w:szCs w:val="18"/>
        </w:rPr>
        <w:t xml:space="preserve">2-0-38;факс: 55 </w:t>
      </w:r>
      <w:r w:rsidR="00B532FE">
        <w:rPr>
          <w:rFonts w:ascii="Times New Roman" w:hAnsi="Times New Roman"/>
          <w:b/>
          <w:sz w:val="18"/>
          <w:szCs w:val="18"/>
        </w:rPr>
        <w:t>-35-20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</w:t>
      </w:r>
    </w:p>
    <w:tbl>
      <w:tblPr>
        <w:tblW w:w="1135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1F2014" w:rsidTr="00D712A9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</w:tbl>
    <w:p w:rsidR="00C2494B" w:rsidRPr="00A2231F" w:rsidRDefault="001F2014" w:rsidP="001F2014">
      <w:pPr>
        <w:pStyle w:val="a3"/>
        <w:rPr>
          <w:rFonts w:ascii="Times New Roman" w:hAnsi="Times New Roman"/>
          <w:sz w:val="24"/>
          <w:szCs w:val="24"/>
        </w:rPr>
      </w:pPr>
      <w:r w:rsidRPr="00A604CF">
        <w:rPr>
          <w:rFonts w:ascii="Times New Roman" w:hAnsi="Times New Roman"/>
          <w:sz w:val="24"/>
          <w:szCs w:val="24"/>
        </w:rPr>
        <w:t>«</w:t>
      </w:r>
      <w:r w:rsidR="00B10634">
        <w:rPr>
          <w:rFonts w:ascii="Times New Roman" w:hAnsi="Times New Roman"/>
          <w:sz w:val="24"/>
          <w:szCs w:val="24"/>
        </w:rPr>
        <w:t xml:space="preserve">   </w:t>
      </w:r>
      <w:r w:rsidR="00796171">
        <w:rPr>
          <w:rFonts w:ascii="Times New Roman" w:hAnsi="Times New Roman"/>
          <w:sz w:val="24"/>
          <w:szCs w:val="24"/>
        </w:rPr>
        <w:t>21</w:t>
      </w:r>
      <w:r w:rsidR="00B10634">
        <w:rPr>
          <w:rFonts w:ascii="Times New Roman" w:hAnsi="Times New Roman"/>
          <w:sz w:val="24"/>
          <w:szCs w:val="24"/>
        </w:rPr>
        <w:t xml:space="preserve">  </w:t>
      </w:r>
      <w:r w:rsidRPr="00A2231F">
        <w:rPr>
          <w:rFonts w:ascii="Times New Roman" w:hAnsi="Times New Roman"/>
          <w:sz w:val="24"/>
          <w:szCs w:val="24"/>
        </w:rPr>
        <w:t xml:space="preserve">»   </w:t>
      </w:r>
      <w:r w:rsidR="00B10634">
        <w:rPr>
          <w:rFonts w:ascii="Times New Roman" w:hAnsi="Times New Roman"/>
          <w:sz w:val="24"/>
          <w:szCs w:val="24"/>
        </w:rPr>
        <w:t xml:space="preserve"> </w:t>
      </w:r>
      <w:r w:rsidR="00796171">
        <w:rPr>
          <w:rFonts w:ascii="Times New Roman" w:hAnsi="Times New Roman"/>
          <w:sz w:val="24"/>
          <w:szCs w:val="24"/>
        </w:rPr>
        <w:t>02</w:t>
      </w:r>
      <w:r w:rsidR="00B10634">
        <w:rPr>
          <w:rFonts w:ascii="Times New Roman" w:hAnsi="Times New Roman"/>
          <w:sz w:val="24"/>
          <w:szCs w:val="24"/>
        </w:rPr>
        <w:t xml:space="preserve">     </w:t>
      </w:r>
      <w:r w:rsidR="0036452F">
        <w:rPr>
          <w:rFonts w:ascii="Times New Roman" w:hAnsi="Times New Roman"/>
          <w:sz w:val="24"/>
          <w:szCs w:val="24"/>
        </w:rPr>
        <w:t xml:space="preserve"> </w:t>
      </w:r>
      <w:r w:rsidR="00B10634">
        <w:rPr>
          <w:rFonts w:ascii="Times New Roman" w:hAnsi="Times New Roman"/>
          <w:sz w:val="24"/>
          <w:szCs w:val="24"/>
        </w:rPr>
        <w:t xml:space="preserve">   </w:t>
      </w:r>
      <w:r w:rsidRPr="00A2231F">
        <w:rPr>
          <w:rFonts w:ascii="Times New Roman" w:hAnsi="Times New Roman"/>
          <w:sz w:val="24"/>
          <w:szCs w:val="24"/>
        </w:rPr>
        <w:t xml:space="preserve"> 20</w:t>
      </w:r>
      <w:r w:rsidR="00796171">
        <w:rPr>
          <w:rFonts w:ascii="Times New Roman" w:hAnsi="Times New Roman"/>
          <w:sz w:val="24"/>
          <w:szCs w:val="24"/>
        </w:rPr>
        <w:t>18</w:t>
      </w:r>
      <w:r w:rsidR="008447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604CF">
        <w:rPr>
          <w:rFonts w:ascii="Times New Roman" w:hAnsi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1063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04CF">
        <w:rPr>
          <w:rFonts w:ascii="Times New Roman" w:hAnsi="Times New Roman"/>
          <w:sz w:val="24"/>
          <w:szCs w:val="24"/>
        </w:rPr>
        <w:t xml:space="preserve">№ </w:t>
      </w:r>
      <w:r w:rsidR="00796171">
        <w:rPr>
          <w:rFonts w:ascii="Times New Roman" w:hAnsi="Times New Roman"/>
          <w:sz w:val="24"/>
          <w:szCs w:val="24"/>
        </w:rPr>
        <w:t>51</w:t>
      </w:r>
    </w:p>
    <w:p w:rsidR="0036452F" w:rsidRDefault="0036452F" w:rsidP="00FD7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452F" w:rsidRDefault="0036452F" w:rsidP="00FD7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7EE8" w:rsidRDefault="00FD7EE8" w:rsidP="00FD7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EE8">
        <w:rPr>
          <w:rFonts w:ascii="Times New Roman" w:hAnsi="Times New Roman"/>
          <w:b/>
          <w:sz w:val="28"/>
          <w:szCs w:val="28"/>
        </w:rPr>
        <w:t>Решение</w:t>
      </w:r>
    </w:p>
    <w:p w:rsidR="00FD7EE8" w:rsidRPr="00FD7EE8" w:rsidRDefault="00FD7EE8" w:rsidP="00FD7E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7EE8" w:rsidRPr="00906C61" w:rsidRDefault="0086499C" w:rsidP="00FD7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D7EE8" w:rsidRPr="00906C61">
        <w:rPr>
          <w:rFonts w:ascii="Times New Roman" w:hAnsi="Times New Roman"/>
          <w:b/>
          <w:sz w:val="28"/>
          <w:szCs w:val="28"/>
        </w:rPr>
        <w:t>О</w:t>
      </w:r>
      <w:r w:rsidR="004D5F0A">
        <w:rPr>
          <w:rFonts w:ascii="Times New Roman" w:hAnsi="Times New Roman"/>
          <w:b/>
          <w:sz w:val="28"/>
          <w:szCs w:val="28"/>
        </w:rPr>
        <w:t>б</w:t>
      </w:r>
      <w:r w:rsidR="00FD7EE8" w:rsidRPr="00906C61">
        <w:rPr>
          <w:rFonts w:ascii="Times New Roman" w:hAnsi="Times New Roman"/>
          <w:b/>
          <w:sz w:val="28"/>
          <w:szCs w:val="28"/>
        </w:rPr>
        <w:t xml:space="preserve"> </w:t>
      </w:r>
      <w:r w:rsidR="004D5F0A">
        <w:rPr>
          <w:rFonts w:ascii="Times New Roman" w:hAnsi="Times New Roman"/>
          <w:b/>
          <w:sz w:val="28"/>
          <w:szCs w:val="28"/>
        </w:rPr>
        <w:t>отчете о</w:t>
      </w:r>
      <w:r w:rsidR="00FD7EE8" w:rsidRPr="00906C61">
        <w:rPr>
          <w:rFonts w:ascii="Times New Roman" w:hAnsi="Times New Roman"/>
          <w:b/>
          <w:sz w:val="28"/>
          <w:szCs w:val="28"/>
        </w:rPr>
        <w:t xml:space="preserve"> </w:t>
      </w:r>
      <w:r w:rsidR="004D5F0A">
        <w:rPr>
          <w:rFonts w:ascii="Times New Roman" w:hAnsi="Times New Roman"/>
          <w:b/>
          <w:sz w:val="28"/>
          <w:szCs w:val="28"/>
        </w:rPr>
        <w:t>деятельности</w:t>
      </w:r>
      <w:r w:rsidR="00906C61">
        <w:rPr>
          <w:rFonts w:ascii="Times New Roman" w:hAnsi="Times New Roman"/>
          <w:b/>
          <w:sz w:val="28"/>
          <w:szCs w:val="28"/>
        </w:rPr>
        <w:t xml:space="preserve"> </w:t>
      </w:r>
      <w:r w:rsidR="004D5F0A">
        <w:rPr>
          <w:rFonts w:ascii="Times New Roman" w:hAnsi="Times New Roman"/>
          <w:b/>
          <w:sz w:val="28"/>
          <w:szCs w:val="28"/>
        </w:rPr>
        <w:t xml:space="preserve"> </w:t>
      </w:r>
      <w:r w:rsidR="00E43DDD">
        <w:rPr>
          <w:rFonts w:ascii="Times New Roman" w:hAnsi="Times New Roman"/>
          <w:b/>
          <w:sz w:val="28"/>
          <w:szCs w:val="28"/>
        </w:rPr>
        <w:t>к</w:t>
      </w:r>
      <w:r w:rsidR="00FD7EE8" w:rsidRPr="00906C61">
        <w:rPr>
          <w:rFonts w:ascii="Times New Roman" w:hAnsi="Times New Roman"/>
          <w:b/>
          <w:sz w:val="28"/>
          <w:szCs w:val="28"/>
        </w:rPr>
        <w:t xml:space="preserve">онтрольно – счетного органа муниципального района «Табасаранский район »Республики Дагестан </w:t>
      </w:r>
      <w:r w:rsidR="004D5F0A">
        <w:rPr>
          <w:rFonts w:ascii="Times New Roman" w:hAnsi="Times New Roman"/>
          <w:b/>
          <w:sz w:val="28"/>
          <w:szCs w:val="28"/>
        </w:rPr>
        <w:t>за</w:t>
      </w:r>
      <w:r w:rsidR="00FD7EE8" w:rsidRPr="00906C61">
        <w:rPr>
          <w:rFonts w:ascii="Times New Roman" w:hAnsi="Times New Roman"/>
          <w:b/>
          <w:sz w:val="28"/>
          <w:szCs w:val="28"/>
        </w:rPr>
        <w:t xml:space="preserve"> 201</w:t>
      </w:r>
      <w:r w:rsidR="004D5F0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7EE8" w:rsidRPr="00906C61">
        <w:rPr>
          <w:rFonts w:ascii="Times New Roman" w:hAnsi="Times New Roman"/>
          <w:b/>
          <w:sz w:val="28"/>
          <w:szCs w:val="28"/>
        </w:rPr>
        <w:t>год</w:t>
      </w:r>
    </w:p>
    <w:p w:rsidR="005B6E3F" w:rsidRPr="00906C61" w:rsidRDefault="004D5F0A" w:rsidP="00FD7EE8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Заслушав и обсудив отчет и. о. председателя 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>контрольно</w:t>
      </w:r>
      <w:r w:rsidR="008447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4476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>счетно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органа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«Табасаранс</w:t>
      </w:r>
      <w:r>
        <w:rPr>
          <w:rFonts w:ascii="Times New Roman" w:hAnsi="Times New Roman" w:cs="Times New Roman"/>
          <w:sz w:val="28"/>
          <w:szCs w:val="28"/>
          <w:lang w:eastAsia="en-US"/>
        </w:rPr>
        <w:t>кий район» Республики Дагестан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Фаргатова Ф. Г. «О деятельности 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органа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«Табасаранс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кий район» Республики Дагестан за 2017 год», Собрание депутатов 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«Табасаранс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кий район» Республики Дагестан </w:t>
      </w:r>
      <w:r w:rsidRPr="004D5F0A">
        <w:rPr>
          <w:rFonts w:ascii="Times New Roman" w:hAnsi="Times New Roman" w:cs="Times New Roman"/>
          <w:b/>
          <w:sz w:val="28"/>
          <w:szCs w:val="28"/>
          <w:lang w:eastAsia="en-US"/>
        </w:rPr>
        <w:t>Решает:</w:t>
      </w:r>
      <w:r w:rsidRPr="00906C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1281A" w:rsidRDefault="004D5F0A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Принять </w:t>
      </w:r>
      <w:r w:rsidR="005E5057">
        <w:rPr>
          <w:rFonts w:ascii="Times New Roman" w:hAnsi="Times New Roman" w:cs="Times New Roman"/>
          <w:sz w:val="28"/>
          <w:szCs w:val="28"/>
          <w:lang w:eastAsia="en-US"/>
        </w:rPr>
        <w:t xml:space="preserve">к сведению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отчет о деятельности контрольно – счетного органа муниципального района «Табасаранский район» 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>Республики Дагестан за 2017 год.</w:t>
      </w:r>
    </w:p>
    <w:p w:rsidR="00C96781" w:rsidRDefault="005E5057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Рекомендовать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контрольно – счетн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ому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своевременно и качественно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  <w:lang w:eastAsia="en-US"/>
        </w:rPr>
        <w:t>ть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 – экономические экспертизы проектов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бюджетов и 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>нормативно – правовых актов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БК РФ.</w:t>
      </w:r>
    </w:p>
    <w:p w:rsidR="005E5057" w:rsidRDefault="005E5057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Мероприятия по внешнему финансовому контролю проводить строго согласно плана работы, утвержденного Собранием депутатов муниципального района «Табасаранский район» на 2018 год.</w:t>
      </w:r>
    </w:p>
    <w:p w:rsidR="00C96781" w:rsidRDefault="005E5057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итогам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ных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контрольных мероприятий выявлен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серьезные финансовые нарушения в бюджетных организациях,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своевременно и качественно документировать и направлять для принятия решений в правоохранительные органы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1EA" w:rsidRDefault="000E11EA" w:rsidP="000E11EA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1EA" w:rsidRDefault="000E11EA" w:rsidP="000E11EA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1EA" w:rsidRPr="000E11EA" w:rsidRDefault="000E11EA" w:rsidP="000E11EA">
      <w:p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12223" w:rsidRDefault="00C96781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Указать контрольно </w:t>
      </w:r>
      <w:r w:rsidR="00E12223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счетному</w:t>
      </w:r>
      <w:r w:rsidR="00E12223">
        <w:rPr>
          <w:rFonts w:ascii="Times New Roman" w:hAnsi="Times New Roman" w:cs="Times New Roman"/>
          <w:sz w:val="28"/>
          <w:szCs w:val="28"/>
          <w:lang w:eastAsia="en-US"/>
        </w:rPr>
        <w:t xml:space="preserve"> органу муниципального района «Табасаранский район» Республики Дагестан на недостаточную работу по реализации мероприятий, направленных на устранение, выявленных грубых нарушений в финансово – хозяйственной деятельности муниципальных казенных учреждений.</w:t>
      </w:r>
    </w:p>
    <w:p w:rsidR="00C96781" w:rsidRDefault="00E12223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Отчет о деятельности контрольно – счетного органа</w:t>
      </w:r>
      <w:r w:rsidR="00C967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«Табасаранский район» Республики Дагестан опубликовать в газете «Голос Табасарана» и на официальном сайте администрации</w:t>
      </w:r>
      <w:r w:rsidR="0043774A" w:rsidRPr="0043774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774A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«Табасаранский район» Республики Дагестан.</w:t>
      </w:r>
    </w:p>
    <w:p w:rsidR="0043774A" w:rsidRPr="004D5F0A" w:rsidRDefault="0043774A" w:rsidP="004D5F0A">
      <w:pPr>
        <w:pStyle w:val="a9"/>
        <w:numPr>
          <w:ilvl w:val="0"/>
          <w:numId w:val="1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настоящего решения возложить на комиссию по </w:t>
      </w:r>
      <w:r w:rsidR="007E46A6">
        <w:rPr>
          <w:rFonts w:ascii="Times New Roman" w:hAnsi="Times New Roman" w:cs="Times New Roman"/>
          <w:sz w:val="28"/>
          <w:szCs w:val="28"/>
          <w:lang w:eastAsia="en-US"/>
        </w:rPr>
        <w:t>экономике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7E46A6">
        <w:rPr>
          <w:rFonts w:ascii="Times New Roman" w:hAnsi="Times New Roman" w:cs="Times New Roman"/>
          <w:sz w:val="28"/>
          <w:szCs w:val="28"/>
          <w:lang w:eastAsia="en-US"/>
        </w:rPr>
        <w:t>бюджету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7E46A6">
        <w:rPr>
          <w:rFonts w:ascii="Times New Roman" w:hAnsi="Times New Roman" w:cs="Times New Roman"/>
          <w:sz w:val="28"/>
          <w:szCs w:val="28"/>
          <w:lang w:eastAsia="en-US"/>
        </w:rPr>
        <w:t>налогам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7E46A6">
        <w:rPr>
          <w:rFonts w:ascii="Times New Roman" w:hAnsi="Times New Roman" w:cs="Times New Roman"/>
          <w:sz w:val="28"/>
          <w:szCs w:val="28"/>
          <w:lang w:eastAsia="en-US"/>
        </w:rPr>
        <w:t>финансам.         (Абдулов Я. А.).</w:t>
      </w:r>
    </w:p>
    <w:p w:rsidR="00844765" w:rsidRDefault="00844765" w:rsidP="00A2231F">
      <w:pPr>
        <w:tabs>
          <w:tab w:val="left" w:pos="1290"/>
        </w:tabs>
        <w:spacing w:after="0" w:line="240" w:lineRule="auto"/>
        <w:rPr>
          <w:b/>
          <w:lang w:eastAsia="en-US"/>
        </w:rPr>
      </w:pPr>
    </w:p>
    <w:p w:rsidR="00A1281A" w:rsidRPr="00906C61" w:rsidRDefault="00A1281A" w:rsidP="00A2231F">
      <w:pPr>
        <w:tabs>
          <w:tab w:val="left" w:pos="1290"/>
        </w:tabs>
        <w:spacing w:after="0" w:line="240" w:lineRule="auto"/>
        <w:rPr>
          <w:b/>
          <w:sz w:val="28"/>
          <w:szCs w:val="28"/>
          <w:lang w:eastAsia="en-US"/>
        </w:rPr>
      </w:pPr>
      <w:r w:rsidRPr="00906C61">
        <w:rPr>
          <w:b/>
          <w:sz w:val="28"/>
          <w:szCs w:val="28"/>
          <w:lang w:eastAsia="en-US"/>
        </w:rPr>
        <w:t xml:space="preserve">Глава муниципального района </w:t>
      </w:r>
    </w:p>
    <w:p w:rsidR="00A1281A" w:rsidRPr="00906C61" w:rsidRDefault="004D5F0A" w:rsidP="00A2231F">
      <w:pPr>
        <w:tabs>
          <w:tab w:val="left" w:pos="1290"/>
        </w:tabs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«Табасаранский район</w:t>
      </w:r>
      <w:r w:rsidR="00A1281A" w:rsidRPr="00906C61">
        <w:rPr>
          <w:b/>
          <w:sz w:val="28"/>
          <w:szCs w:val="28"/>
          <w:lang w:eastAsia="en-US"/>
        </w:rPr>
        <w:t>»</w:t>
      </w:r>
    </w:p>
    <w:p w:rsidR="00A1281A" w:rsidRPr="00906C61" w:rsidRDefault="00A1281A" w:rsidP="00844765">
      <w:pPr>
        <w:tabs>
          <w:tab w:val="left" w:pos="1290"/>
          <w:tab w:val="left" w:pos="6637"/>
        </w:tabs>
        <w:spacing w:after="0" w:line="240" w:lineRule="auto"/>
        <w:rPr>
          <w:b/>
          <w:sz w:val="28"/>
          <w:szCs w:val="28"/>
          <w:lang w:eastAsia="en-US"/>
        </w:rPr>
      </w:pPr>
      <w:r w:rsidRPr="00906C61">
        <w:rPr>
          <w:b/>
          <w:sz w:val="28"/>
          <w:szCs w:val="28"/>
          <w:lang w:eastAsia="en-US"/>
        </w:rPr>
        <w:t xml:space="preserve"> Республики Дагестан</w:t>
      </w:r>
      <w:r w:rsidR="00844765">
        <w:rPr>
          <w:b/>
          <w:sz w:val="28"/>
          <w:szCs w:val="28"/>
          <w:lang w:eastAsia="en-US"/>
        </w:rPr>
        <w:tab/>
        <w:t xml:space="preserve">       </w:t>
      </w:r>
      <w:r w:rsidR="00844765" w:rsidRPr="00906C61">
        <w:rPr>
          <w:b/>
          <w:sz w:val="28"/>
          <w:szCs w:val="28"/>
          <w:lang w:eastAsia="en-US"/>
        </w:rPr>
        <w:t>А.Н. Мирзабалаев</w:t>
      </w:r>
    </w:p>
    <w:p w:rsidR="00844765" w:rsidRDefault="00844765" w:rsidP="00844765">
      <w:pPr>
        <w:tabs>
          <w:tab w:val="left" w:pos="129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844765" w:rsidRDefault="00844765" w:rsidP="00844765">
      <w:pPr>
        <w:tabs>
          <w:tab w:val="left" w:pos="129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844765" w:rsidRPr="00906C61" w:rsidRDefault="00844765" w:rsidP="00844765">
      <w:pPr>
        <w:tabs>
          <w:tab w:val="left" w:pos="1290"/>
        </w:tabs>
        <w:spacing w:after="0" w:line="24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906C61">
        <w:rPr>
          <w:b/>
          <w:sz w:val="28"/>
          <w:szCs w:val="28"/>
          <w:lang w:eastAsia="en-US"/>
        </w:rPr>
        <w:t xml:space="preserve">редседатель Собрания депутатов                                      </w:t>
      </w:r>
    </w:p>
    <w:p w:rsidR="00844765" w:rsidRPr="00844765" w:rsidRDefault="00844765" w:rsidP="00844765">
      <w:pPr>
        <w:tabs>
          <w:tab w:val="left" w:pos="7162"/>
        </w:tabs>
        <w:rPr>
          <w:b/>
          <w:sz w:val="28"/>
          <w:szCs w:val="28"/>
          <w:lang w:eastAsia="en-US"/>
        </w:rPr>
      </w:pPr>
      <w:r w:rsidRPr="00844765">
        <w:rPr>
          <w:b/>
          <w:sz w:val="28"/>
          <w:szCs w:val="28"/>
          <w:lang w:eastAsia="en-US"/>
        </w:rPr>
        <w:t>МР «Табасаранский район»</w:t>
      </w:r>
      <w:r w:rsidRPr="00844765">
        <w:rPr>
          <w:b/>
          <w:sz w:val="28"/>
          <w:szCs w:val="28"/>
          <w:lang w:eastAsia="en-US"/>
        </w:rPr>
        <w:tab/>
        <w:t>А. Д. Казиев</w:t>
      </w:r>
    </w:p>
    <w:p w:rsidR="00844765" w:rsidRDefault="00844765" w:rsidP="00844765">
      <w:pPr>
        <w:rPr>
          <w:sz w:val="28"/>
          <w:szCs w:val="28"/>
          <w:lang w:eastAsia="en-US"/>
        </w:rPr>
      </w:pPr>
    </w:p>
    <w:sectPr w:rsidR="00844765" w:rsidSect="00B106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55" w:rsidRDefault="00F22255" w:rsidP="00B10634">
      <w:pPr>
        <w:spacing w:after="0" w:line="240" w:lineRule="auto"/>
      </w:pPr>
      <w:r>
        <w:separator/>
      </w:r>
    </w:p>
  </w:endnote>
  <w:endnote w:type="continuationSeparator" w:id="1">
    <w:p w:rsidR="00F22255" w:rsidRDefault="00F22255" w:rsidP="00B1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55" w:rsidRDefault="00F22255" w:rsidP="00B10634">
      <w:pPr>
        <w:spacing w:after="0" w:line="240" w:lineRule="auto"/>
      </w:pPr>
      <w:r>
        <w:separator/>
      </w:r>
    </w:p>
  </w:footnote>
  <w:footnote w:type="continuationSeparator" w:id="1">
    <w:p w:rsidR="00F22255" w:rsidRDefault="00F22255" w:rsidP="00B10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850"/>
    <w:multiLevelType w:val="hybridMultilevel"/>
    <w:tmpl w:val="B3240E9A"/>
    <w:lvl w:ilvl="0" w:tplc="6032C5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014"/>
    <w:rsid w:val="000863AC"/>
    <w:rsid w:val="000E11EA"/>
    <w:rsid w:val="0012051D"/>
    <w:rsid w:val="00172A4B"/>
    <w:rsid w:val="00197E33"/>
    <w:rsid w:val="001A62D7"/>
    <w:rsid w:val="001F2014"/>
    <w:rsid w:val="00232264"/>
    <w:rsid w:val="00303A01"/>
    <w:rsid w:val="00305E60"/>
    <w:rsid w:val="0036452F"/>
    <w:rsid w:val="00430CBD"/>
    <w:rsid w:val="0043774A"/>
    <w:rsid w:val="00445376"/>
    <w:rsid w:val="004524A9"/>
    <w:rsid w:val="00471948"/>
    <w:rsid w:val="00484AC3"/>
    <w:rsid w:val="00493C37"/>
    <w:rsid w:val="004D5F0A"/>
    <w:rsid w:val="005B6E3F"/>
    <w:rsid w:val="005E5057"/>
    <w:rsid w:val="006109BF"/>
    <w:rsid w:val="00617979"/>
    <w:rsid w:val="00657FF9"/>
    <w:rsid w:val="0066151D"/>
    <w:rsid w:val="006E1FAB"/>
    <w:rsid w:val="006E6D04"/>
    <w:rsid w:val="00750EAD"/>
    <w:rsid w:val="00766E41"/>
    <w:rsid w:val="00796171"/>
    <w:rsid w:val="007E46A6"/>
    <w:rsid w:val="0084112F"/>
    <w:rsid w:val="00844765"/>
    <w:rsid w:val="0086499C"/>
    <w:rsid w:val="008B714F"/>
    <w:rsid w:val="00906C61"/>
    <w:rsid w:val="00931A2F"/>
    <w:rsid w:val="009A0952"/>
    <w:rsid w:val="009B23C3"/>
    <w:rsid w:val="00A1281A"/>
    <w:rsid w:val="00A2231F"/>
    <w:rsid w:val="00A27C5C"/>
    <w:rsid w:val="00B10634"/>
    <w:rsid w:val="00B41F18"/>
    <w:rsid w:val="00B532FE"/>
    <w:rsid w:val="00BE26DC"/>
    <w:rsid w:val="00C128D0"/>
    <w:rsid w:val="00C2494B"/>
    <w:rsid w:val="00C96781"/>
    <w:rsid w:val="00D02461"/>
    <w:rsid w:val="00D75D6F"/>
    <w:rsid w:val="00E12223"/>
    <w:rsid w:val="00E43DDD"/>
    <w:rsid w:val="00F22255"/>
    <w:rsid w:val="00FA759C"/>
    <w:rsid w:val="00FD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1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0634"/>
  </w:style>
  <w:style w:type="paragraph" w:styleId="a7">
    <w:name w:val="footer"/>
    <w:basedOn w:val="a"/>
    <w:link w:val="a8"/>
    <w:uiPriority w:val="99"/>
    <w:semiHidden/>
    <w:unhideWhenUsed/>
    <w:rsid w:val="00B1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634"/>
  </w:style>
  <w:style w:type="paragraph" w:styleId="a9">
    <w:name w:val="List Paragraph"/>
    <w:basedOn w:val="a"/>
    <w:uiPriority w:val="34"/>
    <w:qFormat/>
    <w:rsid w:val="004D5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65E-7F6D-41BC-B053-055404C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user-6</cp:lastModifiedBy>
  <cp:revision>3</cp:revision>
  <cp:lastPrinted>2018-02-16T07:52:00Z</cp:lastPrinted>
  <dcterms:created xsi:type="dcterms:W3CDTF">2018-02-16T07:54:00Z</dcterms:created>
  <dcterms:modified xsi:type="dcterms:W3CDTF">2018-03-07T05:48:00Z</dcterms:modified>
</cp:coreProperties>
</file>