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C7" w:rsidRDefault="00B047C7" w:rsidP="00B047C7">
      <w:pPr>
        <w:ind w:right="-143"/>
        <w:jc w:val="center"/>
        <w:rPr>
          <w:b/>
          <w:sz w:val="28"/>
          <w:szCs w:val="28"/>
        </w:rPr>
      </w:pPr>
      <w:r w:rsidRPr="00E1597F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8" o:title=""/>
          </v:shape>
          <o:OLEObject Type="Embed" ProgID="Word.Picture.8" ShapeID="_x0000_i1025" DrawAspect="Content" ObjectID="_1598264434" r:id="rId9"/>
        </w:object>
      </w:r>
    </w:p>
    <w:p w:rsidR="00B047C7" w:rsidRPr="00446468" w:rsidRDefault="00B047C7" w:rsidP="00B047C7">
      <w:pPr>
        <w:ind w:right="-143"/>
        <w:jc w:val="center"/>
        <w:rPr>
          <w:szCs w:val="28"/>
        </w:rPr>
      </w:pPr>
    </w:p>
    <w:p w:rsidR="00B047C7" w:rsidRDefault="00B047C7" w:rsidP="00B047C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  ДАГЕСТАН</w:t>
      </w:r>
    </w:p>
    <w:p w:rsidR="00B047C7" w:rsidRDefault="00B047C7" w:rsidP="00B047C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 муниципального района</w:t>
      </w:r>
    </w:p>
    <w:p w:rsidR="00B047C7" w:rsidRDefault="00B047C7" w:rsidP="00B047C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«Табасаранский  район»</w:t>
      </w:r>
    </w:p>
    <w:p w:rsidR="00B047C7" w:rsidRDefault="00B047C7" w:rsidP="00B047C7">
      <w:pPr>
        <w:ind w:left="-1080" w:right="-143"/>
        <w:jc w:val="center"/>
        <w:rPr>
          <w:b/>
          <w:sz w:val="18"/>
          <w:szCs w:val="18"/>
        </w:rPr>
      </w:pPr>
    </w:p>
    <w:p w:rsidR="00B047C7" w:rsidRDefault="00B047C7" w:rsidP="00B047C7">
      <w:pPr>
        <w:ind w:left="-1080" w:right="-143"/>
        <w:jc w:val="center"/>
        <w:rPr>
          <w:b/>
          <w:sz w:val="18"/>
          <w:szCs w:val="18"/>
        </w:rPr>
      </w:pPr>
    </w:p>
    <w:p w:rsidR="00B047C7" w:rsidRPr="009911E4" w:rsidRDefault="00B047C7" w:rsidP="00B047C7">
      <w:pPr>
        <w:ind w:left="-993" w:right="-426"/>
        <w:jc w:val="center"/>
        <w:rPr>
          <w:rFonts w:asciiTheme="minorHAnsi" w:hAnsiTheme="minorHAnsi"/>
          <w:b/>
          <w:sz w:val="36"/>
          <w:szCs w:val="36"/>
        </w:rPr>
      </w:pPr>
      <w:r>
        <w:rPr>
          <w:b/>
          <w:sz w:val="18"/>
          <w:szCs w:val="18"/>
        </w:rPr>
        <w:t xml:space="preserve">  </w:t>
      </w: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B047C7" w:rsidRPr="00CD475F" w:rsidTr="003058AC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2A8" w:rsidRDefault="000D32A8" w:rsidP="000D32A8">
            <w:pPr>
              <w:ind w:right="-143"/>
              <w:rPr>
                <w:b/>
              </w:rPr>
            </w:pPr>
          </w:p>
          <w:p w:rsidR="00B047C7" w:rsidRPr="000D32A8" w:rsidRDefault="000D32A8" w:rsidP="000D32A8">
            <w:pPr>
              <w:ind w:right="-143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0D32A8">
              <w:rPr>
                <w:b/>
              </w:rPr>
              <w:t>09.06.2018</w:t>
            </w:r>
            <w:r w:rsidR="00B047C7" w:rsidRPr="000D32A8">
              <w:rPr>
                <w:b/>
              </w:rPr>
              <w:t xml:space="preserve">г.                                                                                    </w:t>
            </w:r>
            <w:r w:rsidRPr="000D32A8">
              <w:rPr>
                <w:b/>
              </w:rPr>
              <w:t xml:space="preserve">              </w:t>
            </w:r>
            <w:r w:rsidR="00B047C7" w:rsidRPr="000D32A8">
              <w:rPr>
                <w:b/>
              </w:rPr>
              <w:t xml:space="preserve">       №</w:t>
            </w:r>
            <w:r w:rsidRPr="000D32A8">
              <w:rPr>
                <w:b/>
              </w:rPr>
              <w:t xml:space="preserve"> 64</w:t>
            </w:r>
            <w:r w:rsidR="00B047C7" w:rsidRPr="000D32A8">
              <w:rPr>
                <w:b/>
              </w:rPr>
              <w:t xml:space="preserve">              </w:t>
            </w:r>
          </w:p>
        </w:tc>
      </w:tr>
    </w:tbl>
    <w:p w:rsidR="00B047C7" w:rsidRDefault="00B047C7" w:rsidP="00B047C7">
      <w:pPr>
        <w:tabs>
          <w:tab w:val="left" w:pos="6495"/>
        </w:tabs>
        <w:ind w:right="-143"/>
        <w:rPr>
          <w:b/>
          <w:sz w:val="28"/>
          <w:szCs w:val="28"/>
        </w:rPr>
      </w:pPr>
    </w:p>
    <w:p w:rsidR="00B047C7" w:rsidRDefault="00B047C7" w:rsidP="00B047C7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  <w:r w:rsidRPr="00862153">
        <w:rPr>
          <w:b/>
          <w:sz w:val="28"/>
          <w:szCs w:val="28"/>
        </w:rPr>
        <w:t>Постановление</w:t>
      </w:r>
    </w:p>
    <w:p w:rsidR="00B047C7" w:rsidRDefault="00B047C7" w:rsidP="00B047C7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B047C7" w:rsidRDefault="00B047C7" w:rsidP="00B047C7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Порядка формирования кадрового резерва </w:t>
      </w:r>
    </w:p>
    <w:p w:rsidR="00B047C7" w:rsidRDefault="00B047C7" w:rsidP="00B047C7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должностей муниципальной службы администрации  </w:t>
      </w:r>
    </w:p>
    <w:p w:rsidR="00B047C7" w:rsidRDefault="00B047C7" w:rsidP="00B047C7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«Табасаранский район» и работы </w:t>
      </w:r>
    </w:p>
    <w:p w:rsidR="00B047C7" w:rsidRDefault="00B047C7" w:rsidP="00B047C7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лицами, включенными в кадровый резерв.  </w:t>
      </w:r>
    </w:p>
    <w:p w:rsidR="00B047C7" w:rsidRDefault="00B047C7" w:rsidP="00B047C7">
      <w:pPr>
        <w:pStyle w:val="a4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7C7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1F6"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 от 2 марта 2007 года 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 xml:space="preserve">25-ФЗ «О муниципальной службе в Российской Федерации», законом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Республики Дагестан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11 марта 2009 года № 9 «О муниципальной службе в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Республике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Дагестан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», в целях совершенствования деятельности по подбору и расстановке кадров, своевременного удовлетворения потребности в кадрах администрации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МР «Табасаранский район»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, сокращения периода адаптации при назначении на муниципальные  должности, повышения профессиональной и деловой активности граждан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администрация МР «Табасаранский район» </w:t>
      </w:r>
      <w:r w:rsidRPr="00F201F6">
        <w:rPr>
          <w:rFonts w:ascii="Times New Roman" w:hAnsi="Times New Roman" w:cs="Times New Roman"/>
          <w:b/>
          <w:color w:val="333333"/>
          <w:sz w:val="28"/>
          <w:szCs w:val="28"/>
        </w:rPr>
        <w:t>Постановляет:</w:t>
      </w:r>
    </w:p>
    <w:p w:rsidR="00B047C7" w:rsidRPr="00F201F6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1F6">
        <w:rPr>
          <w:rFonts w:ascii="Times New Roman" w:hAnsi="Times New Roman" w:cs="Times New Roman"/>
          <w:color w:val="333333"/>
          <w:sz w:val="28"/>
          <w:szCs w:val="28"/>
        </w:rPr>
        <w:t>1. Утвердить Порядок  формирования кадрового резерва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должностей муни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ципальной службы  администрации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муниципального района</w:t>
      </w:r>
      <w:r w:rsidRPr="00F201F6">
        <w:rPr>
          <w:rStyle w:val="a8"/>
          <w:rFonts w:ascii="Times New Roman" w:hAnsi="Times New Roman" w:cs="Times New Roman"/>
          <w:color w:val="333333"/>
          <w:sz w:val="28"/>
          <w:szCs w:val="28"/>
        </w:rPr>
        <w:t> </w:t>
      </w:r>
      <w:r w:rsidRPr="00F201F6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 «Табасаранский район» РД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 xml:space="preserve">и работы с лицами, включенными в кадровый резерв согласно Приложению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№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1 к настоящему Постановлению.</w:t>
      </w:r>
    </w:p>
    <w:p w:rsidR="00B047C7" w:rsidRPr="00F201F6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1F6">
        <w:rPr>
          <w:rFonts w:ascii="Times New Roman" w:hAnsi="Times New Roman" w:cs="Times New Roman"/>
          <w:color w:val="333333"/>
          <w:sz w:val="28"/>
          <w:szCs w:val="28"/>
        </w:rPr>
        <w:t xml:space="preserve">2. Утвердить Положение о комиссии по формированию кадрового резерва  должностей муниципальной службы администрации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«Табасаранский район» РД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№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2 к настоящему Постановлению. </w:t>
      </w:r>
    </w:p>
    <w:p w:rsidR="00B047C7" w:rsidRPr="00F201F6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 xml:space="preserve">  Утвердить состав Комиссии по формированию кадрового резерва  должностей муниципальной службы администрации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«Табасаранский район»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№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3 к настоящему Постановлению.</w:t>
      </w:r>
    </w:p>
    <w:p w:rsidR="00B047C7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1F6">
        <w:rPr>
          <w:rFonts w:ascii="Times New Roman" w:hAnsi="Times New Roman" w:cs="Times New Roman"/>
          <w:color w:val="333333"/>
          <w:sz w:val="28"/>
          <w:szCs w:val="28"/>
        </w:rPr>
        <w:t>4. Утвердить перечень должностей муниципальной службы администрации муниципального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«Табасаранский район» РД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 xml:space="preserve">, на которые формируется кадровый резерв должностей муниципальной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службы администрации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муниципального района согласно Приложению 4 к настоящему Постановлению. </w:t>
      </w:r>
    </w:p>
    <w:p w:rsidR="00B047C7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5. В связи с принятием данного Постановления считать утратившим силу  Постановление  от 29.08.2018г. № 87 «О кадровом резерве на муниципальной службе муниципального района «Табасаранский район». </w:t>
      </w:r>
    </w:p>
    <w:p w:rsidR="00B047C7" w:rsidRPr="00F201F6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 xml:space="preserve">.  Контроль над исполнением настоящего Постановления возложить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1-го 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Яралиева И.М.</w:t>
      </w:r>
    </w:p>
    <w:p w:rsidR="00B047C7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.  Настоящее Постановление  вступает в силу со дня его подписания и подлежит обязательному опубликованию на официальном сайте администрации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в районной газете «Голос Табасарана</w:t>
      </w:r>
      <w:r w:rsidRPr="00F201F6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B047C7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047C7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047C7" w:rsidRPr="00F201F6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047C7" w:rsidRPr="004E521E" w:rsidRDefault="00B047C7" w:rsidP="00B047C7">
      <w:pPr>
        <w:pStyle w:val="a4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Врио Главы администрации</w:t>
      </w:r>
    </w:p>
    <w:p w:rsidR="00B047C7" w:rsidRDefault="00B047C7" w:rsidP="00B047C7">
      <w:pPr>
        <w:pStyle w:val="a4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047C7" w:rsidRDefault="00B047C7" w:rsidP="00B047C7">
      <w:pPr>
        <w:pStyle w:val="a4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B047C7" w:rsidRPr="00F201F6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1F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B047C7" w:rsidRPr="00F201F6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1F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B047C7" w:rsidRPr="00F201F6" w:rsidRDefault="00B047C7" w:rsidP="00B047C7">
      <w:pPr>
        <w:pStyle w:val="a4"/>
        <w:ind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1F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           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                                                                          </w:t>
      </w: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Pr="002F549E" w:rsidRDefault="00B047C7" w:rsidP="00B047C7">
      <w:pPr>
        <w:ind w:left="453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B047C7" w:rsidRDefault="00B047C7" w:rsidP="00B047C7">
      <w:pPr>
        <w:ind w:left="453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</w:t>
      </w:r>
      <w:r w:rsidRPr="002F549E">
        <w:rPr>
          <w:b/>
          <w:sz w:val="28"/>
          <w:szCs w:val="28"/>
        </w:rPr>
        <w:t xml:space="preserve">Администрации </w:t>
      </w:r>
    </w:p>
    <w:p w:rsidR="00B047C7" w:rsidRDefault="00B047C7" w:rsidP="00B047C7">
      <w:pPr>
        <w:ind w:left="453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«Табасаранский район» РД </w:t>
      </w:r>
    </w:p>
    <w:p w:rsidR="00B047C7" w:rsidRPr="00996767" w:rsidRDefault="00B047C7" w:rsidP="00B047C7">
      <w:pPr>
        <w:ind w:left="453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D32A8">
        <w:rPr>
          <w:b/>
          <w:sz w:val="28"/>
          <w:szCs w:val="28"/>
        </w:rPr>
        <w:t>09.06.2018г. № 64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                                          </w:t>
      </w:r>
      <w:r>
        <w:rPr>
          <w:color w:val="333333"/>
          <w:sz w:val="28"/>
          <w:szCs w:val="28"/>
        </w:rPr>
        <w:t>                         </w:t>
      </w:r>
      <w:r w:rsidRPr="00882FA2">
        <w:rPr>
          <w:color w:val="333333"/>
          <w:sz w:val="28"/>
          <w:szCs w:val="28"/>
        </w:rPr>
        <w:t>   </w:t>
      </w: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color w:val="333333"/>
          <w:sz w:val="28"/>
          <w:szCs w:val="28"/>
        </w:rPr>
      </w:pPr>
      <w:r w:rsidRPr="00882FA2">
        <w:rPr>
          <w:rStyle w:val="a8"/>
          <w:rFonts w:eastAsiaTheme="majorEastAsia"/>
          <w:color w:val="333333"/>
          <w:sz w:val="28"/>
          <w:szCs w:val="28"/>
        </w:rPr>
        <w:t>ПОРЯДОК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color w:val="333333"/>
          <w:sz w:val="28"/>
          <w:szCs w:val="28"/>
        </w:rPr>
      </w:pPr>
      <w:r w:rsidRPr="00882FA2">
        <w:rPr>
          <w:rStyle w:val="a8"/>
          <w:rFonts w:eastAsiaTheme="majorEastAsia"/>
          <w:color w:val="333333"/>
          <w:sz w:val="28"/>
          <w:szCs w:val="28"/>
        </w:rPr>
        <w:t>формирования кадрового резерва должностей муниц</w:t>
      </w:r>
      <w:r>
        <w:rPr>
          <w:rStyle w:val="a8"/>
          <w:rFonts w:eastAsiaTheme="majorEastAsia"/>
          <w:color w:val="333333"/>
          <w:sz w:val="28"/>
          <w:szCs w:val="28"/>
        </w:rPr>
        <w:t xml:space="preserve">ипальной службы  администрации МР «Табасаранский район» </w:t>
      </w:r>
      <w:r w:rsidRPr="00882FA2">
        <w:rPr>
          <w:rStyle w:val="a8"/>
          <w:rFonts w:eastAsiaTheme="majorEastAsia"/>
          <w:color w:val="333333"/>
          <w:sz w:val="28"/>
          <w:szCs w:val="28"/>
        </w:rPr>
        <w:t>и работы с лицами, включенными в кадровый резерв.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rStyle w:val="a8"/>
          <w:rFonts w:eastAsiaTheme="majorEastAsia"/>
          <w:color w:val="333333"/>
          <w:sz w:val="28"/>
          <w:szCs w:val="28"/>
        </w:rPr>
      </w:pPr>
      <w:r w:rsidRPr="00882FA2">
        <w:rPr>
          <w:rStyle w:val="a8"/>
          <w:rFonts w:eastAsiaTheme="majorEastAsia"/>
          <w:color w:val="333333"/>
          <w:sz w:val="28"/>
          <w:szCs w:val="28"/>
        </w:rPr>
        <w:t>1.</w:t>
      </w:r>
      <w:r>
        <w:rPr>
          <w:rStyle w:val="a8"/>
          <w:rFonts w:eastAsiaTheme="majorEastAsia"/>
          <w:color w:val="333333"/>
          <w:sz w:val="28"/>
          <w:szCs w:val="28"/>
        </w:rPr>
        <w:t xml:space="preserve"> </w:t>
      </w:r>
      <w:r w:rsidRPr="00882FA2">
        <w:rPr>
          <w:rStyle w:val="a8"/>
          <w:rFonts w:eastAsiaTheme="majorEastAsia"/>
          <w:color w:val="333333"/>
          <w:sz w:val="28"/>
          <w:szCs w:val="28"/>
        </w:rPr>
        <w:t>Общие положения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</w:t>
      </w:r>
      <w:r w:rsidRPr="00882FA2">
        <w:rPr>
          <w:color w:val="333333"/>
          <w:sz w:val="28"/>
          <w:szCs w:val="28"/>
        </w:rPr>
        <w:t xml:space="preserve"> Порядок формирования кадрового резерва  должностей муниципальной службы  администрации муниципального района</w:t>
      </w:r>
      <w:r>
        <w:rPr>
          <w:color w:val="333333"/>
          <w:sz w:val="28"/>
          <w:szCs w:val="28"/>
        </w:rPr>
        <w:t xml:space="preserve"> «Табасаранский район»</w:t>
      </w:r>
      <w:r w:rsidRPr="00882FA2">
        <w:rPr>
          <w:color w:val="333333"/>
          <w:sz w:val="28"/>
          <w:szCs w:val="28"/>
        </w:rPr>
        <w:t xml:space="preserve"> (далее – Порядок) определяет методику отбора кандидатов в резерв кадров должностей муниципальной службы администрации муниципального района</w:t>
      </w:r>
      <w:r>
        <w:rPr>
          <w:color w:val="333333"/>
          <w:sz w:val="28"/>
          <w:szCs w:val="28"/>
        </w:rPr>
        <w:t xml:space="preserve"> «Табасаранский район»</w:t>
      </w:r>
      <w:r w:rsidRPr="00882FA2">
        <w:rPr>
          <w:color w:val="333333"/>
          <w:sz w:val="28"/>
          <w:szCs w:val="28"/>
        </w:rPr>
        <w:t xml:space="preserve"> (далее – кадровый резерв), порядок формирования, подготовки резерва и работы с ним.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</w:t>
      </w:r>
      <w:r w:rsidRPr="00882FA2">
        <w:rPr>
          <w:color w:val="333333"/>
          <w:sz w:val="28"/>
          <w:szCs w:val="28"/>
        </w:rPr>
        <w:t xml:space="preserve"> Принципами формирования, подготовки кадрового резерва  и работы с ним  являются: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а) равный доступ и добровольность включения граждан в кадровый резерв;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б) объективность и всесторонность оц</w:t>
      </w:r>
      <w:r>
        <w:rPr>
          <w:color w:val="333333"/>
          <w:sz w:val="28"/>
          <w:szCs w:val="28"/>
        </w:rPr>
        <w:t xml:space="preserve">енки профессиональных, деловых </w:t>
      </w:r>
      <w:r w:rsidRPr="00882FA2">
        <w:rPr>
          <w:color w:val="333333"/>
          <w:sz w:val="28"/>
          <w:szCs w:val="28"/>
        </w:rPr>
        <w:t xml:space="preserve"> и личностных качеств кандидатов в кадровый резерв, результатов их профессиональной  (служебной) деятельности;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в) эффективность использования кадрового резерва;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г) непрерывность работы с кадровым резервом, постоянная актуализация его состава;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д) профессионализм и компетентность лиц, включенных в кадровый резерв;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 xml:space="preserve"> е) доступность информации о формировании кадрового резерва и его использовании.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1.3. Кадровый резерв</w:t>
      </w:r>
      <w:r w:rsidRPr="00882FA2">
        <w:rPr>
          <w:color w:val="333333"/>
          <w:sz w:val="28"/>
          <w:szCs w:val="28"/>
        </w:rPr>
        <w:t xml:space="preserve"> формируется в целях совершенствования деятельности по подбору и расстановке кадров, своевременного удовлетворения потре</w:t>
      </w:r>
      <w:r>
        <w:rPr>
          <w:color w:val="333333"/>
          <w:sz w:val="28"/>
          <w:szCs w:val="28"/>
        </w:rPr>
        <w:t xml:space="preserve">бности в кадрах в администрации </w:t>
      </w:r>
      <w:r w:rsidRPr="00882FA2">
        <w:rPr>
          <w:color w:val="333333"/>
          <w:sz w:val="28"/>
          <w:szCs w:val="28"/>
        </w:rPr>
        <w:t>муниципального района</w:t>
      </w:r>
      <w:r>
        <w:rPr>
          <w:color w:val="333333"/>
          <w:sz w:val="28"/>
          <w:szCs w:val="28"/>
        </w:rPr>
        <w:t xml:space="preserve"> «Табасаранский район»</w:t>
      </w:r>
      <w:r w:rsidRPr="00882FA2">
        <w:rPr>
          <w:color w:val="333333"/>
          <w:sz w:val="28"/>
          <w:szCs w:val="28"/>
        </w:rPr>
        <w:t xml:space="preserve"> (далее - Администрация), сокращения периода адаптации </w:t>
      </w:r>
      <w:r>
        <w:rPr>
          <w:color w:val="333333"/>
          <w:sz w:val="28"/>
          <w:szCs w:val="28"/>
        </w:rPr>
        <w:t>при назначении на муниципальные</w:t>
      </w:r>
      <w:r w:rsidRPr="00882FA2">
        <w:rPr>
          <w:color w:val="333333"/>
          <w:sz w:val="28"/>
          <w:szCs w:val="28"/>
        </w:rPr>
        <w:t xml:space="preserve"> должности, повышения профессиональной и деловой активности граждан.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1.4. Кадровый резерв  является источником для подбора кандидатов  для назначения на муниципальные должности Администрации, за исключением должностей в выборных органах  и должностей  выборных должностных лиц местного самоуправления, а также для назначения на руководящие должности муниципальных предприятий и учреждений, за исключением должностей, назначение на которые осуществляется по результатам конкурса.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rStyle w:val="a8"/>
          <w:rFonts w:eastAsiaTheme="majorEastAsia"/>
          <w:color w:val="333333"/>
          <w:sz w:val="28"/>
          <w:szCs w:val="28"/>
        </w:rPr>
      </w:pPr>
      <w:r w:rsidRPr="00882FA2">
        <w:rPr>
          <w:rStyle w:val="a8"/>
          <w:rFonts w:eastAsiaTheme="majorEastAsia"/>
          <w:color w:val="333333"/>
          <w:sz w:val="28"/>
          <w:szCs w:val="28"/>
        </w:rPr>
        <w:t>2.    </w:t>
      </w:r>
      <w:r w:rsidRPr="00882FA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82FA2">
        <w:rPr>
          <w:rStyle w:val="a8"/>
          <w:rFonts w:eastAsiaTheme="majorEastAsia"/>
          <w:color w:val="333333"/>
          <w:sz w:val="28"/>
          <w:szCs w:val="28"/>
        </w:rPr>
        <w:t>Порядок и этапы  формирования кадрового резерва.</w:t>
      </w: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2.1.  Кадровый резерв в муниципальном образовании формируется из числа: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  муниципальных служащих;  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 руководителей и специалистов районных организаций, предприятий и учреждений;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 лиц, принимавших участие и не победивших в конкурсах на замещение вакантных  должностей муниципальной службы, но показавших высокие результаты в ходе конкурсного отбора (далее – претенденты на замещение должностей муниципальной службы);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иных лиц.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2.2. В кадровый резерв  включаются лица достигшие возраста  18 лет и   не достигшие предельного возраста для нахождения на должности муниципальной службы в соответствии с законодательством, обладающие необходимыми профессиональными знаниями и навыками, деловыми и личностными качествами, положительно проявившие себя на замещаемых (занимаемых) должностях, прошедшие необходимую профессиональную подготовку и отобранные на основании требований, установленных настоящим Порядком.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2.3. Основными этапами формирования кадрового резерва  являются: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 размещение объявления о проведении конкурса по отбору кандидатов, для включения в кадровый резер</w:t>
      </w:r>
      <w:r>
        <w:rPr>
          <w:color w:val="333333"/>
          <w:sz w:val="28"/>
          <w:szCs w:val="28"/>
        </w:rPr>
        <w:t>в, в районной газете «Голос Табасарана</w:t>
      </w:r>
      <w:r w:rsidRPr="00882FA2">
        <w:rPr>
          <w:color w:val="333333"/>
          <w:sz w:val="28"/>
          <w:szCs w:val="28"/>
        </w:rPr>
        <w:t>» и на официальном сайт</w:t>
      </w:r>
      <w:r>
        <w:rPr>
          <w:color w:val="333333"/>
          <w:sz w:val="28"/>
          <w:szCs w:val="28"/>
        </w:rPr>
        <w:t xml:space="preserve">е </w:t>
      </w:r>
      <w:r w:rsidRPr="00882FA2">
        <w:rPr>
          <w:color w:val="333333"/>
          <w:sz w:val="28"/>
          <w:szCs w:val="28"/>
        </w:rPr>
        <w:t>администрации муниципального района</w:t>
      </w:r>
      <w:r>
        <w:rPr>
          <w:color w:val="333333"/>
          <w:sz w:val="28"/>
          <w:szCs w:val="28"/>
        </w:rPr>
        <w:t xml:space="preserve"> «Табасаранский район»</w:t>
      </w:r>
      <w:r w:rsidRPr="00E938F3">
        <w:rPr>
          <w:color w:val="333333"/>
          <w:sz w:val="28"/>
          <w:szCs w:val="28"/>
        </w:rPr>
        <w:t xml:space="preserve"> </w:t>
      </w:r>
      <w:hyperlink r:id="rId10" w:history="1">
        <w:r w:rsidR="00715070" w:rsidRPr="0043011E">
          <w:rPr>
            <w:rStyle w:val="af"/>
            <w:sz w:val="28"/>
            <w:szCs w:val="28"/>
          </w:rPr>
          <w:t>http://mrtabasaran.ru/</w:t>
        </w:r>
      </w:hyperlink>
      <w:r w:rsidR="00715070" w:rsidRPr="00715070">
        <w:rPr>
          <w:color w:val="333333"/>
          <w:sz w:val="28"/>
          <w:szCs w:val="28"/>
        </w:rPr>
        <w:t xml:space="preserve"> </w:t>
      </w:r>
      <w:r w:rsidRPr="00882FA2">
        <w:rPr>
          <w:rStyle w:val="apple-converted-space"/>
          <w:color w:val="333333"/>
          <w:sz w:val="28"/>
          <w:szCs w:val="28"/>
        </w:rPr>
        <w:t> </w:t>
      </w:r>
      <w:r w:rsidRPr="00882FA2">
        <w:rPr>
          <w:color w:val="333333"/>
          <w:sz w:val="28"/>
          <w:szCs w:val="28"/>
        </w:rPr>
        <w:t>(далее – официальный сайт);</w:t>
      </w:r>
      <w:r w:rsidRPr="00E938F3">
        <w:t xml:space="preserve"> 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отбор кандидатов в кадровый резерв Комиссией по формированию кадрового резерва  должностей муниципальной службы администрации муниципального района</w:t>
      </w:r>
      <w:r>
        <w:rPr>
          <w:color w:val="333333"/>
          <w:sz w:val="28"/>
          <w:szCs w:val="28"/>
        </w:rPr>
        <w:t xml:space="preserve"> «Табасаранский район»</w:t>
      </w:r>
      <w:r w:rsidRPr="00882FA2">
        <w:rPr>
          <w:color w:val="333333"/>
          <w:sz w:val="28"/>
          <w:szCs w:val="28"/>
        </w:rPr>
        <w:t xml:space="preserve"> (далее - Комиссия)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рассмотрение Комиссией кандидатов в кадровый резерв  и утверждение списка лиц, включенных в кадровый резерв.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2.4. Перечень  должностей муниципальной службы, на которые формируется кадровый резерв  составляется секретарем Комиссии.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2.5. В обязательном порядке в муниципальном образовании формируется кадровый резерв на замещение высших, главных, ведущих, старших и младших должностей муниципальной службы.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2.6. В объявлении о проведении конкурса по формированию кадрового резерва указывается следующая информация: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Перечень  должностей муниципальной службы, на которые формируется кадровый резерв;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  Перечень документов, представляемых кандидатом в кадровый резерв;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  Перечень требований к кандидатам в кадровый резерв;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 Дата и место проведения заседания Комиссии для отбора кандидатов в кадровый резерв;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   Информация о контактных лицах, адреса, номера телефонов для справочной  информации.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lastRenderedPageBreak/>
        <w:t>2.8.   Объявление размещается не позднее 20 дней до даты заседания Комиссии.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2.9. Кандидаты в кадровый резерв  представляют следующие документы: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заявление по форме согласно приложению № 1 к настоящему Порядку;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рекомендацию по форме согла</w:t>
      </w:r>
      <w:r>
        <w:rPr>
          <w:color w:val="333333"/>
          <w:sz w:val="28"/>
          <w:szCs w:val="28"/>
        </w:rPr>
        <w:t xml:space="preserve">сно приложению № 2 к настоящему </w:t>
      </w:r>
      <w:r w:rsidRPr="00882FA2">
        <w:rPr>
          <w:color w:val="333333"/>
          <w:sz w:val="28"/>
          <w:szCs w:val="28"/>
        </w:rPr>
        <w:t>Порядку (для работающих лиц);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характеристику по форме согласно приложению № 3 к настояще</w:t>
      </w:r>
      <w:r>
        <w:rPr>
          <w:color w:val="333333"/>
          <w:sz w:val="28"/>
          <w:szCs w:val="28"/>
        </w:rPr>
        <w:t>му Порядку (для работающих лиц);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анкету по форме согласно приложению № 4 к настоящему Порядку</w:t>
      </w:r>
      <w:r>
        <w:rPr>
          <w:color w:val="333333"/>
          <w:sz w:val="28"/>
          <w:szCs w:val="28"/>
        </w:rPr>
        <w:t>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2.10. Документы, указанные в пункте 2.6. нас</w:t>
      </w:r>
      <w:r>
        <w:rPr>
          <w:color w:val="333333"/>
          <w:sz w:val="28"/>
          <w:szCs w:val="28"/>
        </w:rPr>
        <w:t xml:space="preserve">тоящего Порядка, направляются </w:t>
      </w:r>
      <w:r w:rsidRPr="00882FA2">
        <w:rPr>
          <w:color w:val="333333"/>
          <w:sz w:val="28"/>
          <w:szCs w:val="28"/>
        </w:rPr>
        <w:t>в Комиссию.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2.11.   Прием документов осуществляется не позднее 3 дней до даты заседания Комиссии.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2.12.  Комиссия на заседании отбирает лиц, соответствующих требованиям, установленных в настоящем Порядке, утверждает список лиц, включенных в кадровый резерв.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2.13.  Комиссия обеспечивает оперативное размещение в средствах массовой информации сведений о назначении лиц, включенных в кадровый резерв на муниципальные должности</w:t>
      </w:r>
      <w:r>
        <w:rPr>
          <w:color w:val="333333"/>
          <w:sz w:val="28"/>
          <w:szCs w:val="28"/>
        </w:rPr>
        <w:t>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2.14. Комиссия обеспечивает регулярное размещение (не реже одного раза в месяц) информацию о работе с кадровым резервом на официальном сайте,  а также в средствах массовой информации.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2.15.  В случаи отсутствия заявлений, либо неудовлетворительного решения Комиссии, резерв на соответствующую  должность муниципальной службы не формируется.         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color w:val="333333"/>
          <w:sz w:val="28"/>
          <w:szCs w:val="28"/>
        </w:rPr>
      </w:pPr>
      <w:r w:rsidRPr="00882FA2">
        <w:rPr>
          <w:rStyle w:val="a8"/>
          <w:rFonts w:eastAsiaTheme="majorEastAsia"/>
          <w:color w:val="333333"/>
          <w:sz w:val="28"/>
          <w:szCs w:val="28"/>
        </w:rPr>
        <w:t>3. Требования к кандидатам в кадровый резерв.</w:t>
      </w: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3.1. Основными требованиями к кандидатам в кадровый резерв являются: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гражданство Российской Федерации;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возраст от 18 до 60 лет (предпочтительно);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наличие высшего профессионального образования;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отсутствие судимости и компрометирующих обстоятельств;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активная гражданская позиция;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профессиональный подход к делу;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работоспособность;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целеустремленность;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ответственность.       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3.2. Кандидат, включаемый в кадровый резерв  должен иметь опыт работы по специальности, соответствующей направлению деятельности должностей муниципальной службы, на которые формируется кадровый резерв, согласно законодательству о муниципальной службе.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3.3. Кандидат, включаемый в кадровый резерв должен обладать следующими профессиональными знаниями: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законодат</w:t>
      </w:r>
      <w:r>
        <w:rPr>
          <w:color w:val="333333"/>
          <w:sz w:val="28"/>
          <w:szCs w:val="28"/>
        </w:rPr>
        <w:t xml:space="preserve">ельства Российской Федерации и </w:t>
      </w:r>
      <w:r w:rsidRPr="00882FA2">
        <w:rPr>
          <w:color w:val="333333"/>
          <w:sz w:val="28"/>
          <w:szCs w:val="28"/>
        </w:rPr>
        <w:t>Республики</w:t>
      </w:r>
      <w:r>
        <w:rPr>
          <w:color w:val="333333"/>
          <w:sz w:val="28"/>
          <w:szCs w:val="28"/>
        </w:rPr>
        <w:t xml:space="preserve"> Дагестан</w:t>
      </w:r>
      <w:r w:rsidRPr="00882FA2">
        <w:rPr>
          <w:color w:val="333333"/>
          <w:sz w:val="28"/>
          <w:szCs w:val="28"/>
        </w:rPr>
        <w:t>, регулирующих соответствующую сферу деятельности;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lastRenderedPageBreak/>
        <w:t>-  основ управления и организации труда;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методов управления коллективом;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правил и норм делового общения;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форм и методов работы с применением автоматизированных средств управления;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правил подготовки и оформления документов.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3.4. Кандидат, включаемый в кадровый резерв должен обладать следующими профессиональными навыками: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 руководства коллективом;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 оперативного применения и реализации управленческих решений;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адаптации к новой ситуации и применения новых подходов к решению возникающих вопросов;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 контроля, анализа и прогнозирования последствий принимаемых решений;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 эффективного планирования профессиональной (служебной) деятельности;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 публичного выступления;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  ведения деловых переговоров;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взаимодействия с органами государственной власти, органами местного самоуправления, организациями, учреждениями и предприятиями;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владения приемами межличностных отношений и мотивации подчиненных, стимулирования достижения результатов;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подбора и расстановки кадров;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владения конструктивной критикой;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учета мнения коллег и подчиненных;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пользования современной оргтехникой и программными продуктами;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- делового письма.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color w:val="333333"/>
          <w:sz w:val="28"/>
          <w:szCs w:val="28"/>
        </w:rPr>
      </w:pPr>
      <w:r w:rsidRPr="00882FA2">
        <w:rPr>
          <w:rStyle w:val="a8"/>
          <w:rFonts w:eastAsiaTheme="majorEastAsia"/>
          <w:color w:val="333333"/>
          <w:sz w:val="28"/>
          <w:szCs w:val="28"/>
        </w:rPr>
        <w:t>4. Порядок подготовки кадрового резерва.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  <w:r w:rsidRPr="00882FA2">
        <w:rPr>
          <w:rStyle w:val="a8"/>
          <w:rFonts w:eastAsiaTheme="majorEastAsia"/>
          <w:color w:val="333333"/>
          <w:sz w:val="28"/>
          <w:szCs w:val="28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4.1. Основной задачей кадрового резерва  является совершенствование профессиональных знаний и навыков, личностных и деловых качеств лиц, включенных в кадровый резерв, необходимых для замещения ими муниципальных должностей.     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4.2.</w:t>
      </w:r>
      <w:r w:rsidRPr="00882FA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82FA2">
        <w:rPr>
          <w:color w:val="333333"/>
          <w:sz w:val="28"/>
          <w:szCs w:val="28"/>
        </w:rPr>
        <w:t>Координатором подготовки лиц, включенных в кадровый резерв, является Комиссия.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4.3. В целях        подготовки к замещению муниципальной должности  составляется индивидуальный план подготовки лица, включенного в кадровый резерв  (далее – индивидуальный план подготовки), по форме согласно приложению № 5 к настоящему Порядку.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4.4. В индивидуальном плане подготовки предусматриваются: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1) мероприятия, обеспечивающие пр</w:t>
      </w:r>
      <w:r>
        <w:rPr>
          <w:color w:val="333333"/>
          <w:sz w:val="28"/>
          <w:szCs w:val="28"/>
        </w:rPr>
        <w:t>иобретение лицом, включенным </w:t>
      </w:r>
      <w:r w:rsidRPr="00882FA2">
        <w:rPr>
          <w:color w:val="333333"/>
          <w:sz w:val="28"/>
          <w:szCs w:val="28"/>
        </w:rPr>
        <w:t>в кадровый резерв, теоретических и практических знаний, необходимых для замещения муниципальной  должности;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2) сроки выполнения мероприятий;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3) отметка о выполнении мероприятий.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4.5. Индивидуальный план подготовки может включать в себя: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lastRenderedPageBreak/>
        <w:t>1) мероприятия по изучению лицом, вклю</w:t>
      </w:r>
      <w:r>
        <w:rPr>
          <w:color w:val="333333"/>
          <w:sz w:val="28"/>
          <w:szCs w:val="28"/>
        </w:rPr>
        <w:t xml:space="preserve">ченным в кадровый резерв, основ </w:t>
      </w:r>
      <w:r w:rsidRPr="00882FA2">
        <w:rPr>
          <w:color w:val="333333"/>
          <w:sz w:val="28"/>
          <w:szCs w:val="28"/>
        </w:rPr>
        <w:t>организации управления</w:t>
      </w:r>
      <w:r>
        <w:rPr>
          <w:color w:val="333333"/>
          <w:sz w:val="28"/>
          <w:szCs w:val="28"/>
        </w:rPr>
        <w:t xml:space="preserve">, экономики и законодательства </w:t>
      </w:r>
      <w:r w:rsidRPr="00882FA2">
        <w:rPr>
          <w:color w:val="333333"/>
          <w:sz w:val="28"/>
          <w:szCs w:val="28"/>
        </w:rPr>
        <w:t>в соответствующей сфере деятельности;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2) участие лица, включенного в кадровый резерв, в работе коллегий, конференций, совещаний, семинаров и других мероприятиях, проводимых по направлению</w:t>
      </w:r>
      <w:r>
        <w:rPr>
          <w:color w:val="333333"/>
          <w:sz w:val="28"/>
          <w:szCs w:val="28"/>
        </w:rPr>
        <w:t xml:space="preserve"> деятельности кадрового резерва;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3) мероприятия самостоятельной профессиональной подго</w:t>
      </w:r>
      <w:r>
        <w:rPr>
          <w:color w:val="333333"/>
          <w:sz w:val="28"/>
          <w:szCs w:val="28"/>
        </w:rPr>
        <w:t>товки лица, включенного </w:t>
      </w:r>
      <w:r w:rsidRPr="00882FA2">
        <w:rPr>
          <w:color w:val="333333"/>
          <w:sz w:val="28"/>
          <w:szCs w:val="28"/>
        </w:rPr>
        <w:t>в кадровый резерв.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4.6. Индивидуальный план подготовки разрабатывается не позднее чем через месяц после включения кандидата в кадровый резерв  сроком на один год и утверждается Комиссией.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4.7. По окончании срока, на который был разработан индивидуальный план подготовки, лицом, включенным в кадровый резерв, в Комиссию</w:t>
      </w:r>
      <w:r w:rsidRPr="00882FA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82FA2">
        <w:rPr>
          <w:color w:val="333333"/>
          <w:sz w:val="28"/>
          <w:szCs w:val="28"/>
        </w:rPr>
        <w:t>представляется отчет о результатах выполнения индивидуального плана подготовки.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4.8. Лица, включенные в кадровый резерв заслушиваются на заседаниях Комиссии</w:t>
      </w:r>
      <w:r w:rsidRPr="00882FA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82FA2">
        <w:rPr>
          <w:color w:val="333333"/>
          <w:sz w:val="28"/>
          <w:szCs w:val="28"/>
        </w:rPr>
        <w:t>по вопросам о ходе  и результатах выполнения индивидуальных планов подготовки.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4.9.</w:t>
      </w:r>
      <w:r w:rsidRPr="00882FA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82FA2">
        <w:rPr>
          <w:color w:val="333333"/>
          <w:sz w:val="28"/>
          <w:szCs w:val="28"/>
        </w:rPr>
        <w:t>Комиссия по итогам выполнения индивидуальных планов подготовки лицами, включенными в кадровый резерв, принимает решение    о целесообразности дальнейшего нахождения лица, включенного в кадровый резерв, в указанном резерве.</w:t>
      </w: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4.10. Результаты подготовки кадрового резерва, меры по совершенствованию подготовки ежеквартально рассматриваются на заседаниях Комиссии</w:t>
      </w:r>
      <w:r>
        <w:rPr>
          <w:color w:val="333333"/>
          <w:sz w:val="28"/>
          <w:szCs w:val="28"/>
        </w:rPr>
        <w:t>.</w:t>
      </w: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  <w:r w:rsidRPr="00882FA2">
        <w:rPr>
          <w:rStyle w:val="a8"/>
          <w:rFonts w:eastAsiaTheme="majorEastAsia"/>
          <w:color w:val="333333"/>
          <w:sz w:val="28"/>
          <w:szCs w:val="28"/>
        </w:rPr>
        <w:t>                               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rStyle w:val="a8"/>
          <w:rFonts w:eastAsiaTheme="majorEastAsia"/>
          <w:color w:val="333333"/>
          <w:sz w:val="28"/>
          <w:szCs w:val="28"/>
        </w:rPr>
      </w:pPr>
      <w:r w:rsidRPr="00882FA2">
        <w:rPr>
          <w:rStyle w:val="a8"/>
          <w:rFonts w:eastAsiaTheme="majorEastAsia"/>
          <w:color w:val="333333"/>
          <w:sz w:val="28"/>
          <w:szCs w:val="28"/>
        </w:rPr>
        <w:t>5. Порядок пересмотра и пополнения</w:t>
      </w:r>
      <w:r>
        <w:rPr>
          <w:color w:val="333333"/>
          <w:sz w:val="28"/>
          <w:szCs w:val="28"/>
        </w:rPr>
        <w:t xml:space="preserve"> </w:t>
      </w:r>
      <w:r w:rsidRPr="00882FA2">
        <w:rPr>
          <w:rStyle w:val="a8"/>
          <w:rFonts w:eastAsiaTheme="majorEastAsia"/>
          <w:color w:val="333333"/>
          <w:sz w:val="28"/>
          <w:szCs w:val="28"/>
        </w:rPr>
        <w:t>кадрового резерва.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color w:val="333333"/>
          <w:sz w:val="28"/>
          <w:szCs w:val="28"/>
        </w:rPr>
      </w:pPr>
      <w:r w:rsidRPr="00882FA2">
        <w:rPr>
          <w:rStyle w:val="a8"/>
          <w:rFonts w:eastAsiaTheme="majorEastAsia"/>
          <w:color w:val="333333"/>
          <w:sz w:val="28"/>
          <w:szCs w:val="28"/>
        </w:rPr>
        <w:t xml:space="preserve"> Исключение из кадрового резерва.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color w:val="333333"/>
          <w:sz w:val="28"/>
          <w:szCs w:val="28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5.1. Кадровый резерва пересматривается по мере необходимости, но не реже одного раза в квартал.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5.2. Исключение из кадрового резерва  производится в следующих случаях: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1) на основании личного заявления лица, включенного в кадровый резерв;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2) после повторного отказа лица, включенного в кадровый резерв от предложения о назначении на вакантную муниципальную  должность;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3) в случае невыполнения или неудовлетворительного выполнения индивидуального плана по вине лица, включенного в кадровый резерв.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4) в случае прекращения (расторжения) трудового договора и увольнения лица, включенного в кадровый резерв, по основаниям, предусмотренным в пунктах 3, 5-11 статьи 81, пунктах 4, 5, 8 статьи 83, пунктах 1 и 2 статьи 336 Трудового кодекса Российской Федерации;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5) в случае расторжения трудового договора и увольнения муниципального служащего, включенного в кадровый резерв по основаниям, предусмотренным в пунктах 1-4 части 1 статьи 19, части 2 статьи 27-1 Федерального закона «О муниципальной службе в Российской Федерации»;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lastRenderedPageBreak/>
        <w:t>6) в случае признания лица, включенного в кадровый резерв, полностью нетрудоспособным в соответствии с медицинским заключением;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7) в случае признания лица, включенного в кадровый резерв, недееспособным или ограниченно дееспособным решением суда, вступившим  в законную силу;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8) в случае смерти лица, включенного в кадровый резерв; 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9) в случае выявления фактов несоответствия лица, включенного в кадровый резерв, требованиям пункта 3.1 и 3.2 настоящего Порядка;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5.3. Исключение из кадрового резерва может производиться в следующих случаях: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1) после назначения лица, включенного в кадровый резерв, на муниципальную должность;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2) по достижению лицом, включенным в кадровый резерв  возраста 65 лет;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3) в случае нахождения лица в кадровом резерве сроком более 3 лет;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4) в случае увольнения лица, включенного в кадровый резерв по иным основаниям, кроме предусмотренных пунктом 5.2 настоящего Порядка.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5.4. Решение об исключении из кадрового резерва  принимается Комиссией.</w:t>
      </w: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5.5.</w:t>
      </w:r>
      <w:r>
        <w:rPr>
          <w:color w:val="333333"/>
          <w:sz w:val="28"/>
          <w:szCs w:val="28"/>
        </w:rPr>
        <w:t xml:space="preserve"> </w:t>
      </w:r>
      <w:r w:rsidRPr="00882FA2">
        <w:rPr>
          <w:color w:val="333333"/>
          <w:sz w:val="28"/>
          <w:szCs w:val="28"/>
        </w:rPr>
        <w:t>Порядок пополнения кадрового резерва  аналогичен порядку его формирования.</w:t>
      </w: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                                                                             </w:t>
      </w: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</w:p>
    <w:p w:rsidR="00B047C7" w:rsidRPr="00882FA2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  <w:sz w:val="28"/>
          <w:szCs w:val="28"/>
        </w:rPr>
      </w:pPr>
      <w:r w:rsidRPr="00882FA2">
        <w:rPr>
          <w:color w:val="333333"/>
          <w:sz w:val="28"/>
          <w:szCs w:val="28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B047C7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B047C7" w:rsidRDefault="00B047C7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67B38" w:rsidRDefault="00A67B38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F201F6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052EE2" w:rsidRP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lastRenderedPageBreak/>
        <w:t>Приложение № 1</w:t>
      </w:r>
    </w:p>
    <w:p w:rsid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>к Порядку формирования</w:t>
      </w:r>
    </w:p>
    <w:p w:rsid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 xml:space="preserve"> кадрового</w:t>
      </w:r>
      <w:r w:rsidR="00052EE2">
        <w:rPr>
          <w:b/>
          <w:color w:val="333333"/>
          <w:sz w:val="22"/>
          <w:szCs w:val="22"/>
        </w:rPr>
        <w:t xml:space="preserve"> </w:t>
      </w:r>
      <w:r w:rsidRPr="00052EE2">
        <w:rPr>
          <w:b/>
          <w:color w:val="333333"/>
          <w:sz w:val="22"/>
          <w:szCs w:val="22"/>
        </w:rPr>
        <w:t>резерва должностей муниципальной</w:t>
      </w:r>
      <w:r w:rsidR="00052EE2">
        <w:rPr>
          <w:b/>
          <w:color w:val="333333"/>
          <w:sz w:val="22"/>
          <w:szCs w:val="22"/>
        </w:rPr>
        <w:t xml:space="preserve"> </w:t>
      </w:r>
      <w:r w:rsidRPr="00052EE2">
        <w:rPr>
          <w:b/>
          <w:color w:val="333333"/>
          <w:sz w:val="22"/>
          <w:szCs w:val="22"/>
        </w:rPr>
        <w:t xml:space="preserve">службы </w:t>
      </w:r>
    </w:p>
    <w:p w:rsid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 xml:space="preserve">администрации </w:t>
      </w:r>
      <w:r w:rsidR="00052EE2" w:rsidRPr="00052EE2">
        <w:rPr>
          <w:b/>
          <w:color w:val="333333"/>
          <w:sz w:val="22"/>
          <w:szCs w:val="22"/>
        </w:rPr>
        <w:t xml:space="preserve"> </w:t>
      </w:r>
      <w:r w:rsidR="00052EE2">
        <w:rPr>
          <w:b/>
          <w:color w:val="333333"/>
          <w:sz w:val="22"/>
          <w:szCs w:val="22"/>
        </w:rPr>
        <w:t xml:space="preserve">муниципального </w:t>
      </w:r>
    </w:p>
    <w:p w:rsidR="007E1F1F" w:rsidRDefault="00052EE2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района</w:t>
      </w:r>
      <w:r w:rsidR="007E1F1F">
        <w:rPr>
          <w:b/>
          <w:color w:val="333333"/>
          <w:sz w:val="22"/>
          <w:szCs w:val="22"/>
        </w:rPr>
        <w:t xml:space="preserve"> «Табасаранский район»  РД</w:t>
      </w:r>
    </w:p>
    <w:p w:rsidR="00F201F6" w:rsidRPr="00052EE2" w:rsidRDefault="00052EE2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</w:t>
      </w:r>
      <w:r w:rsidR="00F201F6" w:rsidRPr="00052EE2">
        <w:rPr>
          <w:b/>
          <w:color w:val="333333"/>
          <w:sz w:val="22"/>
          <w:szCs w:val="22"/>
        </w:rPr>
        <w:t>и работы с лицами,</w:t>
      </w:r>
      <w:r>
        <w:rPr>
          <w:b/>
          <w:color w:val="333333"/>
          <w:sz w:val="22"/>
          <w:szCs w:val="22"/>
        </w:rPr>
        <w:t xml:space="preserve"> </w:t>
      </w:r>
      <w:r w:rsidR="00F201F6" w:rsidRPr="00052EE2">
        <w:rPr>
          <w:b/>
          <w:color w:val="333333"/>
          <w:sz w:val="22"/>
          <w:szCs w:val="22"/>
        </w:rPr>
        <w:t>включенными в кадровый резерв</w:t>
      </w:r>
    </w:p>
    <w:p w:rsid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rFonts w:ascii="Trebuchet MS" w:hAnsi="Trebuchet MS"/>
          <w:b/>
          <w:color w:val="333333"/>
          <w:sz w:val="16"/>
          <w:szCs w:val="16"/>
        </w:rPr>
      </w:pPr>
      <w:r w:rsidRPr="00052EE2">
        <w:rPr>
          <w:rFonts w:ascii="Trebuchet MS" w:hAnsi="Trebuchet MS"/>
          <w:b/>
          <w:color w:val="333333"/>
          <w:sz w:val="16"/>
          <w:szCs w:val="16"/>
        </w:rPr>
        <w:t>                                                            </w:t>
      </w:r>
    </w:p>
    <w:p w:rsidR="00052EE2" w:rsidRDefault="00052EE2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rFonts w:ascii="Trebuchet MS" w:hAnsi="Trebuchet MS"/>
          <w:b/>
          <w:color w:val="333333"/>
          <w:sz w:val="16"/>
          <w:szCs w:val="16"/>
        </w:rPr>
      </w:pPr>
    </w:p>
    <w:p w:rsid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rFonts w:ascii="Trebuchet MS" w:hAnsi="Trebuchet MS"/>
          <w:b/>
          <w:color w:val="333333"/>
          <w:sz w:val="16"/>
          <w:szCs w:val="16"/>
        </w:rPr>
      </w:pPr>
      <w:r w:rsidRPr="00052EE2">
        <w:rPr>
          <w:rStyle w:val="a8"/>
          <w:rFonts w:eastAsiaTheme="majorEastAsia"/>
          <w:color w:val="333333"/>
          <w:sz w:val="22"/>
          <w:szCs w:val="22"/>
        </w:rPr>
        <w:t>В Комиссию по формированию и</w:t>
      </w:r>
    </w:p>
    <w:p w:rsid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rFonts w:ascii="Trebuchet MS" w:hAnsi="Trebuchet MS"/>
          <w:b/>
          <w:color w:val="333333"/>
          <w:sz w:val="16"/>
          <w:szCs w:val="16"/>
        </w:rPr>
      </w:pPr>
      <w:r w:rsidRPr="00052EE2">
        <w:rPr>
          <w:rStyle w:val="a8"/>
          <w:rFonts w:eastAsiaTheme="majorEastAsia"/>
          <w:color w:val="333333"/>
          <w:sz w:val="22"/>
          <w:szCs w:val="22"/>
        </w:rPr>
        <w:t>подготовке кадрового резерва     </w:t>
      </w:r>
    </w:p>
    <w:p w:rsid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rFonts w:ascii="Trebuchet MS" w:hAnsi="Trebuchet MS"/>
          <w:b/>
          <w:color w:val="333333"/>
          <w:sz w:val="16"/>
          <w:szCs w:val="16"/>
        </w:rPr>
      </w:pPr>
      <w:r w:rsidRPr="00052EE2">
        <w:rPr>
          <w:rStyle w:val="a8"/>
          <w:rFonts w:eastAsiaTheme="majorEastAsia"/>
          <w:color w:val="333333"/>
          <w:sz w:val="22"/>
          <w:szCs w:val="22"/>
        </w:rPr>
        <w:t>должностей муниципальной службы</w:t>
      </w:r>
    </w:p>
    <w:p w:rsidR="00F201F6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rStyle w:val="a8"/>
          <w:rFonts w:eastAsiaTheme="majorEastAsia"/>
          <w:color w:val="333333"/>
          <w:sz w:val="22"/>
          <w:szCs w:val="22"/>
        </w:rPr>
      </w:pPr>
      <w:r w:rsidRPr="00052EE2">
        <w:rPr>
          <w:rStyle w:val="a8"/>
          <w:rFonts w:eastAsiaTheme="majorEastAsia"/>
          <w:color w:val="333333"/>
          <w:sz w:val="22"/>
          <w:szCs w:val="22"/>
        </w:rPr>
        <w:t>администрации муниципального района</w:t>
      </w:r>
    </w:p>
    <w:p w:rsidR="00052EE2" w:rsidRDefault="00052EE2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rFonts w:ascii="Trebuchet MS" w:hAnsi="Trebuchet MS"/>
          <w:b/>
          <w:color w:val="333333"/>
          <w:sz w:val="16"/>
          <w:szCs w:val="16"/>
        </w:rPr>
      </w:pPr>
      <w:r>
        <w:rPr>
          <w:rStyle w:val="a8"/>
          <w:rFonts w:eastAsiaTheme="majorEastAsia"/>
          <w:color w:val="333333"/>
          <w:sz w:val="22"/>
          <w:szCs w:val="22"/>
        </w:rPr>
        <w:t>«Табасаранский район»</w:t>
      </w:r>
    </w:p>
    <w:p w:rsidR="00F201F6" w:rsidRP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rFonts w:ascii="Trebuchet MS" w:hAnsi="Trebuchet MS"/>
          <w:b/>
          <w:color w:val="333333"/>
          <w:sz w:val="16"/>
          <w:szCs w:val="16"/>
        </w:rPr>
      </w:pPr>
      <w:r w:rsidRPr="00052EE2">
        <w:rPr>
          <w:rStyle w:val="a8"/>
          <w:rFonts w:eastAsiaTheme="majorEastAsia"/>
          <w:color w:val="333333"/>
          <w:sz w:val="22"/>
          <w:szCs w:val="22"/>
        </w:rPr>
        <w:t>от _________________</w:t>
      </w:r>
      <w:r w:rsidR="00052EE2">
        <w:rPr>
          <w:rStyle w:val="a8"/>
          <w:rFonts w:eastAsiaTheme="majorEastAsia"/>
          <w:color w:val="333333"/>
          <w:sz w:val="22"/>
          <w:szCs w:val="22"/>
        </w:rPr>
        <w:t>_____</w:t>
      </w:r>
      <w:r w:rsidRPr="00052EE2">
        <w:rPr>
          <w:rStyle w:val="a8"/>
          <w:rFonts w:eastAsiaTheme="majorEastAsia"/>
          <w:color w:val="333333"/>
          <w:sz w:val="22"/>
          <w:szCs w:val="22"/>
        </w:rPr>
        <w:t>_____________,</w:t>
      </w:r>
    </w:p>
    <w:p w:rsid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rPr>
          <w:color w:val="333333"/>
          <w:sz w:val="22"/>
          <w:szCs w:val="22"/>
        </w:rPr>
      </w:pPr>
      <w:r w:rsidRPr="00052EE2">
        <w:rPr>
          <w:rStyle w:val="a8"/>
          <w:rFonts w:eastAsiaTheme="majorEastAsia"/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                </w:t>
      </w:r>
      <w:r w:rsidR="00052EE2">
        <w:rPr>
          <w:rStyle w:val="a8"/>
          <w:rFonts w:eastAsiaTheme="majorEastAsia"/>
          <w:color w:val="333333"/>
          <w:sz w:val="22"/>
          <w:szCs w:val="22"/>
        </w:rPr>
        <w:t xml:space="preserve">       </w:t>
      </w:r>
      <w:r w:rsidRPr="00052EE2">
        <w:rPr>
          <w:rStyle w:val="a8"/>
          <w:rFonts w:eastAsiaTheme="majorEastAsia"/>
          <w:color w:val="333333"/>
          <w:sz w:val="22"/>
          <w:szCs w:val="22"/>
        </w:rPr>
        <w:t xml:space="preserve">  </w:t>
      </w:r>
      <w:r w:rsidRPr="00052EE2">
        <w:rPr>
          <w:color w:val="333333"/>
          <w:sz w:val="22"/>
          <w:szCs w:val="22"/>
        </w:rPr>
        <w:t>(Ф.И.О.)</w:t>
      </w:r>
    </w:p>
    <w:p w:rsidR="00F201F6" w:rsidRP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>проживающего по адресу:</w:t>
      </w:r>
    </w:p>
    <w:p w:rsidR="00F201F6" w:rsidRP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rStyle w:val="a8"/>
          <w:rFonts w:eastAsiaTheme="majorEastAsia"/>
          <w:color w:val="333333"/>
          <w:sz w:val="22"/>
          <w:szCs w:val="22"/>
        </w:rPr>
        <w:t>_____________</w:t>
      </w:r>
      <w:r w:rsidR="00052EE2">
        <w:rPr>
          <w:rStyle w:val="a8"/>
          <w:rFonts w:eastAsiaTheme="majorEastAsia"/>
          <w:color w:val="333333"/>
          <w:sz w:val="22"/>
          <w:szCs w:val="22"/>
        </w:rPr>
        <w:t>______</w:t>
      </w:r>
      <w:r w:rsidRPr="00052EE2">
        <w:rPr>
          <w:rStyle w:val="a8"/>
          <w:rFonts w:eastAsiaTheme="majorEastAsia"/>
          <w:color w:val="333333"/>
          <w:sz w:val="22"/>
          <w:szCs w:val="22"/>
        </w:rPr>
        <w:t>___________________</w:t>
      </w:r>
    </w:p>
    <w:p w:rsidR="00F201F6" w:rsidRP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rStyle w:val="a8"/>
          <w:rFonts w:eastAsiaTheme="majorEastAsia"/>
          <w:color w:val="333333"/>
          <w:sz w:val="22"/>
          <w:szCs w:val="22"/>
        </w:rPr>
        <w:t>_____________</w:t>
      </w:r>
      <w:r w:rsidR="00052EE2">
        <w:rPr>
          <w:rStyle w:val="a8"/>
          <w:rFonts w:eastAsiaTheme="majorEastAsia"/>
          <w:color w:val="333333"/>
          <w:sz w:val="22"/>
          <w:szCs w:val="22"/>
        </w:rPr>
        <w:t>_______</w:t>
      </w:r>
      <w:r w:rsidRPr="00052EE2">
        <w:rPr>
          <w:rStyle w:val="a8"/>
          <w:rFonts w:eastAsiaTheme="majorEastAsia"/>
          <w:color w:val="333333"/>
          <w:sz w:val="22"/>
          <w:szCs w:val="22"/>
        </w:rPr>
        <w:t>__________________</w:t>
      </w:r>
    </w:p>
    <w:p w:rsidR="00F201F6" w:rsidRP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rStyle w:val="a8"/>
          <w:rFonts w:eastAsiaTheme="majorEastAsia"/>
          <w:color w:val="333333"/>
          <w:sz w:val="22"/>
          <w:szCs w:val="22"/>
        </w:rPr>
        <w:t>____________</w:t>
      </w:r>
      <w:r w:rsidR="00052EE2">
        <w:rPr>
          <w:rStyle w:val="a8"/>
          <w:rFonts w:eastAsiaTheme="majorEastAsia"/>
          <w:color w:val="333333"/>
          <w:sz w:val="22"/>
          <w:szCs w:val="22"/>
        </w:rPr>
        <w:t>______</w:t>
      </w:r>
      <w:r w:rsidRPr="00052EE2">
        <w:rPr>
          <w:rStyle w:val="a8"/>
          <w:rFonts w:eastAsiaTheme="majorEastAsia"/>
          <w:color w:val="333333"/>
          <w:sz w:val="22"/>
          <w:szCs w:val="22"/>
        </w:rPr>
        <w:t>____________________</w:t>
      </w:r>
    </w:p>
    <w:p w:rsidR="00F201F6" w:rsidRPr="00052EE2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rStyle w:val="a8"/>
          <w:rFonts w:eastAsiaTheme="majorEastAsia"/>
          <w:color w:val="333333"/>
          <w:sz w:val="22"/>
          <w:szCs w:val="22"/>
        </w:rPr>
        <w:t> ______________</w:t>
      </w:r>
      <w:r w:rsidR="00052EE2">
        <w:rPr>
          <w:rStyle w:val="a8"/>
          <w:rFonts w:eastAsiaTheme="majorEastAsia"/>
          <w:color w:val="333333"/>
          <w:sz w:val="22"/>
          <w:szCs w:val="22"/>
        </w:rPr>
        <w:t>______</w:t>
      </w:r>
      <w:r w:rsidRPr="00052EE2">
        <w:rPr>
          <w:rStyle w:val="a8"/>
          <w:rFonts w:eastAsiaTheme="majorEastAsia"/>
          <w:color w:val="333333"/>
          <w:sz w:val="22"/>
          <w:szCs w:val="22"/>
        </w:rPr>
        <w:t>__________________</w:t>
      </w:r>
    </w:p>
    <w:p w:rsidR="00052EE2" w:rsidRDefault="00052EE2" w:rsidP="00052EE2">
      <w:pPr>
        <w:pStyle w:val="ac"/>
        <w:shd w:val="clear" w:color="auto" w:fill="FFFFFF"/>
        <w:spacing w:before="0" w:beforeAutospacing="0" w:after="0" w:afterAutospacing="0" w:line="200" w:lineRule="atLeast"/>
        <w:rPr>
          <w:b/>
          <w:color w:val="333333"/>
          <w:sz w:val="20"/>
          <w:szCs w:val="20"/>
        </w:rPr>
      </w:pPr>
      <w:r>
        <w:rPr>
          <w:rStyle w:val="a8"/>
          <w:rFonts w:eastAsiaTheme="majorEastAsia"/>
          <w:color w:val="333333"/>
          <w:sz w:val="20"/>
          <w:szCs w:val="20"/>
        </w:rPr>
        <w:t xml:space="preserve">                                                                                                        </w:t>
      </w:r>
      <w:r w:rsidR="00F201F6" w:rsidRPr="00052EE2">
        <w:rPr>
          <w:b/>
          <w:color w:val="333333"/>
          <w:sz w:val="20"/>
          <w:szCs w:val="20"/>
        </w:rPr>
        <w:t>(Номер основног</w:t>
      </w:r>
      <w:r>
        <w:rPr>
          <w:b/>
          <w:color w:val="333333"/>
          <w:sz w:val="20"/>
          <w:szCs w:val="20"/>
        </w:rPr>
        <w:t xml:space="preserve">о документа,           </w:t>
      </w:r>
    </w:p>
    <w:p w:rsidR="00052EE2" w:rsidRDefault="00052EE2" w:rsidP="00052EE2">
      <w:pPr>
        <w:pStyle w:val="ac"/>
        <w:shd w:val="clear" w:color="auto" w:fill="FFFFFF"/>
        <w:spacing w:before="0" w:beforeAutospacing="0" w:after="0" w:afterAutospacing="0" w:line="200" w:lineRule="atLeast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удостоверяющего </w:t>
      </w:r>
      <w:r w:rsidR="00F201F6" w:rsidRPr="00052EE2">
        <w:rPr>
          <w:b/>
          <w:color w:val="333333"/>
          <w:sz w:val="20"/>
          <w:szCs w:val="20"/>
        </w:rPr>
        <w:t xml:space="preserve">личность, кем и когда </w:t>
      </w:r>
    </w:p>
    <w:p w:rsidR="00F201F6" w:rsidRPr="00052EE2" w:rsidRDefault="00052EE2" w:rsidP="00052EE2">
      <w:pPr>
        <w:pStyle w:val="ac"/>
        <w:shd w:val="clear" w:color="auto" w:fill="FFFFFF"/>
        <w:spacing w:before="0" w:beforeAutospacing="0" w:after="0" w:afterAutospacing="0" w:line="200" w:lineRule="atLeast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</w:t>
      </w:r>
      <w:r w:rsidR="00F201F6" w:rsidRPr="00052EE2">
        <w:rPr>
          <w:b/>
          <w:color w:val="333333"/>
          <w:sz w:val="20"/>
          <w:szCs w:val="20"/>
        </w:rPr>
        <w:t>выдан)</w:t>
      </w:r>
    </w:p>
    <w:p w:rsidR="00F201F6" w:rsidRDefault="00F201F6" w:rsidP="00052EE2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Style w:val="a8"/>
          <w:rFonts w:ascii="Trebuchet MS" w:eastAsiaTheme="majorEastAsia" w:hAnsi="Trebuchet MS"/>
          <w:color w:val="333333"/>
          <w:sz w:val="16"/>
          <w:szCs w:val="16"/>
        </w:rPr>
        <w:t> </w:t>
      </w:r>
    </w:p>
    <w:p w:rsidR="00F201F6" w:rsidRDefault="00052EE2" w:rsidP="00052EE2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rStyle w:val="a8"/>
          <w:rFonts w:eastAsiaTheme="majorEastAsia"/>
          <w:color w:val="333333"/>
        </w:rPr>
      </w:pPr>
      <w:r>
        <w:rPr>
          <w:rStyle w:val="a8"/>
          <w:rFonts w:eastAsiaTheme="majorEastAsia"/>
          <w:color w:val="333333"/>
        </w:rPr>
        <w:t>Заявление</w:t>
      </w:r>
    </w:p>
    <w:p w:rsidR="00052EE2" w:rsidRDefault="00052EE2" w:rsidP="00052EE2">
      <w:pPr>
        <w:pStyle w:val="ac"/>
        <w:shd w:val="clear" w:color="auto" w:fill="FFFFFF"/>
        <w:spacing w:before="0" w:beforeAutospacing="0" w:after="63" w:afterAutospacing="0" w:line="200" w:lineRule="atLeast"/>
        <w:jc w:val="both"/>
        <w:rPr>
          <w:color w:val="333333"/>
        </w:rPr>
      </w:pPr>
    </w:p>
    <w:p w:rsidR="007E1F1F" w:rsidRDefault="00F201F6" w:rsidP="007E1F1F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052EE2">
        <w:rPr>
          <w:color w:val="333333"/>
        </w:rPr>
        <w:t>Прошу включить  меня в кадровый резерв должностей мун</w:t>
      </w:r>
      <w:r w:rsidR="007E1F1F">
        <w:rPr>
          <w:color w:val="333333"/>
        </w:rPr>
        <w:t xml:space="preserve">иципальной службы администрации </w:t>
      </w:r>
      <w:r w:rsidRPr="00052EE2">
        <w:rPr>
          <w:color w:val="333333"/>
        </w:rPr>
        <w:t xml:space="preserve">муниципального района </w:t>
      </w:r>
      <w:r w:rsidR="007E1F1F">
        <w:rPr>
          <w:color w:val="333333"/>
        </w:rPr>
        <w:t>«Табасаранский район»</w:t>
      </w:r>
      <w:r w:rsidR="00A30C88">
        <w:rPr>
          <w:color w:val="333333"/>
        </w:rPr>
        <w:t xml:space="preserve"> </w:t>
      </w:r>
      <w:r w:rsidRPr="00052EE2">
        <w:rPr>
          <w:color w:val="333333"/>
        </w:rPr>
        <w:t>в случае положительного решения Комиссии по формированию  и подготовке кадрового резерва должностей муниц</w:t>
      </w:r>
      <w:r w:rsidR="007E1F1F">
        <w:rPr>
          <w:color w:val="333333"/>
        </w:rPr>
        <w:t xml:space="preserve">ипальной службы  администрации </w:t>
      </w:r>
      <w:r w:rsidRPr="00052EE2">
        <w:rPr>
          <w:color w:val="333333"/>
        </w:rPr>
        <w:t>муниципального района</w:t>
      </w:r>
      <w:r w:rsidR="007E1F1F">
        <w:rPr>
          <w:color w:val="333333"/>
        </w:rPr>
        <w:t xml:space="preserve"> «Табасаранский район» РД. </w:t>
      </w:r>
    </w:p>
    <w:p w:rsidR="007E1F1F" w:rsidRDefault="00F201F6" w:rsidP="007E1F1F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052EE2">
        <w:rPr>
          <w:color w:val="333333"/>
        </w:rPr>
        <w:t>В соответствии со статьей 9 Федерального закона «О персональных данных» даю согласие на автоматизированную и неавтоматизированную обработку моих персональных данных, содержащихся  в анкете, прилагаемой  к настоящему заявлению,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целях, связанных с формированием, подготовкой и использованием кадрового резерва администрации муниципального района</w:t>
      </w:r>
      <w:r w:rsidR="007E1F1F">
        <w:rPr>
          <w:color w:val="333333"/>
        </w:rPr>
        <w:t xml:space="preserve"> «Табасаранский район» РД</w:t>
      </w:r>
      <w:r w:rsidRPr="00052EE2">
        <w:rPr>
          <w:color w:val="333333"/>
        </w:rPr>
        <w:t>.</w:t>
      </w:r>
    </w:p>
    <w:p w:rsidR="007E1F1F" w:rsidRDefault="00F201F6" w:rsidP="007E1F1F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052EE2">
        <w:rPr>
          <w:color w:val="333333"/>
        </w:rPr>
        <w:t>Настоящее согласие на обработку моих персональных данных действует с даты настоящего заявления   до   даты исключения   меня   из   кадрового резерва должностей муниципальной службы админист</w:t>
      </w:r>
      <w:r w:rsidR="007E1F1F">
        <w:rPr>
          <w:color w:val="333333"/>
        </w:rPr>
        <w:t xml:space="preserve">рации </w:t>
      </w:r>
      <w:r w:rsidRPr="00052EE2">
        <w:rPr>
          <w:color w:val="333333"/>
        </w:rPr>
        <w:t>муниципального района</w:t>
      </w:r>
      <w:r w:rsidR="007E1F1F">
        <w:rPr>
          <w:color w:val="333333"/>
        </w:rPr>
        <w:t xml:space="preserve"> «Табасаранский район»</w:t>
      </w:r>
      <w:r w:rsidRPr="00052EE2">
        <w:rPr>
          <w:color w:val="333333"/>
        </w:rPr>
        <w:t>, либо даты заседания Комиссии  по формированию  и подготовке кадрового резерва должностей муниципальной службы администрации</w:t>
      </w:r>
      <w:r w:rsidR="007E1F1F" w:rsidRPr="007E1F1F">
        <w:rPr>
          <w:color w:val="333333"/>
        </w:rPr>
        <w:t xml:space="preserve"> </w:t>
      </w:r>
      <w:r w:rsidR="007E1F1F" w:rsidRPr="00052EE2">
        <w:rPr>
          <w:color w:val="333333"/>
        </w:rPr>
        <w:t>муниципального района</w:t>
      </w:r>
      <w:r w:rsidR="007E1F1F">
        <w:rPr>
          <w:color w:val="333333"/>
        </w:rPr>
        <w:t xml:space="preserve"> «Табасаранский район» РД</w:t>
      </w:r>
      <w:r w:rsidRPr="00052EE2">
        <w:rPr>
          <w:color w:val="333333"/>
        </w:rPr>
        <w:t>, на   котором   будет   принято решение об отказе во включении меня в кадровый резерв должностей муниципальной службы администрации</w:t>
      </w:r>
      <w:r w:rsidR="007E1F1F" w:rsidRPr="007E1F1F">
        <w:rPr>
          <w:color w:val="333333"/>
        </w:rPr>
        <w:t xml:space="preserve"> </w:t>
      </w:r>
      <w:r w:rsidR="007E1F1F" w:rsidRPr="00052EE2">
        <w:rPr>
          <w:color w:val="333333"/>
        </w:rPr>
        <w:t>муниципального района</w:t>
      </w:r>
      <w:r w:rsidR="007E1F1F">
        <w:rPr>
          <w:color w:val="333333"/>
        </w:rPr>
        <w:t xml:space="preserve"> «Табасаранский район» РД</w:t>
      </w:r>
      <w:r w:rsidRPr="00052EE2">
        <w:rPr>
          <w:color w:val="333333"/>
        </w:rPr>
        <w:t>.</w:t>
      </w:r>
    </w:p>
    <w:p w:rsidR="00F201F6" w:rsidRPr="00052EE2" w:rsidRDefault="00F201F6" w:rsidP="007E1F1F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052EE2">
        <w:rPr>
          <w:color w:val="333333"/>
        </w:rPr>
        <w:t>В случае неправомерного использования персональных данных соглашение отзывается моим личным заявлением.</w:t>
      </w:r>
    </w:p>
    <w:p w:rsidR="00F201F6" w:rsidRPr="00052EE2" w:rsidRDefault="00F201F6" w:rsidP="007E1F1F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</w:rPr>
      </w:pPr>
      <w:r w:rsidRPr="00052EE2">
        <w:rPr>
          <w:color w:val="333333"/>
        </w:rPr>
        <w:t> </w:t>
      </w:r>
    </w:p>
    <w:p w:rsidR="00F201F6" w:rsidRPr="00052EE2" w:rsidRDefault="00F201F6" w:rsidP="007E1F1F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</w:rPr>
      </w:pPr>
      <w:r w:rsidRPr="00052EE2">
        <w:rPr>
          <w:color w:val="333333"/>
        </w:rPr>
        <w:t> </w:t>
      </w:r>
    </w:p>
    <w:p w:rsidR="00F201F6" w:rsidRPr="00052EE2" w:rsidRDefault="007E1F1F" w:rsidP="007E1F1F">
      <w:pPr>
        <w:pStyle w:val="ac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>
        <w:rPr>
          <w:color w:val="333333"/>
        </w:rPr>
        <w:t>«___»_____________20____</w:t>
      </w:r>
      <w:r w:rsidR="00F201F6" w:rsidRPr="00052EE2">
        <w:rPr>
          <w:color w:val="333333"/>
        </w:rPr>
        <w:t>г.   </w:t>
      </w:r>
      <w:r>
        <w:rPr>
          <w:color w:val="333333"/>
        </w:rPr>
        <w:t xml:space="preserve">         ____</w:t>
      </w:r>
      <w:r w:rsidR="00F201F6" w:rsidRPr="00052EE2">
        <w:rPr>
          <w:color w:val="333333"/>
        </w:rPr>
        <w:t>____________   </w:t>
      </w:r>
      <w:r>
        <w:rPr>
          <w:color w:val="333333"/>
        </w:rPr>
        <w:t>          __________________</w:t>
      </w:r>
      <w:r w:rsidR="00F201F6" w:rsidRPr="00052EE2">
        <w:rPr>
          <w:color w:val="333333"/>
        </w:rPr>
        <w:t>______</w:t>
      </w:r>
    </w:p>
    <w:p w:rsidR="00F201F6" w:rsidRPr="007E1F1F" w:rsidRDefault="00F201F6" w:rsidP="007E1F1F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b/>
          <w:color w:val="333333"/>
          <w:sz w:val="20"/>
          <w:szCs w:val="20"/>
        </w:rPr>
      </w:pPr>
      <w:r w:rsidRPr="007E1F1F">
        <w:rPr>
          <w:b/>
          <w:color w:val="333333"/>
          <w:sz w:val="20"/>
          <w:szCs w:val="20"/>
        </w:rPr>
        <w:t>                                                         </w:t>
      </w:r>
      <w:r w:rsidR="007E1F1F">
        <w:rPr>
          <w:b/>
          <w:color w:val="333333"/>
          <w:sz w:val="20"/>
          <w:szCs w:val="20"/>
        </w:rPr>
        <w:t xml:space="preserve">                          </w:t>
      </w:r>
      <w:r w:rsidRPr="007E1F1F">
        <w:rPr>
          <w:b/>
          <w:color w:val="333333"/>
          <w:sz w:val="20"/>
          <w:szCs w:val="20"/>
        </w:rPr>
        <w:t xml:space="preserve"> (Подпись)              </w:t>
      </w:r>
      <w:r w:rsidR="007E1F1F">
        <w:rPr>
          <w:b/>
          <w:color w:val="333333"/>
          <w:sz w:val="20"/>
          <w:szCs w:val="20"/>
        </w:rPr>
        <w:t>                       </w:t>
      </w:r>
      <w:r w:rsidRPr="007E1F1F">
        <w:rPr>
          <w:b/>
          <w:color w:val="333333"/>
          <w:sz w:val="20"/>
          <w:szCs w:val="20"/>
        </w:rPr>
        <w:t>(Расшифровка подписи)</w:t>
      </w:r>
    </w:p>
    <w:p w:rsidR="00F201F6" w:rsidRPr="007E1F1F" w:rsidRDefault="00F201F6" w:rsidP="007E1F1F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b/>
          <w:color w:val="333333"/>
          <w:sz w:val="20"/>
          <w:szCs w:val="20"/>
        </w:rPr>
      </w:pPr>
      <w:r w:rsidRPr="007E1F1F">
        <w:rPr>
          <w:b/>
          <w:color w:val="333333"/>
          <w:sz w:val="20"/>
          <w:szCs w:val="20"/>
        </w:rPr>
        <w:t>                                                                                  </w:t>
      </w:r>
    </w:p>
    <w:p w:rsidR="00F201F6" w:rsidRPr="00052EE2" w:rsidRDefault="00F201F6" w:rsidP="007E1F1F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</w:rPr>
      </w:pPr>
      <w:r w:rsidRPr="00052EE2">
        <w:rPr>
          <w:rStyle w:val="a8"/>
          <w:rFonts w:eastAsiaTheme="majorEastAsia"/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F201F6" w:rsidRPr="00052EE2" w:rsidRDefault="00F201F6" w:rsidP="007E1F1F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</w:rPr>
      </w:pPr>
      <w:r w:rsidRPr="00052EE2">
        <w:rPr>
          <w:rStyle w:val="a8"/>
          <w:rFonts w:eastAsiaTheme="majorEastAsia"/>
          <w:color w:val="333333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Style w:val="a8"/>
          <w:rFonts w:ascii="Trebuchet MS" w:eastAsiaTheme="majorEastAsia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Style w:val="a8"/>
          <w:rFonts w:ascii="Trebuchet MS" w:eastAsiaTheme="majorEastAsia" w:hAnsi="Trebuchet MS"/>
          <w:color w:val="333333"/>
          <w:sz w:val="16"/>
          <w:szCs w:val="16"/>
        </w:rPr>
        <w:t>                                                                                            </w:t>
      </w:r>
    </w:p>
    <w:p w:rsidR="007E1F1F" w:rsidRPr="00052EE2" w:rsidRDefault="00F201F6" w:rsidP="007E1F1F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>
        <w:rPr>
          <w:rStyle w:val="a8"/>
          <w:rFonts w:ascii="Trebuchet MS" w:eastAsiaTheme="majorEastAsia" w:hAnsi="Trebuchet MS"/>
          <w:color w:val="333333"/>
          <w:sz w:val="16"/>
          <w:szCs w:val="16"/>
        </w:rPr>
        <w:lastRenderedPageBreak/>
        <w:t>                                                                                        </w:t>
      </w:r>
      <w:r w:rsidR="007E1F1F">
        <w:rPr>
          <w:b/>
          <w:color w:val="333333"/>
          <w:sz w:val="22"/>
          <w:szCs w:val="22"/>
        </w:rPr>
        <w:t>Приложение № 2</w:t>
      </w:r>
    </w:p>
    <w:p w:rsidR="007E1F1F" w:rsidRDefault="007E1F1F" w:rsidP="007E1F1F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>к Порядку формирования</w:t>
      </w:r>
    </w:p>
    <w:p w:rsidR="007E1F1F" w:rsidRDefault="007E1F1F" w:rsidP="007E1F1F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>кадрового</w:t>
      </w:r>
      <w:r>
        <w:rPr>
          <w:b/>
          <w:color w:val="333333"/>
          <w:sz w:val="22"/>
          <w:szCs w:val="22"/>
        </w:rPr>
        <w:t xml:space="preserve"> </w:t>
      </w:r>
      <w:r w:rsidRPr="00052EE2">
        <w:rPr>
          <w:b/>
          <w:color w:val="333333"/>
          <w:sz w:val="22"/>
          <w:szCs w:val="22"/>
        </w:rPr>
        <w:t>резерва должностей муниципальной</w:t>
      </w:r>
      <w:r>
        <w:rPr>
          <w:b/>
          <w:color w:val="333333"/>
          <w:sz w:val="22"/>
          <w:szCs w:val="22"/>
        </w:rPr>
        <w:t xml:space="preserve"> </w:t>
      </w:r>
      <w:r w:rsidRPr="00052EE2">
        <w:rPr>
          <w:b/>
          <w:color w:val="333333"/>
          <w:sz w:val="22"/>
          <w:szCs w:val="22"/>
        </w:rPr>
        <w:t xml:space="preserve">службы </w:t>
      </w:r>
    </w:p>
    <w:p w:rsidR="007E1F1F" w:rsidRDefault="007E1F1F" w:rsidP="007E1F1F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 xml:space="preserve">администрации  </w:t>
      </w:r>
      <w:r>
        <w:rPr>
          <w:b/>
          <w:color w:val="333333"/>
          <w:sz w:val="22"/>
          <w:szCs w:val="22"/>
        </w:rPr>
        <w:t xml:space="preserve">муниципального </w:t>
      </w:r>
    </w:p>
    <w:p w:rsidR="007E1F1F" w:rsidRDefault="007E1F1F" w:rsidP="007E1F1F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района «Табасаранский район» РД</w:t>
      </w:r>
    </w:p>
    <w:p w:rsidR="007E1F1F" w:rsidRPr="00052EE2" w:rsidRDefault="007E1F1F" w:rsidP="007E1F1F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>и работы с лицами,</w:t>
      </w:r>
      <w:r>
        <w:rPr>
          <w:b/>
          <w:color w:val="333333"/>
          <w:sz w:val="22"/>
          <w:szCs w:val="22"/>
        </w:rPr>
        <w:t xml:space="preserve"> </w:t>
      </w:r>
      <w:r w:rsidRPr="00052EE2">
        <w:rPr>
          <w:b/>
          <w:color w:val="333333"/>
          <w:sz w:val="22"/>
          <w:szCs w:val="22"/>
        </w:rPr>
        <w:t>включенными в кадровый резерв</w:t>
      </w:r>
    </w:p>
    <w:p w:rsidR="007E1F1F" w:rsidRDefault="007E1F1F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pple-converted-space"/>
          <w:rFonts w:ascii="Trebuchet MS" w:hAnsi="Trebuchet MS"/>
          <w:b/>
          <w:bCs/>
          <w:color w:val="333333"/>
          <w:sz w:val="16"/>
          <w:szCs w:val="16"/>
        </w:rPr>
      </w:pPr>
    </w:p>
    <w:p w:rsidR="00826EF4" w:rsidRDefault="00826EF4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rFonts w:ascii="Trebuchet MS" w:hAnsi="Trebuchet MS"/>
          <w:color w:val="333333"/>
          <w:sz w:val="16"/>
          <w:szCs w:val="16"/>
        </w:rPr>
      </w:pP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color w:val="333333"/>
        </w:rPr>
      </w:pPr>
      <w:r w:rsidRPr="00826EF4">
        <w:rPr>
          <w:rStyle w:val="a8"/>
          <w:rFonts w:eastAsiaTheme="majorEastAsia"/>
          <w:color w:val="333333"/>
        </w:rPr>
        <w:t>РЕКОМЕНДАЦИЯ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color w:val="333333"/>
        </w:rPr>
      </w:pPr>
      <w:r w:rsidRPr="00826EF4">
        <w:rPr>
          <w:rStyle w:val="a8"/>
          <w:rFonts w:eastAsiaTheme="majorEastAsia"/>
          <w:color w:val="333333"/>
        </w:rPr>
        <w:t>на кандидата в кадровый резерв должностей муниципальной службы администрации муниципального района</w:t>
      </w:r>
      <w:r w:rsidR="00826EF4">
        <w:rPr>
          <w:rStyle w:val="a8"/>
          <w:rFonts w:eastAsiaTheme="majorEastAsia"/>
          <w:color w:val="333333"/>
        </w:rPr>
        <w:t xml:space="preserve"> «Табасаранский район» РД</w:t>
      </w:r>
      <w:r w:rsidRPr="00826EF4">
        <w:rPr>
          <w:rStyle w:val="a8"/>
          <w:rFonts w:eastAsiaTheme="majorEastAsia"/>
          <w:color w:val="333333"/>
        </w:rPr>
        <w:t>.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 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Я, _____________________________________________________________________,</w:t>
      </w:r>
    </w:p>
    <w:p w:rsid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b/>
          <w:color w:val="333333"/>
          <w:sz w:val="16"/>
          <w:szCs w:val="16"/>
        </w:rPr>
      </w:pPr>
      <w:r w:rsidRPr="00826EF4">
        <w:rPr>
          <w:b/>
          <w:color w:val="333333"/>
          <w:sz w:val="16"/>
          <w:szCs w:val="16"/>
        </w:rPr>
        <w:t xml:space="preserve">(Фамилия, имя, отчество, наименование должности лица, дающего рекомендацию кандидату в кадровый резерв </w:t>
      </w:r>
      <w:r w:rsidR="00826EF4">
        <w:rPr>
          <w:b/>
          <w:color w:val="333333"/>
          <w:sz w:val="16"/>
          <w:szCs w:val="16"/>
        </w:rPr>
        <w:t xml:space="preserve">        </w:t>
      </w:r>
    </w:p>
    <w:p w:rsidR="00F201F6" w:rsidRPr="00826EF4" w:rsidRDefault="00826EF4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 xml:space="preserve">                      </w:t>
      </w:r>
      <w:r w:rsidR="00F201F6" w:rsidRPr="00826EF4">
        <w:rPr>
          <w:b/>
          <w:color w:val="333333"/>
          <w:sz w:val="16"/>
          <w:szCs w:val="16"/>
        </w:rPr>
        <w:t>должностей муниципальной службы  администрации</w:t>
      </w:r>
      <w:r>
        <w:rPr>
          <w:b/>
          <w:color w:val="333333"/>
          <w:sz w:val="16"/>
          <w:szCs w:val="16"/>
        </w:rPr>
        <w:t xml:space="preserve"> МР «Табасаранский район»</w:t>
      </w:r>
      <w:r w:rsidR="00F201F6" w:rsidRPr="00826EF4">
        <w:rPr>
          <w:b/>
          <w:color w:val="333333"/>
          <w:sz w:val="16"/>
          <w:szCs w:val="16"/>
        </w:rPr>
        <w:t>)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рекомендую для включения в кадровый резерв должностей муниципа</w:t>
      </w:r>
      <w:r w:rsidR="00826EF4">
        <w:rPr>
          <w:color w:val="333333"/>
        </w:rPr>
        <w:t>льной            службы администрации муниципального района «Табасаранский район» _</w:t>
      </w:r>
      <w:r w:rsidRPr="00826EF4">
        <w:rPr>
          <w:color w:val="333333"/>
        </w:rPr>
        <w:t>_______________________________</w:t>
      </w:r>
      <w:r w:rsidR="00826EF4">
        <w:rPr>
          <w:color w:val="333333"/>
        </w:rPr>
        <w:t>__________________________________</w:t>
      </w:r>
      <w:r w:rsidRPr="00826EF4">
        <w:rPr>
          <w:color w:val="333333"/>
        </w:rPr>
        <w:t>__________.</w:t>
      </w:r>
    </w:p>
    <w:p w:rsid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b/>
          <w:color w:val="333333"/>
          <w:sz w:val="16"/>
          <w:szCs w:val="16"/>
        </w:rPr>
      </w:pPr>
      <w:r w:rsidRPr="00826EF4">
        <w:rPr>
          <w:b/>
          <w:color w:val="333333"/>
          <w:sz w:val="16"/>
          <w:szCs w:val="16"/>
        </w:rPr>
        <w:t xml:space="preserve">(Фамилия, имя, отчество, наименование должности кандидата в кадровый резерв должностей </w:t>
      </w:r>
    </w:p>
    <w:p w:rsid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b/>
          <w:color w:val="333333"/>
          <w:sz w:val="16"/>
          <w:szCs w:val="16"/>
        </w:rPr>
      </w:pPr>
      <w:r w:rsidRPr="00826EF4">
        <w:rPr>
          <w:b/>
          <w:color w:val="333333"/>
          <w:sz w:val="16"/>
          <w:szCs w:val="16"/>
        </w:rPr>
        <w:t>муниципальной служб</w:t>
      </w:r>
      <w:r w:rsidR="00826EF4">
        <w:rPr>
          <w:b/>
          <w:color w:val="333333"/>
          <w:sz w:val="16"/>
          <w:szCs w:val="16"/>
        </w:rPr>
        <w:t>ы администрации</w:t>
      </w:r>
      <w:r w:rsidRPr="00826EF4">
        <w:rPr>
          <w:b/>
          <w:color w:val="333333"/>
          <w:sz w:val="16"/>
          <w:szCs w:val="16"/>
        </w:rPr>
        <w:t xml:space="preserve"> муниципального района</w:t>
      </w:r>
      <w:r w:rsidR="00826EF4">
        <w:rPr>
          <w:b/>
          <w:color w:val="333333"/>
          <w:sz w:val="16"/>
          <w:szCs w:val="16"/>
        </w:rPr>
        <w:t xml:space="preserve"> «Табасаранский район»</w:t>
      </w:r>
      <w:r w:rsidRPr="00826EF4">
        <w:rPr>
          <w:b/>
          <w:color w:val="333333"/>
          <w:sz w:val="16"/>
          <w:szCs w:val="16"/>
        </w:rPr>
        <w:t>)</w:t>
      </w:r>
    </w:p>
    <w:p w:rsidR="00826EF4" w:rsidRDefault="00826EF4" w:rsidP="00826EF4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b/>
          <w:color w:val="333333"/>
          <w:sz w:val="16"/>
          <w:szCs w:val="16"/>
        </w:rPr>
      </w:pPr>
    </w:p>
    <w:p w:rsidR="00F201F6" w:rsidRPr="00826EF4" w:rsidRDefault="00826EF4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rPr>
          <w:b/>
          <w:color w:val="333333"/>
          <w:sz w:val="16"/>
          <w:szCs w:val="16"/>
        </w:rPr>
      </w:pPr>
      <w:r>
        <w:rPr>
          <w:color w:val="333333"/>
        </w:rPr>
        <w:t>Знаю _________</w:t>
      </w:r>
      <w:r w:rsidR="00F201F6" w:rsidRPr="00826EF4">
        <w:rPr>
          <w:color w:val="333333"/>
        </w:rPr>
        <w:t>__________________________________________________________</w:t>
      </w:r>
    </w:p>
    <w:p w:rsid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b/>
          <w:color w:val="333333"/>
          <w:sz w:val="16"/>
          <w:szCs w:val="16"/>
        </w:rPr>
      </w:pPr>
      <w:r w:rsidRPr="00826EF4">
        <w:rPr>
          <w:b/>
          <w:color w:val="333333"/>
          <w:sz w:val="16"/>
          <w:szCs w:val="16"/>
        </w:rPr>
        <w:t xml:space="preserve">(Фамилия, имя, отчество, наименование должности кандидата в кадровый резерв 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b/>
          <w:color w:val="333333"/>
          <w:sz w:val="16"/>
          <w:szCs w:val="16"/>
        </w:rPr>
      </w:pPr>
      <w:r w:rsidRPr="00826EF4">
        <w:rPr>
          <w:b/>
          <w:color w:val="333333"/>
          <w:sz w:val="16"/>
          <w:szCs w:val="16"/>
        </w:rPr>
        <w:t>должностей муниципальной  службы администра</w:t>
      </w:r>
      <w:r w:rsidR="00826EF4">
        <w:rPr>
          <w:b/>
          <w:color w:val="333333"/>
          <w:sz w:val="16"/>
          <w:szCs w:val="16"/>
        </w:rPr>
        <w:t>ции МР «Табасаранский район)</w:t>
      </w:r>
    </w:p>
    <w:p w:rsidR="00826EF4" w:rsidRPr="00826EF4" w:rsidRDefault="00826EF4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</w:p>
    <w:p w:rsid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с ___</w:t>
      </w:r>
      <w:r w:rsidR="00826EF4">
        <w:rPr>
          <w:color w:val="333333"/>
        </w:rPr>
        <w:t>___ года по совместной работе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в__________________________________________________                      </w:t>
      </w:r>
      <w:r w:rsidR="00826EF4">
        <w:rPr>
          <w:color w:val="333333"/>
        </w:rPr>
        <w:t>                              </w:t>
      </w:r>
      <w:r w:rsidR="00826EF4" w:rsidRPr="00826EF4">
        <w:rPr>
          <w:b/>
          <w:color w:val="333333"/>
          <w:sz w:val="16"/>
          <w:szCs w:val="16"/>
        </w:rPr>
        <w:t> </w:t>
      </w:r>
      <w:r w:rsidRPr="00826EF4">
        <w:rPr>
          <w:b/>
          <w:color w:val="333333"/>
          <w:sz w:val="16"/>
          <w:szCs w:val="16"/>
        </w:rPr>
        <w:t xml:space="preserve"> (Наименование органа местного самоуправления, учреждения, организации)</w:t>
      </w:r>
    </w:p>
    <w:p w:rsidR="00F201F6" w:rsidRPr="00826EF4" w:rsidRDefault="00826EF4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>
        <w:rPr>
          <w:color w:val="333333"/>
        </w:rPr>
        <w:t>Считаю,что____</w:t>
      </w:r>
      <w:r w:rsidR="00F201F6" w:rsidRPr="00826EF4">
        <w:rPr>
          <w:color w:val="333333"/>
        </w:rPr>
        <w:t>____________________________</w:t>
      </w:r>
      <w:r>
        <w:rPr>
          <w:color w:val="333333"/>
        </w:rPr>
        <w:t>_______________________________</w:t>
      </w:r>
    </w:p>
    <w:p w:rsid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b/>
          <w:color w:val="333333"/>
          <w:sz w:val="16"/>
          <w:szCs w:val="16"/>
        </w:rPr>
      </w:pPr>
      <w:r w:rsidRPr="00826EF4">
        <w:rPr>
          <w:b/>
          <w:color w:val="333333"/>
          <w:sz w:val="16"/>
          <w:szCs w:val="16"/>
        </w:rPr>
        <w:t xml:space="preserve">(Фамилия, имя, отчество, наименование должности кандидата в кадровый резерв должностей 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b/>
          <w:color w:val="333333"/>
          <w:sz w:val="16"/>
          <w:szCs w:val="16"/>
        </w:rPr>
      </w:pPr>
      <w:r w:rsidRPr="00826EF4">
        <w:rPr>
          <w:b/>
          <w:color w:val="333333"/>
          <w:sz w:val="16"/>
          <w:szCs w:val="16"/>
        </w:rPr>
        <w:t>муниципальной служб</w:t>
      </w:r>
      <w:r w:rsidR="00826EF4">
        <w:rPr>
          <w:b/>
          <w:color w:val="333333"/>
          <w:sz w:val="16"/>
          <w:szCs w:val="16"/>
        </w:rPr>
        <w:t>ы администрации МР «Табасаранский район»</w:t>
      </w:r>
      <w:r w:rsidRPr="00826EF4">
        <w:rPr>
          <w:b/>
          <w:color w:val="333333"/>
          <w:sz w:val="16"/>
          <w:szCs w:val="16"/>
        </w:rPr>
        <w:t>)</w:t>
      </w:r>
    </w:p>
    <w:p w:rsid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может быть рассмотрен в качестве кандидата в кадровый резерв должностей муниц</w:t>
      </w:r>
      <w:r w:rsidR="00826EF4">
        <w:rPr>
          <w:color w:val="333333"/>
        </w:rPr>
        <w:t>ипальной  службы администрации МР «Табасаранский район» РД</w:t>
      </w:r>
      <w:r w:rsidRPr="00826EF4">
        <w:rPr>
          <w:color w:val="333333"/>
        </w:rPr>
        <w:t>.</w:t>
      </w:r>
    </w:p>
    <w:p w:rsidR="00826EF4" w:rsidRDefault="00826EF4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Характеристика кандидата в </w:t>
      </w:r>
      <w:r w:rsidR="00F201F6" w:rsidRPr="00826EF4">
        <w:rPr>
          <w:color w:val="333333"/>
        </w:rPr>
        <w:t xml:space="preserve">кадровый резерв должностей </w:t>
      </w:r>
      <w:r>
        <w:rPr>
          <w:color w:val="333333"/>
        </w:rPr>
        <w:t xml:space="preserve">                                         </w:t>
      </w:r>
      <w:r w:rsidR="00F201F6" w:rsidRPr="00826EF4">
        <w:rPr>
          <w:color w:val="333333"/>
        </w:rPr>
        <w:t xml:space="preserve">муниципальной службы администрации </w:t>
      </w:r>
      <w:r>
        <w:rPr>
          <w:color w:val="333333"/>
        </w:rPr>
        <w:t>МР «Табасаранский район»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</w:rPr>
      </w:pPr>
      <w:r w:rsidRPr="00826EF4">
        <w:rPr>
          <w:color w:val="333333"/>
        </w:rPr>
        <w:t>____________</w:t>
      </w:r>
      <w:r w:rsidR="00826EF4">
        <w:rPr>
          <w:color w:val="333333"/>
        </w:rPr>
        <w:t>_______________________________________________________</w:t>
      </w:r>
      <w:r w:rsidRPr="00826EF4">
        <w:rPr>
          <w:color w:val="333333"/>
        </w:rPr>
        <w:t>________</w:t>
      </w:r>
    </w:p>
    <w:p w:rsid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b/>
          <w:color w:val="333333"/>
          <w:sz w:val="16"/>
          <w:szCs w:val="16"/>
        </w:rPr>
      </w:pPr>
      <w:r w:rsidRPr="00826EF4">
        <w:rPr>
          <w:b/>
          <w:color w:val="333333"/>
          <w:sz w:val="16"/>
          <w:szCs w:val="16"/>
        </w:rPr>
        <w:t xml:space="preserve">(Фамилия, имя, отчество, наименование должности кандидата в кадровый резерв должностей 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center"/>
        <w:rPr>
          <w:b/>
          <w:color w:val="333333"/>
          <w:sz w:val="16"/>
          <w:szCs w:val="16"/>
        </w:rPr>
      </w:pPr>
      <w:r w:rsidRPr="00826EF4">
        <w:rPr>
          <w:b/>
          <w:color w:val="333333"/>
          <w:sz w:val="16"/>
          <w:szCs w:val="16"/>
        </w:rPr>
        <w:t>муниципальной службы  а</w:t>
      </w:r>
      <w:r w:rsidR="00826EF4">
        <w:rPr>
          <w:b/>
          <w:color w:val="333333"/>
          <w:sz w:val="16"/>
          <w:szCs w:val="16"/>
        </w:rPr>
        <w:t>дминистрации МР «Табасаранский район»</w:t>
      </w:r>
      <w:r w:rsidRPr="00826EF4">
        <w:rPr>
          <w:b/>
          <w:color w:val="333333"/>
          <w:sz w:val="16"/>
          <w:szCs w:val="16"/>
        </w:rPr>
        <w:t>)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прилагается.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              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 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 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 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 </w:t>
      </w:r>
    </w:p>
    <w:p w:rsidR="00F201F6" w:rsidRPr="00826EF4" w:rsidRDefault="00826EF4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rPr>
          <w:color w:val="333333"/>
        </w:rPr>
      </w:pPr>
      <w:r>
        <w:rPr>
          <w:color w:val="333333"/>
        </w:rPr>
        <w:t>«___»_____________20____</w:t>
      </w:r>
      <w:r w:rsidR="00F201F6" w:rsidRPr="00826EF4">
        <w:rPr>
          <w:color w:val="333333"/>
        </w:rPr>
        <w:t>г.            ________________  </w:t>
      </w:r>
      <w:r>
        <w:rPr>
          <w:color w:val="333333"/>
        </w:rPr>
        <w:t>           ____________</w:t>
      </w:r>
      <w:r w:rsidR="00F201F6" w:rsidRPr="00826EF4">
        <w:rPr>
          <w:color w:val="333333"/>
        </w:rPr>
        <w:t>_______</w:t>
      </w:r>
    </w:p>
    <w:p w:rsidR="00F201F6" w:rsidRPr="00603E2A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b/>
          <w:color w:val="333333"/>
          <w:sz w:val="18"/>
          <w:szCs w:val="18"/>
        </w:rPr>
      </w:pPr>
      <w:r w:rsidRPr="00603E2A">
        <w:rPr>
          <w:b/>
          <w:color w:val="333333"/>
          <w:sz w:val="18"/>
          <w:szCs w:val="18"/>
        </w:rPr>
        <w:t>                                                         </w:t>
      </w:r>
      <w:r w:rsidR="00603E2A">
        <w:rPr>
          <w:b/>
          <w:color w:val="333333"/>
          <w:sz w:val="18"/>
          <w:szCs w:val="18"/>
        </w:rPr>
        <w:t xml:space="preserve">                                   </w:t>
      </w:r>
      <w:r w:rsidRPr="00603E2A">
        <w:rPr>
          <w:b/>
          <w:color w:val="333333"/>
          <w:sz w:val="18"/>
          <w:szCs w:val="18"/>
        </w:rPr>
        <w:t xml:space="preserve"> (Под</w:t>
      </w:r>
      <w:r w:rsidR="00603E2A">
        <w:rPr>
          <w:b/>
          <w:color w:val="333333"/>
          <w:sz w:val="18"/>
          <w:szCs w:val="18"/>
        </w:rPr>
        <w:t>пись)                   </w:t>
      </w:r>
      <w:r w:rsidRPr="00603E2A">
        <w:rPr>
          <w:b/>
          <w:color w:val="333333"/>
          <w:sz w:val="18"/>
          <w:szCs w:val="18"/>
        </w:rPr>
        <w:t>   (Расшифровка подписи)</w:t>
      </w:r>
    </w:p>
    <w:p w:rsidR="00F201F6" w:rsidRPr="00826EF4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                                                                                  </w:t>
      </w:r>
    </w:p>
    <w:p w:rsidR="00F201F6" w:rsidRDefault="00F201F6" w:rsidP="00826EF4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                                                                                                              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AB1C24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C93796" w:rsidRDefault="00C9379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B1C24" w:rsidRDefault="00AB1C24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B1C24" w:rsidRDefault="00AB1C24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AB1C24" w:rsidRDefault="00F201F6" w:rsidP="00AB1C24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  <w:r w:rsidR="00AB1C24">
        <w:rPr>
          <w:b/>
          <w:color w:val="333333"/>
          <w:sz w:val="22"/>
          <w:szCs w:val="22"/>
        </w:rPr>
        <w:t>Приложение № 3</w:t>
      </w:r>
    </w:p>
    <w:p w:rsidR="00AB1C24" w:rsidRDefault="00AB1C24" w:rsidP="00AB1C24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>к Порядку формирования</w:t>
      </w:r>
    </w:p>
    <w:p w:rsidR="00AB1C24" w:rsidRDefault="00AB1C24" w:rsidP="00AB1C24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>кадрового</w:t>
      </w:r>
      <w:r>
        <w:rPr>
          <w:b/>
          <w:color w:val="333333"/>
          <w:sz w:val="22"/>
          <w:szCs w:val="22"/>
        </w:rPr>
        <w:t xml:space="preserve"> </w:t>
      </w:r>
      <w:r w:rsidRPr="00052EE2">
        <w:rPr>
          <w:b/>
          <w:color w:val="333333"/>
          <w:sz w:val="22"/>
          <w:szCs w:val="22"/>
        </w:rPr>
        <w:t>резерва должностей муниципальной</w:t>
      </w:r>
      <w:r>
        <w:rPr>
          <w:b/>
          <w:color w:val="333333"/>
          <w:sz w:val="22"/>
          <w:szCs w:val="22"/>
        </w:rPr>
        <w:t xml:space="preserve"> </w:t>
      </w:r>
      <w:r w:rsidRPr="00052EE2">
        <w:rPr>
          <w:b/>
          <w:color w:val="333333"/>
          <w:sz w:val="22"/>
          <w:szCs w:val="22"/>
        </w:rPr>
        <w:t xml:space="preserve">службы </w:t>
      </w:r>
    </w:p>
    <w:p w:rsidR="00AB1C24" w:rsidRDefault="00AB1C24" w:rsidP="00AB1C24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 xml:space="preserve">администрации  </w:t>
      </w:r>
      <w:r>
        <w:rPr>
          <w:b/>
          <w:color w:val="333333"/>
          <w:sz w:val="22"/>
          <w:szCs w:val="22"/>
        </w:rPr>
        <w:t xml:space="preserve">муниципального </w:t>
      </w:r>
    </w:p>
    <w:p w:rsidR="00AB1C24" w:rsidRDefault="00AB1C24" w:rsidP="00AB1C24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района «Табасаранский район» РД</w:t>
      </w:r>
    </w:p>
    <w:p w:rsidR="00AB1C24" w:rsidRPr="00052EE2" w:rsidRDefault="00AB1C24" w:rsidP="00AB1C24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2"/>
          <w:szCs w:val="22"/>
        </w:rPr>
      </w:pPr>
      <w:r w:rsidRPr="00052EE2">
        <w:rPr>
          <w:b/>
          <w:color w:val="333333"/>
          <w:sz w:val="22"/>
          <w:szCs w:val="22"/>
        </w:rPr>
        <w:t>и работы с лицами,</w:t>
      </w:r>
      <w:r>
        <w:rPr>
          <w:b/>
          <w:color w:val="333333"/>
          <w:sz w:val="22"/>
          <w:szCs w:val="22"/>
        </w:rPr>
        <w:t xml:space="preserve"> </w:t>
      </w:r>
      <w:r w:rsidRPr="00052EE2">
        <w:rPr>
          <w:b/>
          <w:color w:val="333333"/>
          <w:sz w:val="22"/>
          <w:szCs w:val="22"/>
        </w:rPr>
        <w:t>включенными в кадровый резерв</w:t>
      </w:r>
    </w:p>
    <w:p w:rsidR="001079F0" w:rsidRDefault="00F201F6" w:rsidP="00AB1C24">
      <w:pPr>
        <w:pStyle w:val="ac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AB1C24">
        <w:rPr>
          <w:color w:val="333333"/>
        </w:rPr>
        <w:t>                                       </w:t>
      </w:r>
      <w:r w:rsidR="00AB1C24">
        <w:rPr>
          <w:color w:val="333333"/>
        </w:rPr>
        <w:t>                        </w:t>
      </w:r>
      <w:r w:rsidRPr="00AB1C24">
        <w:rPr>
          <w:color w:val="333333"/>
        </w:rPr>
        <w:t>                      </w:t>
      </w:r>
    </w:p>
    <w:p w:rsidR="00F201F6" w:rsidRPr="00AB1C24" w:rsidRDefault="00F201F6" w:rsidP="00AB1C24">
      <w:pPr>
        <w:pStyle w:val="ac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AB1C24">
        <w:rPr>
          <w:color w:val="333333"/>
        </w:rPr>
        <w:t> </w:t>
      </w:r>
    </w:p>
    <w:p w:rsidR="00F201F6" w:rsidRPr="00AB1C24" w:rsidRDefault="00F201F6" w:rsidP="00AB1C24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color w:val="333333"/>
        </w:rPr>
      </w:pPr>
      <w:r w:rsidRPr="00AB1C24">
        <w:rPr>
          <w:rStyle w:val="a8"/>
          <w:rFonts w:eastAsiaTheme="majorEastAsia"/>
          <w:color w:val="333333"/>
        </w:rPr>
        <w:t>ХАРАКТЕРИСТИКА</w:t>
      </w:r>
    </w:p>
    <w:p w:rsidR="00F201F6" w:rsidRDefault="00F201F6" w:rsidP="00AB1C24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rStyle w:val="a8"/>
          <w:rFonts w:eastAsiaTheme="majorEastAsia"/>
          <w:color w:val="333333"/>
        </w:rPr>
      </w:pPr>
      <w:r w:rsidRPr="00AB1C24">
        <w:rPr>
          <w:rStyle w:val="a8"/>
          <w:rFonts w:eastAsiaTheme="majorEastAsia"/>
          <w:color w:val="333333"/>
        </w:rPr>
        <w:t xml:space="preserve">на кандидата в кадровый резерв должностей муниципальной </w:t>
      </w:r>
      <w:r w:rsidR="001079F0">
        <w:rPr>
          <w:rStyle w:val="a8"/>
          <w:rFonts w:eastAsiaTheme="majorEastAsia"/>
          <w:color w:val="333333"/>
        </w:rPr>
        <w:t>службы администрации МР «Табасаранский район»</w:t>
      </w:r>
    </w:p>
    <w:p w:rsidR="001079F0" w:rsidRPr="00AB1C24" w:rsidRDefault="001079F0" w:rsidP="00AB1C24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color w:val="333333"/>
        </w:rPr>
      </w:pPr>
    </w:p>
    <w:p w:rsidR="00F201F6" w:rsidRPr="00AB1C24" w:rsidRDefault="00F201F6" w:rsidP="00AB1C24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color w:val="333333"/>
        </w:rPr>
      </w:pPr>
      <w:r w:rsidRPr="00AB1C24">
        <w:rPr>
          <w:rStyle w:val="a8"/>
          <w:rFonts w:eastAsiaTheme="majorEastAsia"/>
          <w:color w:val="333333"/>
        </w:rPr>
        <w:t>_______</w:t>
      </w:r>
      <w:r w:rsidR="001079F0">
        <w:rPr>
          <w:rStyle w:val="a8"/>
          <w:rFonts w:eastAsiaTheme="majorEastAsia"/>
          <w:color w:val="333333"/>
        </w:rPr>
        <w:t>____________________</w:t>
      </w:r>
      <w:r w:rsidRPr="00AB1C24">
        <w:rPr>
          <w:rStyle w:val="a8"/>
          <w:rFonts w:eastAsiaTheme="majorEastAsia"/>
          <w:color w:val="333333"/>
        </w:rPr>
        <w:t>_________________________________________________</w:t>
      </w:r>
    </w:p>
    <w:p w:rsidR="001079F0" w:rsidRDefault="00F201F6" w:rsidP="00AB1C24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b/>
          <w:color w:val="333333"/>
          <w:sz w:val="22"/>
          <w:szCs w:val="22"/>
        </w:rPr>
      </w:pPr>
      <w:r w:rsidRPr="001079F0">
        <w:rPr>
          <w:b/>
          <w:color w:val="333333"/>
          <w:sz w:val="22"/>
          <w:szCs w:val="22"/>
        </w:rPr>
        <w:t xml:space="preserve">(Фамилия, имя, отчество, наименование должности кандидата </w:t>
      </w:r>
    </w:p>
    <w:p w:rsidR="00F201F6" w:rsidRPr="001079F0" w:rsidRDefault="00F201F6" w:rsidP="00AB1C24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b/>
          <w:color w:val="333333"/>
          <w:sz w:val="22"/>
          <w:szCs w:val="22"/>
        </w:rPr>
      </w:pPr>
      <w:r w:rsidRPr="001079F0">
        <w:rPr>
          <w:b/>
          <w:color w:val="333333"/>
          <w:sz w:val="22"/>
          <w:szCs w:val="22"/>
        </w:rPr>
        <w:t>в к</w:t>
      </w:r>
      <w:r w:rsidR="001079F0">
        <w:rPr>
          <w:b/>
          <w:color w:val="333333"/>
          <w:sz w:val="22"/>
          <w:szCs w:val="22"/>
        </w:rPr>
        <w:t>адровый резерв администрации МР «Табасаранский район»</w:t>
      </w:r>
      <w:r w:rsidRPr="001079F0">
        <w:rPr>
          <w:b/>
          <w:color w:val="333333"/>
          <w:sz w:val="22"/>
          <w:szCs w:val="22"/>
        </w:rPr>
        <w:t>)</w:t>
      </w:r>
    </w:p>
    <w:p w:rsidR="00F201F6" w:rsidRPr="00AB1C24" w:rsidRDefault="00F201F6" w:rsidP="00AB1C24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color w:val="333333"/>
        </w:rPr>
      </w:pPr>
      <w:r w:rsidRPr="00AB1C24">
        <w:rPr>
          <w:rStyle w:val="a8"/>
          <w:rFonts w:eastAsiaTheme="majorEastAsia"/>
          <w:color w:val="333333"/>
        </w:rPr>
        <w:t> </w:t>
      </w:r>
    </w:p>
    <w:p w:rsidR="00F201F6" w:rsidRPr="00AB1C24" w:rsidRDefault="00F201F6" w:rsidP="00AB1C24">
      <w:pPr>
        <w:pStyle w:val="ac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AB1C24">
        <w:rPr>
          <w:rStyle w:val="a8"/>
          <w:rFonts w:eastAsiaTheme="majorEastAsia"/>
          <w:color w:val="333333"/>
        </w:rPr>
        <w:t> </w:t>
      </w:r>
    </w:p>
    <w:p w:rsidR="001079F0" w:rsidRPr="00826EF4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rPr>
          <w:color w:val="333333"/>
        </w:rPr>
      </w:pPr>
      <w:r w:rsidRPr="00AB1C24">
        <w:rPr>
          <w:color w:val="333333"/>
        </w:rPr>
        <w:t> </w:t>
      </w:r>
      <w:r w:rsidR="001079F0">
        <w:rPr>
          <w:color w:val="333333"/>
        </w:rPr>
        <w:t>«___»_____________20____г.         </w:t>
      </w:r>
      <w:r w:rsidR="001079F0" w:rsidRPr="00826EF4">
        <w:rPr>
          <w:color w:val="333333"/>
        </w:rPr>
        <w:t>  ________________  </w:t>
      </w:r>
      <w:r w:rsidR="001079F0">
        <w:rPr>
          <w:color w:val="333333"/>
        </w:rPr>
        <w:t>           ____________</w:t>
      </w:r>
      <w:r w:rsidR="001079F0" w:rsidRPr="00826EF4">
        <w:rPr>
          <w:color w:val="333333"/>
        </w:rPr>
        <w:t>_______</w:t>
      </w:r>
    </w:p>
    <w:p w:rsidR="001079F0" w:rsidRPr="00603E2A" w:rsidRDefault="001079F0" w:rsidP="001079F0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b/>
          <w:color w:val="333333"/>
          <w:sz w:val="18"/>
          <w:szCs w:val="18"/>
        </w:rPr>
      </w:pPr>
      <w:r w:rsidRPr="00603E2A">
        <w:rPr>
          <w:b/>
          <w:color w:val="333333"/>
          <w:sz w:val="18"/>
          <w:szCs w:val="18"/>
        </w:rPr>
        <w:t>                                                         </w:t>
      </w:r>
      <w:r>
        <w:rPr>
          <w:b/>
          <w:color w:val="333333"/>
          <w:sz w:val="18"/>
          <w:szCs w:val="18"/>
        </w:rPr>
        <w:t xml:space="preserve">                             </w:t>
      </w:r>
      <w:r w:rsidRPr="00603E2A">
        <w:rPr>
          <w:b/>
          <w:color w:val="333333"/>
          <w:sz w:val="18"/>
          <w:szCs w:val="18"/>
        </w:rPr>
        <w:t xml:space="preserve"> (Под</w:t>
      </w:r>
      <w:r>
        <w:rPr>
          <w:b/>
          <w:color w:val="333333"/>
          <w:sz w:val="18"/>
          <w:szCs w:val="18"/>
        </w:rPr>
        <w:t xml:space="preserve">пись)                              </w:t>
      </w:r>
      <w:r w:rsidRPr="00603E2A">
        <w:rPr>
          <w:b/>
          <w:color w:val="333333"/>
          <w:sz w:val="18"/>
          <w:szCs w:val="18"/>
        </w:rPr>
        <w:t>   (Расшифровка подписи)</w:t>
      </w:r>
    </w:p>
    <w:p w:rsidR="001079F0" w:rsidRDefault="001079F0" w:rsidP="001079F0">
      <w:pPr>
        <w:pStyle w:val="ac"/>
        <w:shd w:val="clear" w:color="auto" w:fill="FFFFFF"/>
        <w:spacing w:before="0" w:beforeAutospacing="0" w:after="0" w:afterAutospacing="0" w:line="200" w:lineRule="atLeast"/>
        <w:ind w:firstLine="567"/>
        <w:jc w:val="both"/>
        <w:rPr>
          <w:color w:val="333333"/>
        </w:rPr>
      </w:pPr>
      <w:r w:rsidRPr="00826EF4">
        <w:rPr>
          <w:color w:val="333333"/>
        </w:rPr>
        <w:t>                                                  </w:t>
      </w:r>
      <w:r>
        <w:rPr>
          <w:color w:val="333333"/>
        </w:rPr>
        <w:t>                               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Характеристика кандидата в кадровый резерв должностей муниципальной службы  админ</w:t>
      </w:r>
      <w:r w:rsidR="001079F0">
        <w:rPr>
          <w:color w:val="333333"/>
        </w:rPr>
        <w:t>истрации МР «Табасаранский район»</w:t>
      </w:r>
      <w:r w:rsidRPr="00AB1C24">
        <w:rPr>
          <w:color w:val="333333"/>
        </w:rPr>
        <w:t xml:space="preserve"> должна</w:t>
      </w:r>
      <w:r w:rsidR="001079F0">
        <w:rPr>
          <w:color w:val="333333"/>
        </w:rPr>
        <w:t xml:space="preserve"> содержать следующую информацию: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образование;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стаж работы по специальности;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профессиональная компетентность;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знание нормативных актов, регламентирующих сферу профессиональной (служебной) деятельности;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знание отечественного и зарубежного опыта по профилю профессиональной (служебной) деятельности;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умение оперативно принимать решения по достижению поставленных целей;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качество выполняемой работы;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способность адаптироваться к новой ситуации и принимать новые подходы  к решению возникающих проблем;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своевременность выполнения должностных обязанностей, ответственность   за результаты профессиональной (служебной) деятельности;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умение работать с документами;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способность прогнозировать и планировать, организовывать, координировать и ре</w:t>
      </w:r>
      <w:r w:rsidR="001079F0">
        <w:rPr>
          <w:color w:val="333333"/>
        </w:rPr>
        <w:t>гулировать,     </w:t>
      </w:r>
      <w:r w:rsidRPr="00AB1C24">
        <w:rPr>
          <w:color w:val="333333"/>
        </w:rPr>
        <w:t xml:space="preserve"> а также контролировать и анализировать работу </w:t>
      </w:r>
      <w:r w:rsidR="001079F0">
        <w:rPr>
          <w:color w:val="333333"/>
        </w:rPr>
        <w:t>подчиненных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способность в короткие сроки осваивать технические средства, обеспечивающие повышение производительности труда и качества работы;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 xml:space="preserve"> - профессиональная (служебная) этика, стиль общения;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способность к творчеству, введению инновационных технологий;</w:t>
      </w:r>
    </w:p>
    <w:p w:rsidR="001079F0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>- участие в управленческом процессе принятия решений;</w:t>
      </w:r>
    </w:p>
    <w:p w:rsidR="00F201F6" w:rsidRPr="00AB1C24" w:rsidRDefault="00F201F6" w:rsidP="001079F0">
      <w:pPr>
        <w:pStyle w:val="ac"/>
        <w:shd w:val="clear" w:color="auto" w:fill="FFFFFF"/>
        <w:spacing w:before="0" w:beforeAutospacing="0" w:after="0" w:afterAutospacing="0" w:line="200" w:lineRule="atLeast"/>
        <w:ind w:right="-143" w:firstLine="567"/>
        <w:jc w:val="both"/>
        <w:rPr>
          <w:color w:val="333333"/>
        </w:rPr>
      </w:pPr>
      <w:r w:rsidRPr="00AB1C24">
        <w:rPr>
          <w:color w:val="333333"/>
        </w:rPr>
        <w:t xml:space="preserve"> - способность к самооценке.</w:t>
      </w:r>
    </w:p>
    <w:p w:rsidR="00F201F6" w:rsidRDefault="00F201F6" w:rsidP="00AB1C24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Style w:val="a8"/>
          <w:rFonts w:ascii="Trebuchet MS" w:eastAsiaTheme="majorEastAsia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ascii="Trebuchet MS" w:eastAsiaTheme="majorEastAsia" w:hAnsi="Trebuchet MS"/>
          <w:color w:val="333333"/>
          <w:sz w:val="16"/>
          <w:szCs w:val="16"/>
        </w:rPr>
      </w:pPr>
      <w:r>
        <w:rPr>
          <w:rStyle w:val="a8"/>
          <w:rFonts w:ascii="Trebuchet MS" w:eastAsiaTheme="majorEastAsia" w:hAnsi="Trebuchet MS"/>
          <w:color w:val="333333"/>
          <w:sz w:val="16"/>
          <w:szCs w:val="16"/>
        </w:rPr>
        <w:t> </w:t>
      </w: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ascii="Trebuchet MS" w:eastAsiaTheme="majorEastAsia" w:hAnsi="Trebuchet MS"/>
          <w:color w:val="333333"/>
          <w:sz w:val="16"/>
          <w:szCs w:val="16"/>
        </w:rPr>
      </w:pP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ascii="Trebuchet MS" w:eastAsiaTheme="majorEastAsia" w:hAnsi="Trebuchet MS"/>
          <w:color w:val="333333"/>
          <w:sz w:val="16"/>
          <w:szCs w:val="16"/>
        </w:rPr>
      </w:pP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ascii="Trebuchet MS" w:eastAsiaTheme="majorEastAsia" w:hAnsi="Trebuchet MS"/>
          <w:color w:val="333333"/>
          <w:sz w:val="16"/>
          <w:szCs w:val="16"/>
        </w:rPr>
      </w:pP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ascii="Trebuchet MS" w:eastAsiaTheme="majorEastAsia" w:hAnsi="Trebuchet MS"/>
          <w:color w:val="333333"/>
          <w:sz w:val="16"/>
          <w:szCs w:val="16"/>
        </w:rPr>
      </w:pP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ascii="Trebuchet MS" w:eastAsiaTheme="majorEastAsia" w:hAnsi="Trebuchet MS"/>
          <w:color w:val="333333"/>
          <w:sz w:val="16"/>
          <w:szCs w:val="16"/>
        </w:rPr>
      </w:pP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ascii="Trebuchet MS" w:eastAsiaTheme="majorEastAsia" w:hAnsi="Trebuchet MS"/>
          <w:color w:val="333333"/>
          <w:sz w:val="16"/>
          <w:szCs w:val="16"/>
        </w:rPr>
      </w:pP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ascii="Trebuchet MS" w:eastAsiaTheme="majorEastAsia" w:hAnsi="Trebuchet MS"/>
          <w:color w:val="333333"/>
          <w:sz w:val="16"/>
          <w:szCs w:val="16"/>
        </w:rPr>
      </w:pP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ascii="Trebuchet MS" w:eastAsiaTheme="majorEastAsia" w:hAnsi="Trebuchet MS"/>
          <w:color w:val="333333"/>
          <w:sz w:val="16"/>
          <w:szCs w:val="16"/>
        </w:rPr>
      </w:pP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ascii="Trebuchet MS" w:eastAsiaTheme="majorEastAsia" w:hAnsi="Trebuchet MS"/>
          <w:color w:val="333333"/>
          <w:sz w:val="16"/>
          <w:szCs w:val="16"/>
        </w:rPr>
      </w:pP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ascii="Trebuchet MS" w:eastAsiaTheme="majorEastAsia" w:hAnsi="Trebuchet MS"/>
          <w:color w:val="333333"/>
          <w:sz w:val="16"/>
          <w:szCs w:val="16"/>
        </w:rPr>
      </w:pP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1079F0" w:rsidRPr="00C93796" w:rsidRDefault="001079F0" w:rsidP="001079F0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 w:rsidRPr="00C93796">
        <w:rPr>
          <w:b/>
          <w:color w:val="333333"/>
          <w:sz w:val="20"/>
          <w:szCs w:val="20"/>
        </w:rPr>
        <w:t>Приложение № 4</w:t>
      </w:r>
    </w:p>
    <w:p w:rsidR="001079F0" w:rsidRPr="00C93796" w:rsidRDefault="001079F0" w:rsidP="001079F0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 w:rsidRPr="00C93796">
        <w:rPr>
          <w:b/>
          <w:color w:val="333333"/>
          <w:sz w:val="20"/>
          <w:szCs w:val="20"/>
        </w:rPr>
        <w:t>к Порядку формирования</w:t>
      </w:r>
    </w:p>
    <w:p w:rsidR="001079F0" w:rsidRPr="00C93796" w:rsidRDefault="001079F0" w:rsidP="001079F0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 w:rsidRPr="00C93796">
        <w:rPr>
          <w:b/>
          <w:color w:val="333333"/>
          <w:sz w:val="20"/>
          <w:szCs w:val="20"/>
        </w:rPr>
        <w:t xml:space="preserve">кадрового резерва должностей муниципальной службы </w:t>
      </w:r>
    </w:p>
    <w:p w:rsidR="001079F0" w:rsidRPr="00C93796" w:rsidRDefault="001079F0" w:rsidP="001079F0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 w:rsidRPr="00C93796">
        <w:rPr>
          <w:b/>
          <w:color w:val="333333"/>
          <w:sz w:val="20"/>
          <w:szCs w:val="20"/>
        </w:rPr>
        <w:t xml:space="preserve">администрации  муниципального </w:t>
      </w:r>
    </w:p>
    <w:p w:rsidR="001079F0" w:rsidRPr="00C93796" w:rsidRDefault="001079F0" w:rsidP="001079F0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 w:rsidRPr="00C93796">
        <w:rPr>
          <w:b/>
          <w:color w:val="333333"/>
          <w:sz w:val="20"/>
          <w:szCs w:val="20"/>
        </w:rPr>
        <w:t>района «Табасаранский район» РД</w:t>
      </w:r>
    </w:p>
    <w:p w:rsidR="001079F0" w:rsidRPr="00C93796" w:rsidRDefault="001079F0" w:rsidP="001079F0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 w:rsidRPr="00C93796">
        <w:rPr>
          <w:b/>
          <w:color w:val="333333"/>
          <w:sz w:val="20"/>
          <w:szCs w:val="20"/>
        </w:rPr>
        <w:t>и работы с лицами, включенными в кадровый резерв</w:t>
      </w:r>
    </w:p>
    <w:p w:rsid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1079F0" w:rsidRPr="001079F0" w:rsidRDefault="001079F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</w:p>
    <w:tbl>
      <w:tblPr>
        <w:tblW w:w="805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8"/>
        <w:gridCol w:w="1353"/>
      </w:tblGrid>
      <w:tr w:rsidR="00F201F6" w:rsidRPr="001079F0" w:rsidTr="001079F0">
        <w:trPr>
          <w:tblCellSpacing w:w="0" w:type="dxa"/>
        </w:trPr>
        <w:tc>
          <w:tcPr>
            <w:tcW w:w="6698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 xml:space="preserve">Анкета кандидата в кадровый резерв </w:t>
            </w:r>
          </w:p>
          <w:p w:rsidR="00F201F6" w:rsidRPr="001079F0" w:rsidRDefault="00C9379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a8"/>
                <w:rFonts w:eastAsiaTheme="majorEastAsia"/>
                <w:color w:val="333333"/>
                <w:sz w:val="16"/>
                <w:szCs w:val="16"/>
              </w:rPr>
              <w:t xml:space="preserve">      </w:t>
            </w:r>
            <w:r w:rsidR="00F201F6"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 xml:space="preserve">должностей муниципальной </w:t>
            </w:r>
            <w:r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службы администрации  МР «Табасаранский район»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на должность _________________________________________________________</w:t>
            </w:r>
          </w:p>
          <w:p w:rsidR="00F201F6" w:rsidRPr="001079F0" w:rsidRDefault="00F201F6" w:rsidP="00875B20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                               (указывается должность муниципальной службы кадр</w:t>
            </w:r>
            <w:r w:rsidR="00875B20">
              <w:rPr>
                <w:color w:val="333333"/>
                <w:sz w:val="16"/>
                <w:szCs w:val="16"/>
              </w:rPr>
              <w:t xml:space="preserve">ового резерва  администрации </w:t>
            </w:r>
            <w:r w:rsidRPr="001079F0">
              <w:rPr>
                <w:color w:val="333333"/>
                <w:sz w:val="16"/>
                <w:szCs w:val="16"/>
              </w:rPr>
              <w:t>муниципального района</w:t>
            </w:r>
            <w:r w:rsidR="00875B20">
              <w:rPr>
                <w:color w:val="333333"/>
                <w:sz w:val="16"/>
                <w:szCs w:val="16"/>
              </w:rPr>
              <w:t xml:space="preserve"> «Табасаранский район»</w:t>
            </w:r>
            <w:r w:rsidRPr="001079F0">
              <w:rPr>
                <w:color w:val="333333"/>
                <w:sz w:val="16"/>
                <w:szCs w:val="16"/>
              </w:rPr>
              <w:t>)</w:t>
            </w:r>
          </w:p>
        </w:tc>
        <w:tc>
          <w:tcPr>
            <w:tcW w:w="1353" w:type="dxa"/>
            <w:vMerge w:val="restart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Место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для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фотографии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1079F0">
        <w:trPr>
          <w:tblCellSpacing w:w="0" w:type="dxa"/>
        </w:trPr>
        <w:tc>
          <w:tcPr>
            <w:tcW w:w="6698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rPr>
                <w:color w:val="333333"/>
                <w:sz w:val="16"/>
                <w:szCs w:val="16"/>
              </w:rPr>
            </w:pP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1. Фамилия</w:t>
      </w:r>
      <w:r w:rsidRPr="001079F0">
        <w:rPr>
          <w:rStyle w:val="apple-converted-space"/>
          <w:b/>
          <w:bCs/>
          <w:color w:val="333333"/>
          <w:sz w:val="16"/>
          <w:szCs w:val="16"/>
        </w:rPr>
        <w:t> </w:t>
      </w:r>
      <w:r w:rsidRPr="001079F0">
        <w:rPr>
          <w:color w:val="333333"/>
          <w:sz w:val="16"/>
          <w:szCs w:val="16"/>
        </w:rPr>
        <w:t>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Имя</w:t>
      </w:r>
      <w:r w:rsidRPr="001079F0">
        <w:rPr>
          <w:rStyle w:val="apple-converted-space"/>
          <w:b/>
          <w:bCs/>
          <w:color w:val="333333"/>
          <w:sz w:val="16"/>
          <w:szCs w:val="16"/>
        </w:rPr>
        <w:t> </w:t>
      </w:r>
      <w:r w:rsidRPr="001079F0">
        <w:rPr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Отчество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  <w:r w:rsidRPr="001079F0">
        <w:rPr>
          <w:color w:val="333333"/>
          <w:sz w:val="16"/>
          <w:szCs w:val="16"/>
        </w:rPr>
        <w:t>__________________________________________________________________________ ______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2. Изменение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f2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Ф.И.О.: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______________________________________________________________________</w:t>
      </w:r>
      <w:r w:rsidRPr="001079F0">
        <w:rPr>
          <w:rStyle w:val="apple-converted-space"/>
          <w:b/>
          <w:bCs/>
          <w:i/>
          <w:iCs/>
          <w:color w:val="333333"/>
          <w:sz w:val="16"/>
          <w:szCs w:val="16"/>
        </w:rPr>
        <w:t> </w:t>
      </w:r>
      <w:r w:rsidRPr="001079F0">
        <w:rPr>
          <w:rStyle w:val="af2"/>
          <w:rFonts w:eastAsiaTheme="majorEastAsia"/>
          <w:color w:val="333333"/>
          <w:sz w:val="16"/>
          <w:szCs w:val="16"/>
        </w:rPr>
        <w:t>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(если изменяли, то укажите их, а также когда, где и по какой причине)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3. Гражданство: __________________________________________________________________________ 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(если изменяли, то укажите когда и по какой причине, если имеете гражданство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другого государства - укажите)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4. Паспорт или документ, его заменяющий_________________________________________________________________________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                                             (номер, серия, кем и когда выдан)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___________________________________________________________________________________</w:t>
      </w:r>
      <w:r w:rsidRPr="001079F0">
        <w:rPr>
          <w:rStyle w:val="apple-converted-space"/>
          <w:b/>
          <w:bCs/>
          <w:color w:val="333333"/>
          <w:sz w:val="16"/>
          <w:szCs w:val="16"/>
        </w:rPr>
        <w:t> 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tbl>
      <w:tblPr>
        <w:tblW w:w="762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0"/>
        <w:gridCol w:w="637"/>
        <w:gridCol w:w="632"/>
        <w:gridCol w:w="650"/>
        <w:gridCol w:w="632"/>
        <w:gridCol w:w="365"/>
        <w:gridCol w:w="365"/>
        <w:gridCol w:w="364"/>
        <w:gridCol w:w="881"/>
      </w:tblGrid>
      <w:tr w:rsidR="00F201F6" w:rsidRPr="001079F0" w:rsidTr="00F201F6">
        <w:trPr>
          <w:tblCellSpacing w:w="0" w:type="dxa"/>
        </w:trPr>
        <w:tc>
          <w:tcPr>
            <w:tcW w:w="364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5. Дата  рождения:         </w:t>
            </w:r>
          </w:p>
        </w:tc>
        <w:tc>
          <w:tcPr>
            <w:tcW w:w="75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45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45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45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364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число</w:t>
            </w:r>
          </w:p>
        </w:tc>
        <w:tc>
          <w:tcPr>
            <w:tcW w:w="1515" w:type="dxa"/>
            <w:gridSpan w:val="2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месяц</w:t>
            </w:r>
          </w:p>
        </w:tc>
        <w:tc>
          <w:tcPr>
            <w:tcW w:w="2460" w:type="dxa"/>
            <w:gridSpan w:val="4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Год</w:t>
            </w: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6. Место рождения: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7. Домашний адрес (адрес регистрации и фактического проживания):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индекс______________________________________________________________________________,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республика(край,область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)______________________________________________________________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____________________________________________________________________________________</w:t>
      </w:r>
      <w:r w:rsidRPr="001079F0">
        <w:rPr>
          <w:rStyle w:val="apple-converted-space"/>
          <w:b/>
          <w:bCs/>
          <w:color w:val="333333"/>
          <w:sz w:val="16"/>
          <w:szCs w:val="16"/>
        </w:rPr>
        <w:t> </w:t>
      </w:r>
      <w:r w:rsidRPr="001079F0">
        <w:rPr>
          <w:color w:val="333333"/>
          <w:sz w:val="16"/>
          <w:szCs w:val="16"/>
        </w:rPr>
        <w:t>,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район_______________________________________________________________________________,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lastRenderedPageBreak/>
        <w:t>населенный пункт  ____________________________________________________________________________________,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  <w:vertAlign w:val="superscript"/>
        </w:rPr>
        <w:t>                                                             (город, село, поселок и др.)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улица _____________________________ дом ___________ корп.</w:t>
      </w:r>
      <w:r w:rsidR="00A30C88">
        <w:rPr>
          <w:color w:val="333333"/>
          <w:sz w:val="16"/>
          <w:szCs w:val="16"/>
        </w:rPr>
        <w:t xml:space="preserve"> </w:t>
      </w:r>
      <w:r w:rsidRPr="001079F0">
        <w:rPr>
          <w:color w:val="333333"/>
          <w:sz w:val="16"/>
          <w:szCs w:val="16"/>
        </w:rPr>
        <w:t>__________</w:t>
      </w:r>
      <w:r w:rsidR="00A30C88">
        <w:rPr>
          <w:color w:val="333333"/>
          <w:sz w:val="16"/>
          <w:szCs w:val="16"/>
        </w:rPr>
        <w:t xml:space="preserve"> </w:t>
      </w:r>
      <w:r w:rsidRPr="001079F0">
        <w:rPr>
          <w:color w:val="333333"/>
          <w:sz w:val="16"/>
          <w:szCs w:val="16"/>
        </w:rPr>
        <w:t>квартира___________ 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8. Контактная информация</w:t>
      </w:r>
      <w:r w:rsidRPr="001079F0">
        <w:rPr>
          <w:rStyle w:val="apple-converted-space"/>
          <w:b/>
          <w:bCs/>
          <w:color w:val="333333"/>
          <w:sz w:val="16"/>
          <w:szCs w:val="16"/>
        </w:rPr>
        <w:t> </w:t>
      </w:r>
      <w:r w:rsidRPr="001079F0">
        <w:rPr>
          <w:color w:val="333333"/>
          <w:sz w:val="16"/>
          <w:szCs w:val="16"/>
        </w:rPr>
        <w:t>(телефоны: домашний, рабочий, сотовый; e-mail): ____________________________________________________________________________________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.</w:t>
      </w:r>
    </w:p>
    <w:tbl>
      <w:tblPr>
        <w:tblW w:w="668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8"/>
        <w:gridCol w:w="903"/>
        <w:gridCol w:w="305"/>
        <w:gridCol w:w="1086"/>
        <w:gridCol w:w="263"/>
        <w:gridCol w:w="788"/>
        <w:gridCol w:w="263"/>
        <w:gridCol w:w="978"/>
        <w:gridCol w:w="263"/>
      </w:tblGrid>
      <w:tr w:rsidR="00F201F6" w:rsidRPr="001079F0" w:rsidTr="00F201F6">
        <w:trPr>
          <w:tblCellSpacing w:w="0" w:type="dxa"/>
        </w:trPr>
        <w:tc>
          <w:tcPr>
            <w:tcW w:w="226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9. Семейное положение:</w:t>
            </w:r>
          </w:p>
        </w:tc>
        <w:tc>
          <w:tcPr>
            <w:tcW w:w="99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женат</w:t>
            </w:r>
          </w:p>
        </w:tc>
        <w:tc>
          <w:tcPr>
            <w:tcW w:w="42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холост</w:t>
            </w:r>
          </w:p>
        </w:tc>
        <w:tc>
          <w:tcPr>
            <w:tcW w:w="36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righ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вдовец</w:t>
            </w:r>
          </w:p>
        </w:tc>
        <w:tc>
          <w:tcPr>
            <w:tcW w:w="36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6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разведен</w:t>
            </w:r>
          </w:p>
        </w:tc>
        <w:tc>
          <w:tcPr>
            <w:tcW w:w="36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righ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26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(замужем)</w:t>
            </w:r>
          </w:p>
        </w:tc>
        <w:tc>
          <w:tcPr>
            <w:tcW w:w="42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righ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(не замужем)</w:t>
            </w:r>
          </w:p>
        </w:tc>
        <w:tc>
          <w:tcPr>
            <w:tcW w:w="36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(вдова)</w:t>
            </w:r>
          </w:p>
        </w:tc>
        <w:tc>
          <w:tcPr>
            <w:tcW w:w="36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6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(разведена)</w:t>
            </w:r>
          </w:p>
        </w:tc>
        <w:tc>
          <w:tcPr>
            <w:tcW w:w="36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righ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Если «женат (замужем)», укажите сведения о супруге: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  <w:vertAlign w:val="superscript"/>
        </w:rPr>
        <w:t>(фамилия, имя, отчество, дата и место рождения, место работы и замещаемая должность)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____________________________________________________________________________________.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1755"/>
        <w:gridCol w:w="450"/>
        <w:gridCol w:w="2400"/>
        <w:gridCol w:w="1035"/>
      </w:tblGrid>
      <w:tr w:rsidR="00F201F6" w:rsidRPr="001079F0" w:rsidTr="00F201F6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10. Наличие детей:</w:t>
            </w:r>
          </w:p>
        </w:tc>
        <w:tc>
          <w:tcPr>
            <w:tcW w:w="175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righ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да</w:t>
            </w:r>
          </w:p>
        </w:tc>
        <w:tc>
          <w:tcPr>
            <w:tcW w:w="45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400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righ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3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Если «да», укажите:</w:t>
      </w:r>
    </w:p>
    <w:tbl>
      <w:tblPr>
        <w:tblW w:w="7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9"/>
        <w:gridCol w:w="946"/>
        <w:gridCol w:w="2698"/>
      </w:tblGrid>
      <w:tr w:rsidR="00F201F6" w:rsidRPr="001079F0" w:rsidTr="00F201F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Пол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Дата  рождения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11. Национальность:</w:t>
      </w:r>
      <w:r w:rsidRPr="001079F0">
        <w:rPr>
          <w:color w:val="333333"/>
          <w:sz w:val="16"/>
          <w:szCs w:val="16"/>
        </w:rPr>
        <w:t>____________________________________________________________________________________.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(не является обязательным для заполнения)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12. Какими языками владеете: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12.1. Родной язык: ________________________________________________________________________</w:t>
      </w:r>
      <w:r w:rsidRPr="001079F0">
        <w:rPr>
          <w:rStyle w:val="apple-converted-space"/>
          <w:color w:val="333333"/>
          <w:sz w:val="16"/>
          <w:szCs w:val="16"/>
        </w:rPr>
        <w:t> 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lastRenderedPageBreak/>
        <w:t>12.2. Языки народов Российской Федерации: _________________________________________________</w:t>
      </w:r>
      <w:r w:rsidRPr="001079F0">
        <w:rPr>
          <w:rStyle w:val="apple-converted-space"/>
          <w:color w:val="333333"/>
          <w:sz w:val="16"/>
          <w:szCs w:val="16"/>
        </w:rPr>
        <w:t> 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12.3. Иностранные языки, включая языки народов бывшего СССР:</w:t>
      </w:r>
    </w:p>
    <w:tbl>
      <w:tblPr>
        <w:tblW w:w="7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3"/>
        <w:gridCol w:w="1788"/>
        <w:gridCol w:w="1850"/>
        <w:gridCol w:w="1705"/>
        <w:gridCol w:w="204"/>
      </w:tblGrid>
      <w:tr w:rsidR="00F201F6" w:rsidRPr="001079F0" w:rsidTr="00F201F6">
        <w:trPr>
          <w:tblCellSpacing w:w="0" w:type="dxa"/>
        </w:trPr>
        <w:tc>
          <w:tcPr>
            <w:tcW w:w="2115" w:type="dxa"/>
            <w:vMerge w:val="restart"/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Язык</w:t>
            </w:r>
          </w:p>
        </w:tc>
        <w:tc>
          <w:tcPr>
            <w:tcW w:w="6315" w:type="dxa"/>
            <w:gridSpan w:val="3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Степень владения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владею свободно</w:t>
            </w:r>
          </w:p>
        </w:tc>
        <w:tc>
          <w:tcPr>
            <w:tcW w:w="214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читаю и могу объясняться</w:t>
            </w:r>
          </w:p>
        </w:tc>
        <w:tc>
          <w:tcPr>
            <w:tcW w:w="202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читаю и перевожу со словарем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02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02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13. Навыки работы с компьютером:</w:t>
      </w:r>
    </w:p>
    <w:tbl>
      <w:tblPr>
        <w:tblW w:w="76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2"/>
        <w:gridCol w:w="962"/>
        <w:gridCol w:w="1069"/>
        <w:gridCol w:w="1020"/>
        <w:gridCol w:w="2688"/>
      </w:tblGrid>
      <w:tr w:rsidR="00F201F6" w:rsidRPr="001079F0" w:rsidTr="00F201F6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Вид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программного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обеспечения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Степень владения</w:t>
            </w:r>
          </w:p>
        </w:tc>
        <w:tc>
          <w:tcPr>
            <w:tcW w:w="3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Название конкретных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программных продуктов,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с которыми приходилось работать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владею свободно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имею общее преставление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не работал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rPr>
                <w:color w:val="333333"/>
                <w:sz w:val="16"/>
                <w:szCs w:val="16"/>
              </w:rPr>
            </w:pPr>
          </w:p>
        </w:tc>
      </w:tr>
      <w:tr w:rsidR="00F201F6" w:rsidRPr="001079F0" w:rsidTr="00F201F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Текстовые редакторы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Электронные таблицы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Правовые базы данных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Специальные программные продукты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Операционные системы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14. Отношение к воинской обязанности и воинское звание: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___________________________________________________________________________________.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15. Сведения об образовании:</w:t>
      </w:r>
    </w:p>
    <w:tbl>
      <w:tblPr>
        <w:tblW w:w="76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7"/>
        <w:gridCol w:w="2009"/>
        <w:gridCol w:w="2030"/>
        <w:gridCol w:w="1637"/>
      </w:tblGrid>
      <w:tr w:rsidR="00F201F6" w:rsidRPr="001079F0" w:rsidTr="00F201F6">
        <w:trPr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Формальные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характеристики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полученного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образования</w:t>
            </w:r>
          </w:p>
        </w:tc>
        <w:tc>
          <w:tcPr>
            <w:tcW w:w="7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Последовательность получения образования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первое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второе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третье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Даты начала и окончания обучения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начало          окончание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_______        ________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  <w:vertAlign w:val="superscript"/>
              </w:rPr>
              <w:t> (месяц, год)               (месяц, год)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начало        окончание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_______        ________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  <w:vertAlign w:val="superscript"/>
              </w:rPr>
              <w:t> (месяц, год)               (месяц, год)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начало     окончание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_______      ______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  <w:vertAlign w:val="superscript"/>
              </w:rPr>
              <w:t> (месяц, год)          (месяц, год)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Уровень образования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lastRenderedPageBreak/>
              <w:t>(среднее профессиональное, высшее профессиональное, аспирантура, адъюнктура, докторантура)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lastRenderedPageBreak/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lastRenderedPageBreak/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lastRenderedPageBreak/>
              <w:t>Форма обучения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(очная, вечерняя,  заочная)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Полное наименование учебного заведения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(с указанием адреса учебного заведения)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Факультет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Специальность          (направление           подготовки)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по диплому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Квалификация по диплому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Специализация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Тема работы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(диплома, диссертации)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* Код профиля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  образования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tbl>
      <w:tblPr>
        <w:tblW w:w="76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1"/>
      </w:tblGrid>
      <w:tr w:rsidR="00F201F6" w:rsidRPr="001079F0" w:rsidTr="00F201F6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Если есть</w:t>
            </w:r>
            <w:r w:rsidRPr="001079F0">
              <w:rPr>
                <w:color w:val="333333"/>
                <w:sz w:val="16"/>
                <w:szCs w:val="16"/>
              </w:rPr>
              <w:t>: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Ученое звание</w:t>
            </w:r>
            <w:r w:rsidRPr="001079F0">
              <w:rPr>
                <w:rStyle w:val="apple-converted-space"/>
                <w:color w:val="333333"/>
                <w:sz w:val="16"/>
                <w:szCs w:val="16"/>
              </w:rPr>
              <w:t> </w:t>
            </w:r>
            <w:r w:rsidRPr="001079F0">
              <w:rPr>
                <w:color w:val="333333"/>
                <w:sz w:val="16"/>
                <w:szCs w:val="16"/>
              </w:rPr>
              <w:t>___________________________________________________________________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Ученая степень</w:t>
            </w:r>
            <w:r w:rsidRPr="001079F0">
              <w:rPr>
                <w:rStyle w:val="apple-converted-space"/>
                <w:color w:val="333333"/>
                <w:sz w:val="16"/>
                <w:szCs w:val="16"/>
              </w:rPr>
              <w:t> </w:t>
            </w:r>
            <w:r w:rsidRPr="001079F0">
              <w:rPr>
                <w:color w:val="333333"/>
                <w:sz w:val="16"/>
                <w:szCs w:val="16"/>
              </w:rPr>
              <w:t>_________________________________________________________________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Научные труды</w:t>
            </w:r>
            <w:r w:rsidRPr="001079F0">
              <w:rPr>
                <w:rStyle w:val="apple-converted-space"/>
                <w:color w:val="333333"/>
                <w:sz w:val="16"/>
                <w:szCs w:val="16"/>
              </w:rPr>
              <w:t> </w:t>
            </w:r>
            <w:r w:rsidRPr="001079F0">
              <w:rPr>
                <w:color w:val="333333"/>
                <w:sz w:val="16"/>
                <w:szCs w:val="16"/>
              </w:rPr>
              <w:t>(сколько и в каких областях)  _______________________________________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Изобретения</w:t>
            </w:r>
            <w:r w:rsidRPr="001079F0">
              <w:rPr>
                <w:rStyle w:val="apple-converted-space"/>
                <w:color w:val="333333"/>
                <w:sz w:val="16"/>
                <w:szCs w:val="16"/>
              </w:rPr>
              <w:t> </w:t>
            </w:r>
            <w:r w:rsidRPr="001079F0">
              <w:rPr>
                <w:color w:val="333333"/>
                <w:sz w:val="16"/>
                <w:szCs w:val="16"/>
              </w:rPr>
              <w:t>(сколько и в каких областях) ___________________________________________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</w:tbl>
    <w:p w:rsidR="00875B20" w:rsidRDefault="00875B2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</w:p>
    <w:p w:rsidR="00875B20" w:rsidRDefault="00875B20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lastRenderedPageBreak/>
        <w:t>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*</w:t>
      </w:r>
      <w:r w:rsidRPr="001079F0">
        <w:rPr>
          <w:rStyle w:val="apple-converted-space"/>
          <w:color w:val="333333"/>
          <w:sz w:val="16"/>
          <w:szCs w:val="16"/>
        </w:rPr>
        <w:t> 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Код профиля образования: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  1 - технический, технологический     3 – юридически </w:t>
      </w:r>
      <w:r w:rsidR="00875B20">
        <w:rPr>
          <w:color w:val="333333"/>
          <w:sz w:val="16"/>
          <w:szCs w:val="16"/>
        </w:rPr>
        <w:t>й</w:t>
      </w:r>
      <w:r w:rsidRPr="001079F0">
        <w:rPr>
          <w:color w:val="333333"/>
          <w:sz w:val="16"/>
          <w:szCs w:val="16"/>
        </w:rPr>
        <w:t>   5 – гуманитарный         7 - военный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 xml:space="preserve">   2 - экономический                       4 – управленческий   6 </w:t>
      </w:r>
      <w:r w:rsidR="00875B20">
        <w:rPr>
          <w:color w:val="333333"/>
          <w:sz w:val="16"/>
          <w:szCs w:val="16"/>
        </w:rPr>
        <w:t>–</w:t>
      </w:r>
      <w:r w:rsidRPr="001079F0">
        <w:rPr>
          <w:color w:val="333333"/>
          <w:sz w:val="16"/>
          <w:szCs w:val="16"/>
        </w:rPr>
        <w:t xml:space="preserve"> естественно</w:t>
      </w:r>
      <w:r w:rsidR="00875B20">
        <w:rPr>
          <w:color w:val="333333"/>
          <w:sz w:val="16"/>
          <w:szCs w:val="16"/>
        </w:rPr>
        <w:t xml:space="preserve"> </w:t>
      </w:r>
      <w:r w:rsidRPr="001079F0">
        <w:rPr>
          <w:color w:val="333333"/>
          <w:sz w:val="16"/>
          <w:szCs w:val="16"/>
        </w:rPr>
        <w:t>-</w:t>
      </w:r>
      <w:r w:rsidR="00875B20">
        <w:rPr>
          <w:color w:val="333333"/>
          <w:sz w:val="16"/>
          <w:szCs w:val="16"/>
        </w:rPr>
        <w:t xml:space="preserve"> </w:t>
      </w:r>
      <w:r w:rsidRPr="001079F0">
        <w:rPr>
          <w:color w:val="333333"/>
          <w:sz w:val="16"/>
          <w:szCs w:val="16"/>
        </w:rPr>
        <w:t>научный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16.</w:t>
      </w:r>
      <w:r w:rsidRPr="001079F0">
        <w:rPr>
          <w:color w:val="333333"/>
          <w:sz w:val="16"/>
          <w:szCs w:val="16"/>
        </w:rPr>
        <w:t> 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Дополнительное профессиональное образование:</w:t>
      </w:r>
    </w:p>
    <w:tbl>
      <w:tblPr>
        <w:tblW w:w="75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5"/>
        <w:gridCol w:w="1970"/>
        <w:gridCol w:w="2033"/>
        <w:gridCol w:w="1750"/>
      </w:tblGrid>
      <w:tr w:rsidR="00F201F6" w:rsidRPr="001079F0" w:rsidTr="00F201F6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Формальные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характеристики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повышения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квалификации</w:t>
            </w:r>
          </w:p>
        </w:tc>
        <w:tc>
          <w:tcPr>
            <w:tcW w:w="7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Последовательность обучения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II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III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Даты начала и окончания обучения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начало          окончание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_______         _______</w:t>
            </w:r>
            <w:r w:rsidRPr="001079F0">
              <w:rPr>
                <w:color w:val="333333"/>
                <w:sz w:val="16"/>
                <w:szCs w:val="16"/>
                <w:vertAlign w:val="superscript"/>
              </w:rPr>
              <w:t>(число, месяц, год)       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начало          окончание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_______         _______</w:t>
            </w:r>
            <w:r w:rsidRPr="001079F0">
              <w:rPr>
                <w:color w:val="333333"/>
                <w:sz w:val="16"/>
                <w:szCs w:val="16"/>
                <w:vertAlign w:val="superscript"/>
              </w:rPr>
              <w:t>(число, месяц, год)       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начало       окончание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_______      ________</w:t>
            </w:r>
            <w:r w:rsidRPr="001079F0">
              <w:rPr>
                <w:color w:val="333333"/>
                <w:sz w:val="16"/>
                <w:szCs w:val="16"/>
                <w:vertAlign w:val="superscript"/>
              </w:rPr>
              <w:t>(число, месяц, год)       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Вид программы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(курсы повышения квалификации, профессиональная переподготовка, стажировка)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Название организации, учебного заведения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Место проведения программы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(страна, город)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Тема программы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Вид итогового документа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(сертификат, свидетельство, удостоверение)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C93796" w:rsidRDefault="00C9379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eastAsiaTheme="majorEastAsia"/>
          <w:color w:val="333333"/>
          <w:sz w:val="16"/>
          <w:szCs w:val="16"/>
        </w:rPr>
      </w:pPr>
    </w:p>
    <w:p w:rsidR="00C93796" w:rsidRDefault="00C9379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eastAsiaTheme="majorEastAsia"/>
          <w:color w:val="333333"/>
          <w:sz w:val="16"/>
          <w:szCs w:val="16"/>
        </w:rPr>
      </w:pPr>
    </w:p>
    <w:p w:rsidR="00C93796" w:rsidRDefault="00C9379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eastAsiaTheme="majorEastAsia"/>
          <w:color w:val="333333"/>
          <w:sz w:val="16"/>
          <w:szCs w:val="16"/>
        </w:rPr>
      </w:pPr>
    </w:p>
    <w:p w:rsidR="00C93796" w:rsidRDefault="00C9379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eastAsiaTheme="majorEastAsia"/>
          <w:color w:val="333333"/>
          <w:sz w:val="16"/>
          <w:szCs w:val="16"/>
        </w:rPr>
      </w:pPr>
    </w:p>
    <w:p w:rsidR="00C93796" w:rsidRDefault="00C9379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eastAsiaTheme="majorEastAsia"/>
          <w:color w:val="333333"/>
          <w:sz w:val="16"/>
          <w:szCs w:val="16"/>
        </w:rPr>
      </w:pPr>
    </w:p>
    <w:p w:rsidR="00C93796" w:rsidRDefault="00C9379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eastAsiaTheme="majorEastAsia"/>
          <w:color w:val="333333"/>
          <w:sz w:val="16"/>
          <w:szCs w:val="16"/>
        </w:rPr>
      </w:pPr>
    </w:p>
    <w:p w:rsidR="00C93796" w:rsidRDefault="00C9379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Style w:val="a8"/>
          <w:rFonts w:eastAsiaTheme="majorEastAsia"/>
          <w:color w:val="333333"/>
          <w:sz w:val="16"/>
          <w:szCs w:val="16"/>
        </w:rPr>
      </w:pP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17. Участие в общественных организациях: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(в том числе профессиональных, научно-технических и др.)</w:t>
      </w:r>
    </w:p>
    <w:tbl>
      <w:tblPr>
        <w:tblW w:w="76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1094"/>
        <w:gridCol w:w="1414"/>
        <w:gridCol w:w="1327"/>
        <w:gridCol w:w="1336"/>
        <w:gridCol w:w="1310"/>
      </w:tblGrid>
      <w:tr w:rsidR="00F201F6" w:rsidRPr="001079F0" w:rsidTr="00F201F6">
        <w:trPr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Годы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пребывания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Населенный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пункт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Название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организации</w:t>
            </w:r>
          </w:p>
        </w:tc>
        <w:tc>
          <w:tcPr>
            <w:tcW w:w="4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Ваш статус в организации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1079F0" w:rsidRDefault="00F201F6" w:rsidP="00F201F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Руководитель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Член руководящего органа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Член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организации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 </w:t>
            </w: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18. Место работы в настоящее время:</w:t>
      </w:r>
      <w:r w:rsidRPr="001079F0">
        <w:rPr>
          <w:color w:val="333333"/>
          <w:sz w:val="16"/>
          <w:szCs w:val="16"/>
        </w:rPr>
        <w:t>_____________________________________________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18.1. Должность, с какого времени в этой должности: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 с</w:t>
      </w:r>
      <w:r w:rsidR="00875B20">
        <w:rPr>
          <w:color w:val="333333"/>
          <w:sz w:val="16"/>
          <w:szCs w:val="16"/>
        </w:rPr>
        <w:t xml:space="preserve"> ____________ </w:t>
      </w:r>
      <w:r w:rsidRPr="001079F0">
        <w:rPr>
          <w:color w:val="333333"/>
          <w:sz w:val="16"/>
          <w:szCs w:val="16"/>
        </w:rPr>
        <w:t>г.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   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19. Выполняемая работа с начала трудовой деятельности (укажите все места Вашей работы в прошлом):</w:t>
      </w:r>
      <w:r w:rsidRPr="001079F0">
        <w:rPr>
          <w:color w:val="333333"/>
          <w:sz w:val="16"/>
          <w:szCs w:val="16"/>
        </w:rPr>
        <w:t>(начиная с первого места работы)</w:t>
      </w:r>
    </w:p>
    <w:tbl>
      <w:tblPr>
        <w:tblW w:w="76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997"/>
        <w:gridCol w:w="1338"/>
        <w:gridCol w:w="1101"/>
        <w:gridCol w:w="1101"/>
        <w:gridCol w:w="1019"/>
        <w:gridCol w:w="1088"/>
      </w:tblGrid>
      <w:tr w:rsidR="00F201F6" w:rsidRPr="001079F0" w:rsidTr="00F201F6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Даты поступления на работу и ухода с работы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Название организации,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учреждения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Местонахождение организации (адрес)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Название подразделения (отдел, цех и т.д.)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Наименование должности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Кол-во подчиненных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Основные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Обязанности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(перечислите)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7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Стаж работы, лет: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tbl>
      <w:tblPr>
        <w:tblW w:w="30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8"/>
        <w:gridCol w:w="765"/>
      </w:tblGrid>
      <w:tr w:rsidR="00F201F6" w:rsidRPr="001079F0" w:rsidTr="00F201F6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общий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1079F0" w:rsidTr="00F201F6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color w:val="333333"/>
                <w:sz w:val="16"/>
                <w:szCs w:val="16"/>
              </w:rPr>
              <w:t>муниципальной службы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1079F0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1079F0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</w:tbl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lastRenderedPageBreak/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20. Классный чин, квалификационный разряд, дипломатический ранг, воинское звание,                специальное звание: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______________________________________________________________________________.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21. Были ли Вы судимы, когда и за что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22. Привлекались ли Вы к административной ответственности за последние 3 года (когда,  за что, какое решение принято)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______________________________________________________________________________.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23. Допуск к государственный тайне, оформленный за период работы, службы, учебы, его форма, номер и дата (если имеется)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____________________________________________________________________________________.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24. Государственные и ведомственные награды, знаки отличия, иные виды поощрений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>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25. Пребывание за границей (когда, где, с какой целью)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________________________________________________________________________________.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26.  Мне известно, что сообщение о себе в анкете заведомо ложных сведений может повлечь отказ во включении меня в резерв кадров должностей муниципальной</w:t>
      </w:r>
      <w:r w:rsidR="00E401DA">
        <w:rPr>
          <w:rStyle w:val="a8"/>
          <w:rFonts w:eastAsiaTheme="majorEastAsia"/>
          <w:color w:val="333333"/>
          <w:sz w:val="16"/>
          <w:szCs w:val="16"/>
        </w:rPr>
        <w:t xml:space="preserve"> службы администрации </w:t>
      </w:r>
      <w:r w:rsidRPr="001079F0">
        <w:rPr>
          <w:rStyle w:val="a8"/>
          <w:rFonts w:eastAsiaTheme="majorEastAsia"/>
          <w:color w:val="333333"/>
          <w:sz w:val="16"/>
          <w:szCs w:val="16"/>
        </w:rPr>
        <w:t xml:space="preserve"> муниципального района</w:t>
      </w:r>
      <w:r w:rsidR="00E401DA">
        <w:rPr>
          <w:rStyle w:val="a8"/>
          <w:rFonts w:eastAsiaTheme="majorEastAsia"/>
          <w:color w:val="333333"/>
          <w:sz w:val="16"/>
          <w:szCs w:val="16"/>
        </w:rPr>
        <w:t xml:space="preserve"> «Табасаранский район» РД.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На проведение в отношении меня проверочных мероприятий согласен (согласна).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rStyle w:val="a8"/>
          <w:rFonts w:eastAsiaTheme="majorEastAsia"/>
          <w:color w:val="333333"/>
          <w:sz w:val="16"/>
          <w:szCs w:val="16"/>
        </w:rPr>
        <w:t> «____»_____________ 20___ г.                                                              Подпись __________________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                                                                                             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Pr="001079F0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color w:val="333333"/>
          <w:sz w:val="16"/>
          <w:szCs w:val="16"/>
        </w:rPr>
      </w:pPr>
      <w:r w:rsidRPr="001079F0">
        <w:rPr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lastRenderedPageBreak/>
        <w:t> </w:t>
      </w:r>
    </w:p>
    <w:p w:rsidR="00C93796" w:rsidRPr="00C93796" w:rsidRDefault="00F201F6" w:rsidP="00C93796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16"/>
          <w:szCs w:val="16"/>
        </w:rPr>
        <w:t>                                                                                        </w:t>
      </w:r>
      <w:r w:rsidR="00C93796">
        <w:rPr>
          <w:b/>
          <w:color w:val="333333"/>
          <w:sz w:val="20"/>
          <w:szCs w:val="20"/>
        </w:rPr>
        <w:t>Приложение № 5</w:t>
      </w:r>
    </w:p>
    <w:p w:rsidR="00C93796" w:rsidRPr="00C93796" w:rsidRDefault="00C93796" w:rsidP="00C93796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 w:rsidRPr="00C93796">
        <w:rPr>
          <w:b/>
          <w:color w:val="333333"/>
          <w:sz w:val="20"/>
          <w:szCs w:val="20"/>
        </w:rPr>
        <w:t>к Порядку формирования</w:t>
      </w:r>
    </w:p>
    <w:p w:rsidR="00C93796" w:rsidRPr="00C93796" w:rsidRDefault="00C93796" w:rsidP="00C93796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 w:rsidRPr="00C93796">
        <w:rPr>
          <w:b/>
          <w:color w:val="333333"/>
          <w:sz w:val="20"/>
          <w:szCs w:val="20"/>
        </w:rPr>
        <w:t xml:space="preserve">кадрового резерва должностей муниципальной службы </w:t>
      </w:r>
    </w:p>
    <w:p w:rsidR="00C93796" w:rsidRPr="00C93796" w:rsidRDefault="00C93796" w:rsidP="00C93796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 w:rsidRPr="00C93796">
        <w:rPr>
          <w:b/>
          <w:color w:val="333333"/>
          <w:sz w:val="20"/>
          <w:szCs w:val="20"/>
        </w:rPr>
        <w:t xml:space="preserve">администрации  муниципального </w:t>
      </w:r>
    </w:p>
    <w:p w:rsidR="00C93796" w:rsidRPr="00C93796" w:rsidRDefault="00C93796" w:rsidP="00C93796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 w:rsidRPr="00C93796">
        <w:rPr>
          <w:b/>
          <w:color w:val="333333"/>
          <w:sz w:val="20"/>
          <w:szCs w:val="20"/>
        </w:rPr>
        <w:t>района «Табасаранский район» РД</w:t>
      </w:r>
    </w:p>
    <w:p w:rsidR="00C93796" w:rsidRPr="00C93796" w:rsidRDefault="00C93796" w:rsidP="00C93796">
      <w:pPr>
        <w:pStyle w:val="ac"/>
        <w:shd w:val="clear" w:color="auto" w:fill="FFFFFF"/>
        <w:spacing w:before="0" w:beforeAutospacing="0" w:after="0" w:afterAutospacing="0" w:line="200" w:lineRule="atLeast"/>
        <w:ind w:left="5103"/>
        <w:rPr>
          <w:b/>
          <w:color w:val="333333"/>
          <w:sz w:val="20"/>
          <w:szCs w:val="20"/>
        </w:rPr>
      </w:pPr>
      <w:r w:rsidRPr="00C93796">
        <w:rPr>
          <w:b/>
          <w:color w:val="333333"/>
          <w:sz w:val="20"/>
          <w:szCs w:val="20"/>
        </w:rPr>
        <w:t>и работы с лицами, включенными в кадровый резерв</w:t>
      </w:r>
    </w:p>
    <w:p w:rsidR="00F201F6" w:rsidRDefault="00F201F6" w:rsidP="00C9379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F201F6" w:rsidRPr="00C9379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  <w:sz w:val="16"/>
          <w:szCs w:val="16"/>
        </w:rPr>
      </w:pPr>
      <w:r w:rsidRPr="00C93796">
        <w:rPr>
          <w:rStyle w:val="a8"/>
          <w:rFonts w:eastAsiaTheme="majorEastAsia"/>
          <w:color w:val="333333"/>
          <w:sz w:val="16"/>
          <w:szCs w:val="16"/>
        </w:rPr>
        <w:t> </w:t>
      </w:r>
    </w:p>
    <w:p w:rsidR="00F201F6" w:rsidRPr="00C9379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  <w:sz w:val="16"/>
          <w:szCs w:val="16"/>
        </w:rPr>
      </w:pPr>
      <w:r w:rsidRPr="00C93796">
        <w:rPr>
          <w:rStyle w:val="a8"/>
          <w:rFonts w:eastAsiaTheme="majorEastAsia"/>
          <w:color w:val="333333"/>
          <w:sz w:val="16"/>
          <w:szCs w:val="16"/>
        </w:rPr>
        <w:t>ИНДИВИДУАЛЬНЫЙ ПЛАН</w:t>
      </w:r>
    </w:p>
    <w:p w:rsidR="00C93796" w:rsidRPr="00C9379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rStyle w:val="a8"/>
          <w:rFonts w:eastAsiaTheme="majorEastAsia"/>
          <w:color w:val="333333"/>
          <w:sz w:val="16"/>
          <w:szCs w:val="16"/>
        </w:rPr>
      </w:pPr>
      <w:r w:rsidRPr="00C93796">
        <w:rPr>
          <w:rStyle w:val="a8"/>
          <w:rFonts w:eastAsiaTheme="majorEastAsia"/>
          <w:color w:val="333333"/>
          <w:sz w:val="16"/>
          <w:szCs w:val="16"/>
        </w:rPr>
        <w:t xml:space="preserve">подготовки лица, включенного в кадровый резерв должностей муниципальной службы администрации </w:t>
      </w:r>
    </w:p>
    <w:p w:rsidR="00F201F6" w:rsidRPr="00C9379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  <w:sz w:val="16"/>
          <w:szCs w:val="16"/>
        </w:rPr>
      </w:pPr>
      <w:r w:rsidRPr="00C93796">
        <w:rPr>
          <w:rStyle w:val="a8"/>
          <w:rFonts w:eastAsiaTheme="majorEastAsia"/>
          <w:color w:val="333333"/>
          <w:sz w:val="16"/>
          <w:szCs w:val="16"/>
        </w:rPr>
        <w:t>муниципального района</w:t>
      </w:r>
      <w:r w:rsidR="00C93796">
        <w:rPr>
          <w:rStyle w:val="a8"/>
          <w:rFonts w:eastAsiaTheme="majorEastAsia"/>
          <w:color w:val="333333"/>
          <w:sz w:val="16"/>
          <w:szCs w:val="16"/>
        </w:rPr>
        <w:t xml:space="preserve"> «Табасаранский район» РД</w:t>
      </w:r>
    </w:p>
    <w:p w:rsidR="00C9379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  <w:sz w:val="16"/>
          <w:szCs w:val="16"/>
        </w:rPr>
      </w:pPr>
      <w:r w:rsidRPr="00C93796">
        <w:rPr>
          <w:color w:val="333333"/>
          <w:sz w:val="16"/>
          <w:szCs w:val="16"/>
        </w:rPr>
        <w:t>_________________________________________________________________________________</w:t>
      </w:r>
      <w:r w:rsidR="00C93796">
        <w:rPr>
          <w:color w:val="333333"/>
          <w:sz w:val="16"/>
          <w:szCs w:val="16"/>
        </w:rPr>
        <w:t>_________________</w:t>
      </w:r>
      <w:r w:rsidRPr="00C93796">
        <w:rPr>
          <w:color w:val="333333"/>
          <w:sz w:val="16"/>
          <w:szCs w:val="16"/>
        </w:rPr>
        <w:t xml:space="preserve">___  </w:t>
      </w:r>
    </w:p>
    <w:p w:rsidR="00C9379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  <w:sz w:val="16"/>
          <w:szCs w:val="16"/>
        </w:rPr>
      </w:pPr>
      <w:r w:rsidRPr="00C93796">
        <w:rPr>
          <w:color w:val="333333"/>
          <w:sz w:val="16"/>
          <w:szCs w:val="16"/>
        </w:rPr>
        <w:t>(Фамилия, имя, отчество лица, включенного в кадровый резерв должностей муниципальной службы</w:t>
      </w:r>
    </w:p>
    <w:p w:rsidR="00F201F6" w:rsidRPr="00C93796" w:rsidRDefault="00F201F6" w:rsidP="00C9379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  <w:sz w:val="16"/>
          <w:szCs w:val="16"/>
        </w:rPr>
      </w:pPr>
      <w:r w:rsidRPr="00C93796">
        <w:rPr>
          <w:color w:val="333333"/>
          <w:sz w:val="16"/>
          <w:szCs w:val="16"/>
        </w:rPr>
        <w:t xml:space="preserve"> администрации муниципального района</w:t>
      </w:r>
      <w:r w:rsidR="00C93796">
        <w:rPr>
          <w:color w:val="333333"/>
          <w:sz w:val="16"/>
          <w:szCs w:val="16"/>
        </w:rPr>
        <w:t xml:space="preserve"> Табасаранский район» РД</w:t>
      </w:r>
      <w:r w:rsidRPr="00C93796">
        <w:rPr>
          <w:color w:val="333333"/>
          <w:sz w:val="16"/>
          <w:szCs w:val="16"/>
        </w:rPr>
        <w:t>)</w:t>
      </w:r>
    </w:p>
    <w:p w:rsidR="00F201F6" w:rsidRPr="00C9379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  <w:sz w:val="16"/>
          <w:szCs w:val="16"/>
        </w:rPr>
      </w:pPr>
      <w:r w:rsidRPr="00C93796">
        <w:rPr>
          <w:rStyle w:val="a8"/>
          <w:rFonts w:eastAsiaTheme="majorEastAsia"/>
          <w:color w:val="333333"/>
          <w:sz w:val="16"/>
          <w:szCs w:val="16"/>
        </w:rPr>
        <w:t> (на 20___год)</w:t>
      </w:r>
    </w:p>
    <w:p w:rsidR="00F201F6" w:rsidRPr="00C9379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  <w:sz w:val="16"/>
          <w:szCs w:val="16"/>
        </w:rPr>
      </w:pPr>
      <w:r w:rsidRPr="00C93796">
        <w:rPr>
          <w:rStyle w:val="a8"/>
          <w:rFonts w:eastAsiaTheme="majorEastAsia"/>
          <w:color w:val="333333"/>
          <w:sz w:val="16"/>
          <w:szCs w:val="16"/>
        </w:rPr>
        <w:t> </w:t>
      </w:r>
    </w:p>
    <w:tbl>
      <w:tblPr>
        <w:tblW w:w="82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4349"/>
        <w:gridCol w:w="1679"/>
        <w:gridCol w:w="1618"/>
      </w:tblGrid>
      <w:tr w:rsidR="00F201F6" w:rsidRPr="00C93796" w:rsidTr="00F201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C93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3796">
              <w:rPr>
                <w:rStyle w:val="a8"/>
                <w:rFonts w:ascii="Times New Roman" w:hAnsi="Times New Roman" w:cs="Times New Roman"/>
                <w:b w:val="0"/>
                <w:bCs w:val="0"/>
                <w:szCs w:val="16"/>
              </w:rPr>
              <w:t>№</w:t>
            </w:r>
          </w:p>
          <w:p w:rsidR="00F201F6" w:rsidRPr="00C93796" w:rsidRDefault="00F201F6" w:rsidP="00C93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3796">
              <w:rPr>
                <w:rStyle w:val="a8"/>
                <w:rFonts w:ascii="Times New Roman" w:hAnsi="Times New Roman" w:cs="Times New Roman"/>
                <w:b w:val="0"/>
                <w:bCs w:val="0"/>
                <w:szCs w:val="16"/>
              </w:rPr>
              <w:t>п/п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C93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3796">
              <w:rPr>
                <w:rStyle w:val="a8"/>
                <w:rFonts w:ascii="Times New Roman" w:hAnsi="Times New Roman" w:cs="Times New Roman"/>
                <w:b w:val="0"/>
                <w:bCs w:val="0"/>
                <w:szCs w:val="16"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C93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3796">
              <w:rPr>
                <w:rStyle w:val="a8"/>
                <w:rFonts w:ascii="Times New Roman" w:hAnsi="Times New Roman" w:cs="Times New Roman"/>
                <w:b w:val="0"/>
                <w:bCs w:val="0"/>
                <w:szCs w:val="16"/>
              </w:rPr>
              <w:t>Срок</w:t>
            </w:r>
          </w:p>
          <w:p w:rsidR="00F201F6" w:rsidRPr="00C93796" w:rsidRDefault="00F201F6" w:rsidP="00C93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3796">
              <w:rPr>
                <w:rStyle w:val="a8"/>
                <w:rFonts w:ascii="Times New Roman" w:hAnsi="Times New Roman" w:cs="Times New Roman"/>
                <w:b w:val="0"/>
                <w:bCs w:val="0"/>
                <w:szCs w:val="16"/>
              </w:rPr>
              <w:t>исполнения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C93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3796">
              <w:rPr>
                <w:rStyle w:val="a8"/>
                <w:rFonts w:ascii="Times New Roman" w:hAnsi="Times New Roman" w:cs="Times New Roman"/>
                <w:b w:val="0"/>
                <w:bCs w:val="0"/>
                <w:szCs w:val="16"/>
              </w:rPr>
              <w:t>Отметка</w:t>
            </w:r>
          </w:p>
          <w:p w:rsidR="00F201F6" w:rsidRPr="00C93796" w:rsidRDefault="00F201F6" w:rsidP="00C93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3796">
              <w:rPr>
                <w:rStyle w:val="a8"/>
                <w:rFonts w:ascii="Times New Roman" w:hAnsi="Times New Roman" w:cs="Times New Roman"/>
                <w:b w:val="0"/>
                <w:bCs w:val="0"/>
                <w:szCs w:val="16"/>
              </w:rPr>
              <w:t>о выполнении</w:t>
            </w:r>
          </w:p>
        </w:tc>
      </w:tr>
      <w:tr w:rsidR="00F201F6" w:rsidRPr="00C93796" w:rsidTr="00F201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1</w:t>
            </w:r>
            <w:r w:rsidRPr="00C93796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C93796" w:rsidTr="00F201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2.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C93796" w:rsidTr="00F201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3.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C93796" w:rsidTr="00F201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4.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C93796" w:rsidTr="00F201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5.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  <w:tr w:rsidR="00F201F6" w:rsidRPr="00C93796" w:rsidTr="00F201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6.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1F6" w:rsidRPr="00C93796" w:rsidRDefault="00F201F6" w:rsidP="00F201F6">
            <w:pPr>
              <w:pStyle w:val="ac"/>
              <w:spacing w:before="0" w:beforeAutospacing="0" w:after="63" w:afterAutospacing="0" w:line="312" w:lineRule="atLeast"/>
              <w:jc w:val="center"/>
              <w:rPr>
                <w:color w:val="333333"/>
                <w:sz w:val="16"/>
                <w:szCs w:val="16"/>
              </w:rPr>
            </w:pPr>
            <w:r w:rsidRPr="00C93796">
              <w:rPr>
                <w:rStyle w:val="a8"/>
                <w:rFonts w:eastAsiaTheme="majorEastAsia"/>
                <w:color w:val="333333"/>
                <w:sz w:val="16"/>
                <w:szCs w:val="16"/>
              </w:rPr>
              <w:t> </w:t>
            </w:r>
          </w:p>
        </w:tc>
      </w:tr>
    </w:tbl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                                            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Style w:val="a8"/>
          <w:rFonts w:ascii="Trebuchet MS" w:eastAsiaTheme="majorEastAsia" w:hAnsi="Trebuchet MS"/>
          <w:color w:val="333333"/>
          <w:sz w:val="16"/>
          <w:szCs w:val="16"/>
        </w:rPr>
        <w:t>С индивидуальным планом подготовки ознакомлен                                                Ф.И.О.</w:t>
      </w:r>
      <w:r>
        <w:rPr>
          <w:rFonts w:ascii="Trebuchet MS" w:hAnsi="Trebuchet MS"/>
          <w:color w:val="333333"/>
          <w:sz w:val="16"/>
          <w:szCs w:val="16"/>
        </w:rPr>
        <w:t>                                   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         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Style w:val="a8"/>
          <w:rFonts w:ascii="Trebuchet MS" w:eastAsiaTheme="majorEastAsia" w:hAnsi="Trebuchet MS"/>
          <w:color w:val="333333"/>
          <w:sz w:val="16"/>
          <w:szCs w:val="16"/>
        </w:rPr>
        <w:t>                                                                    </w:t>
      </w: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F201F6" w:rsidRDefault="00F201F6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 </w:t>
      </w:r>
    </w:p>
    <w:p w:rsidR="002031DA" w:rsidRPr="002031DA" w:rsidRDefault="00F201F6" w:rsidP="002031DA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031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1058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031DA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2031DA" w:rsidRPr="002031DA" w:rsidRDefault="00F201F6" w:rsidP="002031DA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031DA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2031DA" w:rsidRPr="00203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1D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2031DA" w:rsidRPr="002031DA" w:rsidRDefault="00F201F6" w:rsidP="002031DA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031DA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2031DA" w:rsidRPr="00203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1F6" w:rsidRPr="002031DA" w:rsidRDefault="002031DA" w:rsidP="002031DA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031DA">
        <w:rPr>
          <w:rFonts w:ascii="Times New Roman" w:hAnsi="Times New Roman" w:cs="Times New Roman"/>
          <w:b/>
          <w:sz w:val="24"/>
          <w:szCs w:val="24"/>
        </w:rPr>
        <w:t>«Табасаранский район»</w:t>
      </w:r>
    </w:p>
    <w:p w:rsidR="002031DA" w:rsidRPr="002031DA" w:rsidRDefault="000D32A8" w:rsidP="002031DA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09.06.2018г. № 64</w:t>
      </w:r>
    </w:p>
    <w:p w:rsidR="002031DA" w:rsidRPr="002031DA" w:rsidRDefault="002031DA" w:rsidP="00F201F6">
      <w:pPr>
        <w:pStyle w:val="ac"/>
        <w:shd w:val="clear" w:color="auto" w:fill="FFFFFF"/>
        <w:spacing w:before="0" w:beforeAutospacing="0" w:after="63" w:afterAutospacing="0" w:line="200" w:lineRule="atLeast"/>
        <w:rPr>
          <w:rFonts w:ascii="Trebuchet MS" w:hAnsi="Trebuchet MS"/>
          <w:color w:val="333333"/>
        </w:rPr>
      </w:pPr>
    </w:p>
    <w:p w:rsidR="00F201F6" w:rsidRPr="002031DA" w:rsidRDefault="00F201F6" w:rsidP="002031DA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</w:rPr>
      </w:pPr>
    </w:p>
    <w:p w:rsidR="00F201F6" w:rsidRPr="002031DA" w:rsidRDefault="00F201F6" w:rsidP="002031DA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color w:val="333333"/>
        </w:rPr>
      </w:pPr>
      <w:r w:rsidRPr="002031DA">
        <w:rPr>
          <w:rStyle w:val="a8"/>
          <w:rFonts w:eastAsiaTheme="majorEastAsia"/>
          <w:color w:val="333333"/>
        </w:rPr>
        <w:t>ПОЛОЖЕНИЕ</w:t>
      </w:r>
    </w:p>
    <w:p w:rsidR="002031DA" w:rsidRDefault="00F201F6" w:rsidP="002031DA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rStyle w:val="a8"/>
          <w:rFonts w:eastAsiaTheme="majorEastAsia"/>
          <w:color w:val="333333"/>
        </w:rPr>
      </w:pPr>
      <w:r w:rsidRPr="002031DA">
        <w:rPr>
          <w:rStyle w:val="a8"/>
          <w:rFonts w:eastAsiaTheme="majorEastAsia"/>
          <w:color w:val="333333"/>
        </w:rPr>
        <w:t xml:space="preserve">о комиссии по формированию кадрового резерва  </w:t>
      </w:r>
    </w:p>
    <w:p w:rsidR="002031DA" w:rsidRDefault="00F201F6" w:rsidP="002031DA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rStyle w:val="a8"/>
          <w:rFonts w:eastAsiaTheme="majorEastAsia"/>
          <w:color w:val="333333"/>
        </w:rPr>
      </w:pPr>
      <w:r w:rsidRPr="002031DA">
        <w:rPr>
          <w:rStyle w:val="a8"/>
          <w:rFonts w:eastAsiaTheme="majorEastAsia"/>
          <w:color w:val="333333"/>
        </w:rPr>
        <w:t>должностей муниципальной службы</w:t>
      </w:r>
      <w:r w:rsidR="002031DA">
        <w:rPr>
          <w:rStyle w:val="a8"/>
          <w:rFonts w:eastAsiaTheme="majorEastAsia"/>
          <w:color w:val="333333"/>
        </w:rPr>
        <w:t xml:space="preserve"> </w:t>
      </w:r>
      <w:r w:rsidR="002031DA" w:rsidRPr="002031DA">
        <w:rPr>
          <w:rStyle w:val="a8"/>
          <w:rFonts w:eastAsiaTheme="majorEastAsia"/>
          <w:color w:val="333333"/>
        </w:rPr>
        <w:t xml:space="preserve">администрации </w:t>
      </w:r>
    </w:p>
    <w:p w:rsidR="002031DA" w:rsidRPr="002031DA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jc w:val="center"/>
        <w:rPr>
          <w:rFonts w:eastAsiaTheme="majorEastAsia"/>
          <w:b/>
          <w:bCs/>
          <w:color w:val="333333"/>
        </w:rPr>
      </w:pPr>
      <w:r w:rsidRPr="002031DA">
        <w:rPr>
          <w:rStyle w:val="a8"/>
          <w:rFonts w:eastAsiaTheme="majorEastAsia"/>
          <w:color w:val="333333"/>
        </w:rPr>
        <w:t>муниципального района</w:t>
      </w:r>
      <w:r w:rsidR="002031DA" w:rsidRPr="002031DA">
        <w:rPr>
          <w:rStyle w:val="a8"/>
          <w:rFonts w:eastAsiaTheme="majorEastAsia"/>
          <w:color w:val="333333"/>
        </w:rPr>
        <w:t xml:space="preserve"> «Табасаранский район»</w:t>
      </w:r>
      <w:r w:rsidRPr="002031DA">
        <w:rPr>
          <w:rStyle w:val="a8"/>
          <w:rFonts w:eastAsiaTheme="majorEastAsia"/>
          <w:color w:val="333333"/>
        </w:rPr>
        <w:t>.</w:t>
      </w:r>
    </w:p>
    <w:p w:rsidR="00F201F6" w:rsidRPr="002031DA" w:rsidRDefault="00F201F6" w:rsidP="002031DA">
      <w:pPr>
        <w:shd w:val="clear" w:color="auto" w:fill="FFFFFF"/>
        <w:spacing w:before="100" w:beforeAutospacing="1" w:after="100" w:afterAutospacing="1" w:line="200" w:lineRule="atLeast"/>
        <w:ind w:left="360"/>
        <w:jc w:val="center"/>
        <w:rPr>
          <w:color w:val="333333"/>
        </w:rPr>
      </w:pPr>
      <w:r w:rsidRPr="002031DA">
        <w:rPr>
          <w:rStyle w:val="a8"/>
          <w:rFonts w:eastAsiaTheme="majorEastAsia"/>
          <w:color w:val="333333"/>
        </w:rPr>
        <w:t>1.    </w:t>
      </w:r>
      <w:r w:rsidRPr="002031DA">
        <w:rPr>
          <w:rStyle w:val="apple-converted-space"/>
          <w:b/>
          <w:bCs/>
          <w:color w:val="333333"/>
        </w:rPr>
        <w:t> </w:t>
      </w:r>
      <w:r w:rsidRPr="002031DA">
        <w:rPr>
          <w:rStyle w:val="a8"/>
          <w:rFonts w:eastAsiaTheme="majorEastAsia"/>
          <w:color w:val="333333"/>
        </w:rPr>
        <w:t>Общие положения.</w:t>
      </w:r>
    </w:p>
    <w:p w:rsidR="00F201F6" w:rsidRPr="002031DA" w:rsidRDefault="00F201F6" w:rsidP="002031DA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 xml:space="preserve">1.1.  Комиссия по формированию кадрового резерва  должностей муниципальной </w:t>
      </w:r>
      <w:r w:rsidR="002031DA">
        <w:rPr>
          <w:color w:val="333333"/>
        </w:rPr>
        <w:t xml:space="preserve">службы администрации </w:t>
      </w:r>
      <w:r w:rsidRPr="002031DA">
        <w:rPr>
          <w:color w:val="333333"/>
        </w:rPr>
        <w:t>муниципального района</w:t>
      </w:r>
      <w:r w:rsidR="003516BF">
        <w:rPr>
          <w:color w:val="333333"/>
        </w:rPr>
        <w:t xml:space="preserve"> «Табасаранский район» </w:t>
      </w:r>
      <w:r w:rsidRPr="002031DA">
        <w:rPr>
          <w:color w:val="333333"/>
        </w:rPr>
        <w:t xml:space="preserve"> (далее - Комиссия) в своей деятельности руководствуется Конституцией Российской Федерации, Конституцией Чеченской Республики,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</w:t>
      </w:r>
      <w:r w:rsidR="00875B20">
        <w:rPr>
          <w:color w:val="333333"/>
        </w:rPr>
        <w:t>Республики Дагестан от 11.03.2009 года № 9 «О муниципальной службе в Республике Дагестан».</w:t>
      </w:r>
    </w:p>
    <w:p w:rsidR="00F201F6" w:rsidRPr="002031DA" w:rsidRDefault="00F201F6" w:rsidP="002031DA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1.2. Комиссия создана в целях совершенствования муниципальной службы, формирования и эффективного использования резерва кадров должностей муни</w:t>
      </w:r>
      <w:r w:rsidR="00875B20">
        <w:rPr>
          <w:color w:val="333333"/>
        </w:rPr>
        <w:t>ципальной службы администрации</w:t>
      </w:r>
      <w:r w:rsidRPr="002031DA">
        <w:rPr>
          <w:color w:val="333333"/>
        </w:rPr>
        <w:t xml:space="preserve"> муниципального района</w:t>
      </w:r>
      <w:r w:rsidR="00875B20">
        <w:rPr>
          <w:color w:val="333333"/>
        </w:rPr>
        <w:t xml:space="preserve"> «Табасаранский район»</w:t>
      </w:r>
      <w:r w:rsidRPr="002031DA">
        <w:rPr>
          <w:color w:val="333333"/>
        </w:rPr>
        <w:t xml:space="preserve"> (далее – кадровый резерв) для приоритетного развития всех сфер деятельности администрации муниципального района</w:t>
      </w:r>
      <w:r w:rsidR="00875B20">
        <w:rPr>
          <w:color w:val="333333"/>
        </w:rPr>
        <w:t xml:space="preserve"> «Табасаранский район»</w:t>
      </w:r>
      <w:r w:rsidRPr="002031DA">
        <w:rPr>
          <w:color w:val="333333"/>
        </w:rPr>
        <w:t xml:space="preserve"> (далее – Администрация).</w:t>
      </w:r>
    </w:p>
    <w:p w:rsidR="00875B20" w:rsidRDefault="00F201F6" w:rsidP="00875B20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1.3. Настоящее Положение определяет порядок деятельности Комиссии.</w:t>
      </w:r>
    </w:p>
    <w:p w:rsidR="00875B20" w:rsidRDefault="00875B20" w:rsidP="00875B20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</w:p>
    <w:p w:rsidR="00875B20" w:rsidRDefault="00F201F6" w:rsidP="00875B20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rStyle w:val="a8"/>
          <w:rFonts w:eastAsiaTheme="majorEastAsia"/>
          <w:color w:val="333333"/>
        </w:rPr>
        <w:t>2. Задачи Комиссии.</w:t>
      </w:r>
    </w:p>
    <w:p w:rsidR="00875B20" w:rsidRDefault="00F201F6" w:rsidP="00875B20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2.1. Подготовка предложений главе Администрации, касающихся формирования и эффективного использования кадрового резерва.</w:t>
      </w:r>
    </w:p>
    <w:p w:rsidR="00875B20" w:rsidRDefault="00F201F6" w:rsidP="00875B20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2.2. Координация деятельности Администрации по вопросам, связанным с отбором, подготовкой, переподготовкой лиц, состоящих в кадровом резерве.</w:t>
      </w:r>
    </w:p>
    <w:p w:rsidR="00875B20" w:rsidRDefault="00F201F6" w:rsidP="00875B20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2.3. Определения порядка ведения базы данных лиц, состоящих в кадровом резерве, перечня должностей, подлежащих замещению из кадрового резерва.</w:t>
      </w:r>
    </w:p>
    <w:p w:rsidR="00875B20" w:rsidRDefault="00F201F6" w:rsidP="00875B20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2.4. Подготовка предложений</w:t>
      </w:r>
      <w:r w:rsidR="00875B20" w:rsidRPr="002031DA">
        <w:rPr>
          <w:color w:val="333333"/>
        </w:rPr>
        <w:t>,</w:t>
      </w:r>
      <w:r w:rsidRPr="002031DA">
        <w:rPr>
          <w:color w:val="333333"/>
        </w:rPr>
        <w:t xml:space="preserve"> необходимых для разработки плана мероприятий по организации работы по формированию и подготовке кадрового резерва.</w:t>
      </w:r>
    </w:p>
    <w:p w:rsidR="00875B20" w:rsidRDefault="00875B20" w:rsidP="00875B20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</w:p>
    <w:p w:rsidR="00875B20" w:rsidRDefault="00F201F6" w:rsidP="00875B20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rStyle w:val="a8"/>
          <w:rFonts w:eastAsiaTheme="majorEastAsia"/>
          <w:color w:val="333333"/>
        </w:rPr>
        <w:t>3. Права Комиссии.</w:t>
      </w:r>
    </w:p>
    <w:p w:rsidR="00875B20" w:rsidRDefault="00F201F6" w:rsidP="00875B20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Комиссия для решения возложенных на нее основных задач имеет право: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3.1. Взаимодействовать государственной власти Российской Федерации, субъектов Российской Федерации, законодательной, судебной и исполнительной власти</w:t>
      </w:r>
      <w:r w:rsidR="00875B20">
        <w:rPr>
          <w:color w:val="333333"/>
        </w:rPr>
        <w:t xml:space="preserve"> </w:t>
      </w:r>
      <w:r w:rsidR="00630106">
        <w:rPr>
          <w:color w:val="333333"/>
        </w:rPr>
        <w:t>Республики Дагестан</w:t>
      </w:r>
      <w:r w:rsidRPr="002031DA">
        <w:rPr>
          <w:color w:val="333333"/>
        </w:rPr>
        <w:t>, органами местного самоуправления муниципальных образований муниципального района</w:t>
      </w:r>
      <w:r w:rsidR="00630106">
        <w:rPr>
          <w:color w:val="333333"/>
        </w:rPr>
        <w:t xml:space="preserve"> «Табасаранский район»</w:t>
      </w:r>
      <w:r w:rsidRPr="002031DA">
        <w:rPr>
          <w:color w:val="333333"/>
        </w:rPr>
        <w:t xml:space="preserve"> по вопросам, входящим в компетенцию Комиссии.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3.2. Запрашивать в установленном порядке необходимые материалы от органов государственной власти Республики</w:t>
      </w:r>
      <w:r w:rsidR="00630106">
        <w:rPr>
          <w:color w:val="333333"/>
        </w:rPr>
        <w:t xml:space="preserve"> Дагестан</w:t>
      </w:r>
      <w:r w:rsidRPr="002031DA">
        <w:rPr>
          <w:color w:val="333333"/>
        </w:rPr>
        <w:t>, органов местного самоуправления муниципальных образований</w:t>
      </w:r>
      <w:r w:rsidR="00630106">
        <w:rPr>
          <w:color w:val="333333"/>
        </w:rPr>
        <w:t xml:space="preserve"> «Табасаранский район»</w:t>
      </w:r>
      <w:r w:rsidRPr="002031DA">
        <w:rPr>
          <w:color w:val="333333"/>
        </w:rPr>
        <w:t>, организаций, учреждений и муниципального района</w:t>
      </w:r>
      <w:r w:rsidR="00630106">
        <w:rPr>
          <w:color w:val="333333"/>
        </w:rPr>
        <w:t xml:space="preserve"> «Табасаранский район» РД.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3.3. Создавать рабочие группы по  направлениям деятельности и выработке единого подхода к отбору кадров.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lastRenderedPageBreak/>
        <w:t xml:space="preserve">3.4. Приглашать на свои заседания представителей федеральных органов государственной власти, органов </w:t>
      </w:r>
      <w:r w:rsidR="00630106">
        <w:rPr>
          <w:color w:val="333333"/>
        </w:rPr>
        <w:t xml:space="preserve">государственной власти </w:t>
      </w:r>
      <w:r w:rsidRPr="002031DA">
        <w:rPr>
          <w:color w:val="333333"/>
        </w:rPr>
        <w:t xml:space="preserve"> Республики</w:t>
      </w:r>
      <w:r w:rsidR="00630106">
        <w:rPr>
          <w:color w:val="333333"/>
        </w:rPr>
        <w:t xml:space="preserve"> Дагестан</w:t>
      </w:r>
      <w:r w:rsidRPr="002031DA">
        <w:rPr>
          <w:color w:val="333333"/>
        </w:rPr>
        <w:t>, органов местного самоуправления муниципальных образований муниципального района</w:t>
      </w:r>
      <w:r w:rsidR="00630106">
        <w:rPr>
          <w:color w:val="333333"/>
        </w:rPr>
        <w:t xml:space="preserve"> «Табасаранский район» РД</w:t>
      </w:r>
      <w:r w:rsidRPr="002031DA">
        <w:rPr>
          <w:color w:val="333333"/>
        </w:rPr>
        <w:t>.</w:t>
      </w:r>
    </w:p>
    <w:p w:rsidR="00630106" w:rsidRDefault="0063010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rStyle w:val="a8"/>
          <w:rFonts w:eastAsiaTheme="majorEastAsia"/>
          <w:color w:val="333333"/>
        </w:rPr>
        <w:t>4. Состав и структура Комиссии.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4.1. Комиссия создается постановлением главы Администрации. В ее состав включаются:  председатель, заместитель председателя, секретарь и члены Комиссии. Изменения в состав вносятся распоряжением главы Администрации.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4.2. Комиссия является коллегиальным органом. Все члены Комиссии при принятии решений обладают равными правами.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4.3. Комиссия является постоянно действующим органом.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4.4. Состав Комиссии формируется таким образом, чтобы была исключена возможность конфликта интересов.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4.5. Председатель комиссии: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- организует деятельность Комиссии;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- распределяет обязанности между членами Комиссии;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- утверждает протоколы заседаний Комиссии;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- осуществляет иные полномочия, необходимые для осуществления деятельности Комиссии.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На время отсутствия председателя Комиссии его обязанности исполняет заместитель председателя Комиссии.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4.6. Секретарь Комиссии: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- осуществляет подготовку материалов к заседаниям Комиссии;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- оформляет Протокол заседания Комиссии;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- осуществляет иные функции, необходимые для осуществления деятельности Комиссии.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На время отсутствия секретаря Комиссии его обязанности исполняет один из членов Комиссии.</w:t>
      </w:r>
    </w:p>
    <w:p w:rsidR="00630106" w:rsidRDefault="0063010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rStyle w:val="a8"/>
          <w:rFonts w:eastAsiaTheme="majorEastAsia"/>
          <w:color w:val="333333"/>
        </w:rPr>
        <w:t>5. Порядок работы Комиссии.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5.1. Дата, время и место проведения заседания Комиссии устанавливаются ее председателем.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5.2.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проведения заседании, о вопросах, включенных в повестку дня, не позднее, чем за семь рабочих дней до установленного председателем Комиссии дня заседания.</w:t>
      </w:r>
    </w:p>
    <w:p w:rsidR="00630106" w:rsidRDefault="0063010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>
        <w:rPr>
          <w:color w:val="333333"/>
        </w:rPr>
        <w:t>5.</w:t>
      </w:r>
      <w:r w:rsidR="00F201F6" w:rsidRPr="002031DA">
        <w:rPr>
          <w:color w:val="333333"/>
        </w:rPr>
        <w:t>3. Заседание Комиссии считается правомочным, если на нем присутствует не менее двух третей от общего числа членов Комиссии.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5.4. При возможном возникновении конфликта интересов у членов Комиссии в связи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5.5. Решение Комиссии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30106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5.6. Решение Комиссии оформляется протоколом, который подписывают члены Комиссии, принявшие участие в ее заседании.</w:t>
      </w:r>
    </w:p>
    <w:p w:rsidR="00F201F6" w:rsidRPr="002031DA" w:rsidRDefault="00F201F6" w:rsidP="00630106">
      <w:pPr>
        <w:pStyle w:val="ac"/>
        <w:shd w:val="clear" w:color="auto" w:fill="FFFFFF"/>
        <w:spacing w:before="0" w:beforeAutospacing="0" w:after="63" w:afterAutospacing="0" w:line="200" w:lineRule="atLeast"/>
        <w:ind w:right="-143" w:firstLine="567"/>
        <w:jc w:val="both"/>
        <w:rPr>
          <w:color w:val="333333"/>
        </w:rPr>
      </w:pPr>
      <w:r w:rsidRPr="002031DA">
        <w:rPr>
          <w:color w:val="333333"/>
        </w:rPr>
        <w:t>5.7. Члены Комиссии принимают участие в ее работе на общественных началах.</w:t>
      </w:r>
    </w:p>
    <w:p w:rsidR="00F201F6" w:rsidRPr="002031DA" w:rsidRDefault="00F201F6" w:rsidP="002031DA">
      <w:pPr>
        <w:pStyle w:val="ac"/>
        <w:shd w:val="clear" w:color="auto" w:fill="FFFFFF"/>
        <w:spacing w:before="0" w:beforeAutospacing="0" w:after="63" w:afterAutospacing="0" w:line="200" w:lineRule="atLeast"/>
        <w:jc w:val="both"/>
        <w:rPr>
          <w:color w:val="333333"/>
        </w:rPr>
      </w:pPr>
      <w:r w:rsidRPr="002031DA">
        <w:rPr>
          <w:color w:val="333333"/>
        </w:rPr>
        <w:t> </w:t>
      </w:r>
    </w:p>
    <w:p w:rsidR="00630106" w:rsidRPr="002031DA" w:rsidRDefault="00F201F6" w:rsidP="00630106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031DA">
        <w:rPr>
          <w:color w:val="333333"/>
        </w:rPr>
        <w:lastRenderedPageBreak/>
        <w:t> </w:t>
      </w:r>
      <w:r w:rsidR="0063010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1058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30106">
        <w:rPr>
          <w:rFonts w:ascii="Times New Roman" w:hAnsi="Times New Roman" w:cs="Times New Roman"/>
          <w:b/>
          <w:sz w:val="24"/>
          <w:szCs w:val="24"/>
        </w:rPr>
        <w:t>3</w:t>
      </w:r>
      <w:r w:rsidR="00630106" w:rsidRPr="00203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106" w:rsidRPr="002031DA" w:rsidRDefault="00630106" w:rsidP="00630106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031DA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630106" w:rsidRPr="002031DA" w:rsidRDefault="00630106" w:rsidP="00630106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031D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630106" w:rsidRPr="002031DA" w:rsidRDefault="00630106" w:rsidP="00630106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031DA">
        <w:rPr>
          <w:rFonts w:ascii="Times New Roman" w:hAnsi="Times New Roman" w:cs="Times New Roman"/>
          <w:b/>
          <w:sz w:val="24"/>
          <w:szCs w:val="24"/>
        </w:rPr>
        <w:t>«Табасаранский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РД</w:t>
      </w:r>
    </w:p>
    <w:p w:rsidR="00F201F6" w:rsidRDefault="00630106" w:rsidP="00BD6D17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D32A8">
        <w:rPr>
          <w:rFonts w:ascii="Times New Roman" w:hAnsi="Times New Roman" w:cs="Times New Roman"/>
          <w:b/>
          <w:sz w:val="24"/>
          <w:szCs w:val="24"/>
        </w:rPr>
        <w:t>09.06.2018г. № 64</w:t>
      </w:r>
    </w:p>
    <w:p w:rsidR="00BD6D17" w:rsidRPr="00BD6D17" w:rsidRDefault="00BD6D17" w:rsidP="00BD6D17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F201F6" w:rsidRPr="00630106" w:rsidRDefault="00F201F6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color w:val="333333"/>
          <w:sz w:val="16"/>
          <w:szCs w:val="16"/>
        </w:rPr>
      </w:pPr>
      <w:r w:rsidRPr="00630106">
        <w:rPr>
          <w:color w:val="333333"/>
          <w:sz w:val="16"/>
          <w:szCs w:val="16"/>
        </w:rPr>
        <w:t> </w:t>
      </w:r>
    </w:p>
    <w:p w:rsidR="00F201F6" w:rsidRPr="00630106" w:rsidRDefault="00F201F6" w:rsidP="00630106">
      <w:pPr>
        <w:pStyle w:val="ac"/>
        <w:shd w:val="clear" w:color="auto" w:fill="FFFFFF"/>
        <w:spacing w:before="0" w:beforeAutospacing="0" w:after="0" w:afterAutospacing="0" w:line="200" w:lineRule="atLeast"/>
        <w:jc w:val="center"/>
        <w:rPr>
          <w:color w:val="333333"/>
        </w:rPr>
      </w:pPr>
      <w:r w:rsidRPr="00630106">
        <w:rPr>
          <w:rStyle w:val="a8"/>
          <w:rFonts w:eastAsiaTheme="majorEastAsia"/>
          <w:color w:val="333333"/>
        </w:rPr>
        <w:t>СОСТАВ</w:t>
      </w:r>
    </w:p>
    <w:p w:rsidR="0084046C" w:rsidRDefault="00F201F6" w:rsidP="0084046C">
      <w:pPr>
        <w:pStyle w:val="ac"/>
        <w:spacing w:before="0" w:beforeAutospacing="0" w:after="0" w:afterAutospacing="0" w:line="200" w:lineRule="atLeast"/>
        <w:ind w:right="-284"/>
        <w:jc w:val="center"/>
        <w:rPr>
          <w:rStyle w:val="a8"/>
          <w:rFonts w:eastAsiaTheme="majorEastAsia"/>
          <w:color w:val="333333"/>
        </w:rPr>
      </w:pPr>
      <w:r w:rsidRPr="00630106">
        <w:rPr>
          <w:rStyle w:val="a8"/>
          <w:rFonts w:eastAsiaTheme="majorEastAsia"/>
          <w:color w:val="333333"/>
        </w:rPr>
        <w:t> комиссии по формированию кадрового резерва должностей муниц</w:t>
      </w:r>
      <w:r w:rsidR="0084046C">
        <w:rPr>
          <w:rStyle w:val="a8"/>
          <w:rFonts w:eastAsiaTheme="majorEastAsia"/>
          <w:color w:val="333333"/>
        </w:rPr>
        <w:t>ипальной службы администрации</w:t>
      </w:r>
      <w:r w:rsidRPr="00630106">
        <w:rPr>
          <w:rStyle w:val="a8"/>
          <w:rFonts w:eastAsiaTheme="majorEastAsia"/>
          <w:color w:val="333333"/>
        </w:rPr>
        <w:t xml:space="preserve"> муниципального района</w:t>
      </w:r>
      <w:r w:rsidR="0084046C">
        <w:rPr>
          <w:rStyle w:val="a8"/>
          <w:rFonts w:eastAsiaTheme="majorEastAsia"/>
          <w:color w:val="333333"/>
        </w:rPr>
        <w:t xml:space="preserve"> «Табасаранский район» РД</w:t>
      </w:r>
      <w:r w:rsidRPr="00630106">
        <w:rPr>
          <w:rStyle w:val="a8"/>
          <w:rFonts w:eastAsiaTheme="majorEastAsia"/>
          <w:color w:val="333333"/>
        </w:rPr>
        <w:t>.</w:t>
      </w:r>
    </w:p>
    <w:p w:rsidR="0084046C" w:rsidRDefault="0084046C" w:rsidP="0084046C">
      <w:pPr>
        <w:pStyle w:val="ac"/>
        <w:spacing w:before="0" w:beforeAutospacing="0" w:after="0" w:afterAutospacing="0" w:line="200" w:lineRule="atLeast"/>
        <w:ind w:right="-284"/>
        <w:jc w:val="center"/>
        <w:rPr>
          <w:rStyle w:val="a8"/>
          <w:rFonts w:eastAsiaTheme="majorEastAsia"/>
          <w:color w:val="333333"/>
        </w:rPr>
      </w:pPr>
    </w:p>
    <w:p w:rsidR="00C77488" w:rsidRPr="000F662A" w:rsidRDefault="00C77488" w:rsidP="00C77488">
      <w:pPr>
        <w:pStyle w:val="ac"/>
        <w:spacing w:before="0" w:beforeAutospacing="0" w:after="0" w:afterAutospacing="0" w:line="200" w:lineRule="atLeast"/>
        <w:ind w:right="-284" w:firstLine="567"/>
        <w:jc w:val="both"/>
        <w:rPr>
          <w:b/>
        </w:rPr>
      </w:pPr>
      <w:r w:rsidRPr="000F662A">
        <w:rPr>
          <w:b/>
        </w:rPr>
        <w:t>1. Председатель комиссии:</w:t>
      </w:r>
    </w:p>
    <w:p w:rsidR="00C77488" w:rsidRDefault="00C77488" w:rsidP="00C77488">
      <w:pPr>
        <w:pStyle w:val="ac"/>
        <w:spacing w:before="0" w:beforeAutospacing="0" w:after="0" w:afterAutospacing="0" w:line="200" w:lineRule="atLeast"/>
        <w:ind w:right="-284" w:firstLine="567"/>
        <w:jc w:val="both"/>
      </w:pPr>
      <w:r>
        <w:t xml:space="preserve">   - Яралиев Имираслан Мугудинович     </w:t>
      </w:r>
      <w:r w:rsidRPr="0084046C">
        <w:t>–</w:t>
      </w:r>
      <w:r>
        <w:t xml:space="preserve"> 1-ый  заместитель</w:t>
      </w:r>
      <w:r w:rsidRPr="0084046C">
        <w:t xml:space="preserve"> </w:t>
      </w:r>
      <w:r>
        <w:t xml:space="preserve">главы администрации МР </w:t>
      </w:r>
    </w:p>
    <w:p w:rsidR="00C77488" w:rsidRPr="0084046C" w:rsidRDefault="00C77488" w:rsidP="00C77488">
      <w:pPr>
        <w:pStyle w:val="ac"/>
        <w:spacing w:before="0" w:beforeAutospacing="0" w:after="0" w:afterAutospacing="0" w:line="200" w:lineRule="atLeast"/>
        <w:ind w:right="-284" w:firstLine="567"/>
        <w:jc w:val="both"/>
        <w:rPr>
          <w:rFonts w:eastAsiaTheme="majorEastAsia"/>
          <w:b/>
          <w:bCs/>
          <w:color w:val="333333"/>
        </w:rPr>
      </w:pPr>
      <w:r>
        <w:t xml:space="preserve">                                                                     «Табасаранский район» РД.</w:t>
      </w:r>
    </w:p>
    <w:p w:rsidR="00C77488" w:rsidRPr="000F662A" w:rsidRDefault="00C77488" w:rsidP="00C77488">
      <w:pPr>
        <w:ind w:right="-284" w:firstLine="567"/>
        <w:jc w:val="both"/>
        <w:rPr>
          <w:b/>
        </w:rPr>
      </w:pPr>
      <w:r w:rsidRPr="000F662A">
        <w:rPr>
          <w:b/>
        </w:rPr>
        <w:t>2. Заместитель Председателя комиссии:</w:t>
      </w:r>
    </w:p>
    <w:p w:rsidR="00C77488" w:rsidRDefault="00C77488" w:rsidP="00C77488">
      <w:pPr>
        <w:ind w:right="-284" w:firstLine="567"/>
        <w:jc w:val="both"/>
      </w:pPr>
      <w:r>
        <w:t xml:space="preserve">   - Абдулов Абдулвагаб Шамилович    </w:t>
      </w:r>
      <w:r w:rsidRPr="0084046C">
        <w:t xml:space="preserve"> –</w:t>
      </w:r>
      <w:r>
        <w:t xml:space="preserve"> заместитель</w:t>
      </w:r>
      <w:r w:rsidRPr="0084046C">
        <w:t xml:space="preserve"> главы администрации МР </w:t>
      </w:r>
    </w:p>
    <w:p w:rsidR="00C77488" w:rsidRDefault="00C77488" w:rsidP="00C77488">
      <w:pPr>
        <w:ind w:right="-284" w:firstLine="567"/>
        <w:jc w:val="both"/>
      </w:pPr>
      <w:r>
        <w:t xml:space="preserve">                                                                     «Табасаранский район» РД.</w:t>
      </w:r>
    </w:p>
    <w:p w:rsidR="00C77488" w:rsidRPr="000F662A" w:rsidRDefault="00C77488" w:rsidP="00C77488">
      <w:pPr>
        <w:ind w:right="-284" w:firstLine="567"/>
        <w:jc w:val="both"/>
        <w:rPr>
          <w:b/>
        </w:rPr>
      </w:pPr>
      <w:r w:rsidRPr="000F662A">
        <w:rPr>
          <w:b/>
        </w:rPr>
        <w:t>3. Секретарь комиссии:</w:t>
      </w:r>
    </w:p>
    <w:p w:rsidR="00C77488" w:rsidRDefault="00C77488" w:rsidP="00C77488">
      <w:pPr>
        <w:ind w:right="-284" w:firstLine="567"/>
        <w:jc w:val="both"/>
      </w:pPr>
      <w:r>
        <w:t xml:space="preserve">   - Муртаибов Мамедриза Мазанович   -  ведущий специалист- секретарь комиссии.</w:t>
      </w:r>
    </w:p>
    <w:p w:rsidR="00C77488" w:rsidRDefault="00C77488" w:rsidP="00C77488">
      <w:pPr>
        <w:ind w:right="-284" w:firstLine="567"/>
        <w:jc w:val="both"/>
      </w:pPr>
    </w:p>
    <w:p w:rsidR="00C77488" w:rsidRPr="000F662A" w:rsidRDefault="00172B4B" w:rsidP="00C77488">
      <w:pPr>
        <w:ind w:right="-284" w:firstLine="567"/>
        <w:jc w:val="both"/>
        <w:rPr>
          <w:b/>
        </w:rPr>
      </w:pPr>
      <w:r>
        <w:rPr>
          <w:b/>
        </w:rPr>
        <w:t>4. Члены</w:t>
      </w:r>
      <w:r w:rsidR="00BD6D17">
        <w:rPr>
          <w:b/>
        </w:rPr>
        <w:t xml:space="preserve"> ко</w:t>
      </w:r>
      <w:r w:rsidR="00BD6D17" w:rsidRPr="000F662A">
        <w:rPr>
          <w:b/>
        </w:rPr>
        <w:t>миссии</w:t>
      </w:r>
      <w:r w:rsidR="00C77488" w:rsidRPr="000F662A">
        <w:rPr>
          <w:b/>
        </w:rPr>
        <w:t>:</w:t>
      </w:r>
    </w:p>
    <w:p w:rsidR="00C77488" w:rsidRDefault="00C77488" w:rsidP="00C77488">
      <w:pPr>
        <w:ind w:right="-284" w:firstLine="709"/>
        <w:jc w:val="both"/>
      </w:pPr>
      <w:r>
        <w:t xml:space="preserve">- </w:t>
      </w:r>
      <w:r w:rsidRPr="0084046C">
        <w:t>Абдулжелилов</w:t>
      </w:r>
      <w:r>
        <w:t xml:space="preserve"> Абдурагим </w:t>
      </w:r>
    </w:p>
    <w:p w:rsidR="00C77488" w:rsidRDefault="00C77488" w:rsidP="00C77488">
      <w:pPr>
        <w:ind w:right="-284" w:firstLine="709"/>
        <w:jc w:val="both"/>
      </w:pPr>
      <w:r>
        <w:t xml:space="preserve">   Абдулкадырович                                </w:t>
      </w:r>
      <w:r w:rsidRPr="0084046C">
        <w:t>– управляющий делами администрации;</w:t>
      </w:r>
    </w:p>
    <w:p w:rsidR="00C77488" w:rsidRDefault="00C77488" w:rsidP="00C77488">
      <w:pPr>
        <w:ind w:right="-284" w:firstLine="709"/>
        <w:jc w:val="both"/>
      </w:pPr>
      <w:r>
        <w:t xml:space="preserve">- Алигаев Сабир Ахмедханович           </w:t>
      </w:r>
      <w:r w:rsidRPr="0084046C">
        <w:t>–</w:t>
      </w:r>
      <w:r>
        <w:t xml:space="preserve"> начальник Управления финансов;</w:t>
      </w:r>
    </w:p>
    <w:p w:rsidR="00C77488" w:rsidRDefault="00C77488" w:rsidP="00C77488">
      <w:pPr>
        <w:ind w:right="-284" w:firstLine="709"/>
        <w:jc w:val="both"/>
      </w:pPr>
      <w:r>
        <w:t>- Гасанов Руслан Алимирзаевич           – начальник отдела экономики;</w:t>
      </w:r>
    </w:p>
    <w:p w:rsidR="00C77488" w:rsidRDefault="00C77488" w:rsidP="00C77488">
      <w:pPr>
        <w:ind w:right="-284" w:firstLine="709"/>
        <w:jc w:val="both"/>
      </w:pPr>
      <w:r>
        <w:t>- Алиев Рафик Алиевич                         – заместитель начальника отдела культуры;</w:t>
      </w:r>
    </w:p>
    <w:p w:rsidR="00947E00" w:rsidRDefault="00947E00" w:rsidP="00947E00">
      <w:pPr>
        <w:ind w:right="-284" w:firstLine="709"/>
        <w:jc w:val="both"/>
      </w:pPr>
      <w:r>
        <w:t>- Мусаев Арсен  Мусаевич                   –  помощник Главы админ</w:t>
      </w:r>
      <w:r w:rsidRPr="00E240BF">
        <w:t xml:space="preserve">истрации по </w:t>
      </w:r>
    </w:p>
    <w:p w:rsidR="00947E00" w:rsidRDefault="00947E00" w:rsidP="00947E00">
      <w:pPr>
        <w:ind w:right="-284" w:firstLine="709"/>
        <w:jc w:val="both"/>
      </w:pPr>
      <w:r>
        <w:t xml:space="preserve">                                                                   </w:t>
      </w:r>
      <w:r w:rsidRPr="00E240BF">
        <w:t>вопросам противодействия коррупции</w:t>
      </w:r>
      <w:r>
        <w:t>;</w:t>
      </w:r>
    </w:p>
    <w:p w:rsidR="00C77488" w:rsidRDefault="00C77488" w:rsidP="00C77488">
      <w:pPr>
        <w:ind w:right="-284" w:firstLine="709"/>
        <w:jc w:val="both"/>
      </w:pPr>
      <w:r>
        <w:t xml:space="preserve">- Саидахмедов Хизритдин Залумович  – главный специалист по кадрам. </w:t>
      </w:r>
    </w:p>
    <w:p w:rsidR="00C77488" w:rsidRDefault="00C77488" w:rsidP="00C77488">
      <w:pPr>
        <w:ind w:right="-284" w:firstLine="709"/>
        <w:jc w:val="both"/>
      </w:pPr>
    </w:p>
    <w:p w:rsidR="00C77488" w:rsidRPr="0084046C" w:rsidRDefault="00C77488" w:rsidP="00C77488">
      <w:pPr>
        <w:ind w:right="-284" w:firstLine="567"/>
        <w:jc w:val="both"/>
      </w:pPr>
      <w:r>
        <w:t xml:space="preserve"> </w:t>
      </w:r>
    </w:p>
    <w:p w:rsidR="0084046C" w:rsidRDefault="0084046C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84046C" w:rsidRDefault="0084046C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84046C" w:rsidRDefault="0084046C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84046C" w:rsidRDefault="0084046C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47383" w:rsidRDefault="00247383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47383" w:rsidRDefault="00247383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47383" w:rsidRDefault="00247383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47383" w:rsidRDefault="00247383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247383" w:rsidRDefault="00247383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C77488" w:rsidRDefault="00C7748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947E00" w:rsidRDefault="00947E00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Pr="000D32A8" w:rsidRDefault="000D32A8" w:rsidP="000D32A8">
      <w:pPr>
        <w:pStyle w:val="a4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D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№ 4 </w:t>
      </w:r>
    </w:p>
    <w:p w:rsidR="000D32A8" w:rsidRPr="000D32A8" w:rsidRDefault="000D32A8" w:rsidP="000D32A8">
      <w:pPr>
        <w:pStyle w:val="a4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D32A8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0D32A8" w:rsidRPr="000D32A8" w:rsidRDefault="000D32A8" w:rsidP="000D32A8">
      <w:pPr>
        <w:pStyle w:val="a4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D32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D32A8" w:rsidRPr="000D32A8" w:rsidRDefault="000D32A8" w:rsidP="000D32A8">
      <w:pPr>
        <w:pStyle w:val="a4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D32A8">
        <w:rPr>
          <w:rFonts w:ascii="Times New Roman" w:hAnsi="Times New Roman" w:cs="Times New Roman"/>
          <w:b/>
          <w:sz w:val="28"/>
          <w:szCs w:val="28"/>
        </w:rPr>
        <w:t>«Табасаранский район» РД</w:t>
      </w:r>
    </w:p>
    <w:p w:rsidR="000D32A8" w:rsidRPr="000D32A8" w:rsidRDefault="000D32A8" w:rsidP="000D32A8">
      <w:pPr>
        <w:pStyle w:val="a4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D32A8">
        <w:rPr>
          <w:rFonts w:ascii="Times New Roman" w:hAnsi="Times New Roman" w:cs="Times New Roman"/>
          <w:b/>
          <w:sz w:val="28"/>
          <w:szCs w:val="28"/>
        </w:rPr>
        <w:t>от 09.06.2018г. № 64</w:t>
      </w:r>
    </w:p>
    <w:p w:rsidR="000D32A8" w:rsidRDefault="000D32A8" w:rsidP="000D32A8">
      <w:pPr>
        <w:ind w:right="-1"/>
        <w:rPr>
          <w:b/>
          <w:sz w:val="28"/>
          <w:szCs w:val="28"/>
        </w:rPr>
      </w:pPr>
    </w:p>
    <w:p w:rsidR="000D32A8" w:rsidRDefault="000D32A8" w:rsidP="000D32A8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муниципальной службы администрации муниципального района «Табасаранский район», на которые  формируется кадровый резерв должностей муниципальной службы администрации  муниципального района «Табасаранский район» РД </w:t>
      </w: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4"/>
        <w:gridCol w:w="4072"/>
        <w:gridCol w:w="2412"/>
        <w:gridCol w:w="2413"/>
      </w:tblGrid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28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429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должностей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D32A8" w:rsidRPr="006252E3" w:rsidRDefault="000D32A8" w:rsidP="00D107CA">
            <w:pPr>
              <w:ind w:right="-1"/>
              <w:rPr>
                <w:sz w:val="28"/>
                <w:szCs w:val="28"/>
              </w:rPr>
            </w:pPr>
            <w:r w:rsidRPr="006252E3">
              <w:rPr>
                <w:sz w:val="28"/>
                <w:szCs w:val="28"/>
              </w:rPr>
              <w:t xml:space="preserve">1-й заместитель главы администрации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высшая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D32A8" w:rsidRPr="006252E3" w:rsidRDefault="000D32A8" w:rsidP="00D107CA">
            <w:pPr>
              <w:ind w:right="-1"/>
              <w:rPr>
                <w:sz w:val="28"/>
                <w:szCs w:val="28"/>
              </w:rPr>
            </w:pPr>
            <w:r w:rsidRPr="006252E3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высшая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D32A8" w:rsidRPr="006252E3" w:rsidRDefault="000D32A8" w:rsidP="00D107CA">
            <w:pPr>
              <w:ind w:right="-1"/>
              <w:rPr>
                <w:sz w:val="28"/>
                <w:szCs w:val="28"/>
              </w:rPr>
            </w:pPr>
            <w:r w:rsidRPr="006252E3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высшая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D32A8" w:rsidRPr="006252E3" w:rsidRDefault="000D32A8" w:rsidP="00D107CA">
            <w:pPr>
              <w:ind w:right="-1"/>
              <w:rPr>
                <w:sz w:val="28"/>
                <w:szCs w:val="28"/>
              </w:rPr>
            </w:pPr>
            <w:r w:rsidRPr="006252E3"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главная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D32A8" w:rsidRPr="006252E3" w:rsidRDefault="000D32A8" w:rsidP="00D107CA">
            <w:pPr>
              <w:ind w:right="-1"/>
              <w:rPr>
                <w:sz w:val="28"/>
                <w:szCs w:val="28"/>
              </w:rPr>
            </w:pPr>
            <w:r w:rsidRPr="006252E3">
              <w:rPr>
                <w:sz w:val="28"/>
                <w:szCs w:val="28"/>
              </w:rPr>
              <w:t xml:space="preserve">Главный специалист по кадрам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D32A8" w:rsidRPr="006252E3" w:rsidRDefault="000D32A8" w:rsidP="00D107CA">
            <w:pPr>
              <w:ind w:right="-1"/>
              <w:rPr>
                <w:sz w:val="28"/>
                <w:szCs w:val="28"/>
              </w:rPr>
            </w:pPr>
            <w:r w:rsidRPr="006252E3">
              <w:rPr>
                <w:sz w:val="28"/>
                <w:szCs w:val="28"/>
              </w:rPr>
              <w:t xml:space="preserve">Главный специалист – юрист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D32A8" w:rsidRPr="006252E3" w:rsidRDefault="000D32A8" w:rsidP="00D107CA">
            <w:pPr>
              <w:ind w:right="-1"/>
              <w:rPr>
                <w:sz w:val="28"/>
                <w:szCs w:val="28"/>
              </w:rPr>
            </w:pPr>
            <w:r w:rsidRPr="006252E3">
              <w:rPr>
                <w:sz w:val="28"/>
                <w:szCs w:val="28"/>
              </w:rPr>
              <w:t xml:space="preserve">Уполномоченный по взаим.    с адм. вед. спец.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rPr>
          <w:trHeight w:val="638"/>
        </w:trPr>
        <w:tc>
          <w:tcPr>
            <w:tcW w:w="675" w:type="dxa"/>
            <w:tcBorders>
              <w:bottom w:val="single" w:sz="4" w:space="0" w:color="auto"/>
            </w:tcBorders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32A8" w:rsidRPr="006252E3" w:rsidRDefault="000D32A8" w:rsidP="00D107CA">
            <w:pPr>
              <w:ind w:right="-1"/>
              <w:rPr>
                <w:sz w:val="28"/>
                <w:szCs w:val="28"/>
              </w:rPr>
            </w:pPr>
            <w:r w:rsidRPr="006252E3">
              <w:rPr>
                <w:sz w:val="28"/>
                <w:szCs w:val="28"/>
              </w:rPr>
              <w:t xml:space="preserve">Помощник главы по антикоррупции 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rPr>
          <w:trHeight w:val="326"/>
        </w:trPr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0D32A8" w:rsidRPr="006252E3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252E3">
              <w:rPr>
                <w:b/>
                <w:sz w:val="28"/>
                <w:szCs w:val="28"/>
              </w:rPr>
              <w:t>Информационно – аналитический отдел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D32A8" w:rsidRPr="006252E3" w:rsidRDefault="000D32A8" w:rsidP="00D107CA">
            <w:pPr>
              <w:ind w:right="-1"/>
              <w:rPr>
                <w:sz w:val="28"/>
                <w:szCs w:val="28"/>
              </w:rPr>
            </w:pPr>
            <w:r w:rsidRPr="006252E3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главная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D32A8" w:rsidRPr="006252E3" w:rsidRDefault="000D32A8" w:rsidP="00D107CA">
            <w:pPr>
              <w:ind w:right="-1"/>
              <w:rPr>
                <w:sz w:val="28"/>
                <w:szCs w:val="28"/>
              </w:rPr>
            </w:pPr>
            <w:r w:rsidRPr="006252E3"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ведущая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0D32A8" w:rsidRPr="006252E3" w:rsidRDefault="000D32A8" w:rsidP="00D107CA">
            <w:pPr>
              <w:ind w:right="-1"/>
              <w:rPr>
                <w:sz w:val="28"/>
                <w:szCs w:val="28"/>
              </w:rPr>
            </w:pPr>
            <w:r w:rsidRPr="006252E3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rPr>
          <w:trHeight w:val="238"/>
        </w:trPr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экономики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0D32A8" w:rsidRPr="00FD02D9" w:rsidRDefault="000D32A8" w:rsidP="00D107CA">
            <w:pPr>
              <w:ind w:right="-1"/>
              <w:rPr>
                <w:sz w:val="28"/>
                <w:szCs w:val="28"/>
              </w:rPr>
            </w:pPr>
            <w:r w:rsidRPr="00FD02D9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главная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D32A8" w:rsidRPr="00FD02D9" w:rsidRDefault="000D32A8" w:rsidP="00D107CA">
            <w:pPr>
              <w:ind w:right="-1"/>
              <w:rPr>
                <w:sz w:val="28"/>
                <w:szCs w:val="28"/>
              </w:rPr>
            </w:pPr>
            <w:r w:rsidRPr="00FD02D9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ведущая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0D32A8" w:rsidRPr="00FD02D9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rPr>
          <w:trHeight w:val="250"/>
        </w:trPr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имущественных, земельных отношений,</w:t>
            </w:r>
          </w:p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архитектуры и градостроительства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D32A8" w:rsidRPr="00FD02D9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главная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0D32A8" w:rsidRPr="00FD02D9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ведущая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0D32A8" w:rsidRPr="00FD02D9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0D32A8" w:rsidRPr="00FD02D9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rPr>
          <w:trHeight w:val="238"/>
        </w:trPr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делам ГО, ЧС и пожарной безопасности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0D32A8" w:rsidRPr="00ED7688" w:rsidRDefault="000D32A8" w:rsidP="00D107CA">
            <w:pPr>
              <w:ind w:right="-1"/>
              <w:rPr>
                <w:sz w:val="28"/>
                <w:szCs w:val="28"/>
              </w:rPr>
            </w:pPr>
            <w:r w:rsidRPr="00ED7688">
              <w:rPr>
                <w:sz w:val="28"/>
                <w:szCs w:val="28"/>
              </w:rPr>
              <w:t xml:space="preserve">Начальник отдела ГО ЧС и ПБ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главная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0D32A8" w:rsidRPr="00ED7688" w:rsidRDefault="000D32A8" w:rsidP="00D107CA">
            <w:pPr>
              <w:ind w:right="-1"/>
              <w:rPr>
                <w:sz w:val="28"/>
                <w:szCs w:val="28"/>
              </w:rPr>
            </w:pPr>
            <w:r w:rsidRPr="00ED7688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rPr>
          <w:trHeight w:val="351"/>
        </w:trPr>
        <w:tc>
          <w:tcPr>
            <w:tcW w:w="675" w:type="dxa"/>
            <w:tcBorders>
              <w:bottom w:val="single" w:sz="4" w:space="0" w:color="auto"/>
            </w:tcBorders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32A8" w:rsidRPr="00ED7688" w:rsidRDefault="000D32A8" w:rsidP="00D107CA">
            <w:pPr>
              <w:ind w:right="-1"/>
              <w:rPr>
                <w:sz w:val="28"/>
                <w:szCs w:val="28"/>
              </w:rPr>
            </w:pPr>
            <w:r w:rsidRPr="00ED7688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rPr>
          <w:trHeight w:val="288"/>
        </w:trPr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Архивный отдел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1" w:type="dxa"/>
          </w:tcPr>
          <w:p w:rsidR="000D32A8" w:rsidRPr="00ED768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архивного отдела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главная </w:t>
            </w:r>
          </w:p>
        </w:tc>
      </w:tr>
      <w:tr w:rsidR="000D32A8" w:rsidTr="00D107CA">
        <w:trPr>
          <w:trHeight w:val="364"/>
        </w:trPr>
        <w:tc>
          <w:tcPr>
            <w:tcW w:w="675" w:type="dxa"/>
            <w:tcBorders>
              <w:bottom w:val="single" w:sz="4" w:space="0" w:color="auto"/>
            </w:tcBorders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32A8" w:rsidRPr="00ED768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rPr>
          <w:trHeight w:val="275"/>
        </w:trPr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культуры, спорта, молодежной политики и туризма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0D32A8" w:rsidRPr="00ED768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главная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0D32A8" w:rsidRPr="00ED768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ведущая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4111" w:type="dxa"/>
          </w:tcPr>
          <w:p w:rsidR="000D32A8" w:rsidRPr="00ED768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 w:rsidRPr="00B34C85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 w:rsidRPr="003D5E6C"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c>
          <w:tcPr>
            <w:tcW w:w="9643" w:type="dxa"/>
            <w:gridSpan w:val="4"/>
          </w:tcPr>
          <w:p w:rsidR="000D32A8" w:rsidRPr="003D5E6C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3D5E6C">
              <w:rPr>
                <w:b/>
                <w:sz w:val="28"/>
                <w:szCs w:val="28"/>
              </w:rPr>
              <w:t>МКУ  «Управление образования»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0D32A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0D32A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0D32A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c>
          <w:tcPr>
            <w:tcW w:w="9643" w:type="dxa"/>
            <w:gridSpan w:val="4"/>
          </w:tcPr>
          <w:p w:rsidR="000D32A8" w:rsidRPr="003D5E6C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3D5E6C">
              <w:rPr>
                <w:b/>
                <w:sz w:val="28"/>
                <w:szCs w:val="28"/>
              </w:rPr>
              <w:t>Управление финансов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0D32A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0D32A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c>
          <w:tcPr>
            <w:tcW w:w="9643" w:type="dxa"/>
            <w:gridSpan w:val="4"/>
          </w:tcPr>
          <w:p w:rsidR="000D32A8" w:rsidRPr="003D5E6C" w:rsidRDefault="000D32A8" w:rsidP="00D107CA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3D5E6C">
              <w:rPr>
                <w:b/>
                <w:sz w:val="28"/>
                <w:szCs w:val="28"/>
              </w:rPr>
              <w:t>МКУ «Управление сельского хозяйства»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0D32A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0D32A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0D32A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</w:tr>
      <w:tr w:rsidR="000D32A8" w:rsidTr="00D107CA">
        <w:tc>
          <w:tcPr>
            <w:tcW w:w="675" w:type="dxa"/>
          </w:tcPr>
          <w:p w:rsidR="000D32A8" w:rsidRDefault="000D32A8" w:rsidP="00D107C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0D32A8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428" w:type="dxa"/>
          </w:tcPr>
          <w:p w:rsidR="000D32A8" w:rsidRPr="00B34C85" w:rsidRDefault="000D32A8" w:rsidP="00D107C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0D32A8" w:rsidRPr="003D5E6C" w:rsidRDefault="000D32A8" w:rsidP="00D107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</w:tr>
    </w:tbl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0D32A8">
      <w:pPr>
        <w:ind w:left="4253" w:right="-1"/>
        <w:jc w:val="center"/>
        <w:rPr>
          <w:b/>
          <w:sz w:val="28"/>
          <w:szCs w:val="28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p w:rsidR="000D32A8" w:rsidRDefault="000D32A8" w:rsidP="00630106">
      <w:pPr>
        <w:pStyle w:val="ac"/>
        <w:shd w:val="clear" w:color="auto" w:fill="FFFFFF"/>
        <w:spacing w:before="0" w:beforeAutospacing="0" w:after="0" w:afterAutospacing="0" w:line="200" w:lineRule="atLeast"/>
        <w:rPr>
          <w:rFonts w:ascii="Trebuchet MS" w:hAnsi="Trebuchet MS"/>
          <w:color w:val="333333"/>
          <w:sz w:val="16"/>
          <w:szCs w:val="16"/>
        </w:rPr>
      </w:pPr>
    </w:p>
    <w:sectPr w:rsidR="000D32A8" w:rsidSect="00A30C88">
      <w:pgSz w:w="11900" w:h="16840"/>
      <w:pgMar w:top="568" w:right="1127" w:bottom="568" w:left="1418" w:header="340" w:footer="3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EB" w:rsidRDefault="00F216EB" w:rsidP="004E521E">
      <w:r>
        <w:separator/>
      </w:r>
    </w:p>
  </w:endnote>
  <w:endnote w:type="continuationSeparator" w:id="1">
    <w:p w:rsidR="00F216EB" w:rsidRDefault="00F216EB" w:rsidP="004E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EB" w:rsidRDefault="00F216EB" w:rsidP="004E521E">
      <w:r>
        <w:separator/>
      </w:r>
    </w:p>
  </w:footnote>
  <w:footnote w:type="continuationSeparator" w:id="1">
    <w:p w:rsidR="00F216EB" w:rsidRDefault="00F216EB" w:rsidP="004E5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822"/>
    <w:multiLevelType w:val="hybridMultilevel"/>
    <w:tmpl w:val="D218908E"/>
    <w:lvl w:ilvl="0" w:tplc="17F6C1EA">
      <w:start w:val="5"/>
      <w:numFmt w:val="decimal"/>
      <w:lvlText w:val="%1."/>
      <w:lvlJc w:val="left"/>
    </w:lvl>
    <w:lvl w:ilvl="1" w:tplc="B6706234">
      <w:numFmt w:val="decimal"/>
      <w:lvlText w:val=""/>
      <w:lvlJc w:val="left"/>
    </w:lvl>
    <w:lvl w:ilvl="2" w:tplc="CBE81CA8">
      <w:numFmt w:val="decimal"/>
      <w:lvlText w:val=""/>
      <w:lvlJc w:val="left"/>
    </w:lvl>
    <w:lvl w:ilvl="3" w:tplc="CC58CFCE">
      <w:numFmt w:val="decimal"/>
      <w:lvlText w:val=""/>
      <w:lvlJc w:val="left"/>
    </w:lvl>
    <w:lvl w:ilvl="4" w:tplc="ACE0B1D8">
      <w:numFmt w:val="decimal"/>
      <w:lvlText w:val=""/>
      <w:lvlJc w:val="left"/>
    </w:lvl>
    <w:lvl w:ilvl="5" w:tplc="5FCEEF2E">
      <w:numFmt w:val="decimal"/>
      <w:lvlText w:val=""/>
      <w:lvlJc w:val="left"/>
    </w:lvl>
    <w:lvl w:ilvl="6" w:tplc="457E5EA2">
      <w:numFmt w:val="decimal"/>
      <w:lvlText w:val=""/>
      <w:lvlJc w:val="left"/>
    </w:lvl>
    <w:lvl w:ilvl="7" w:tplc="C42C652E">
      <w:numFmt w:val="decimal"/>
      <w:lvlText w:val=""/>
      <w:lvlJc w:val="left"/>
    </w:lvl>
    <w:lvl w:ilvl="8" w:tplc="1E66B05E">
      <w:numFmt w:val="decimal"/>
      <w:lvlText w:val=""/>
      <w:lvlJc w:val="left"/>
    </w:lvl>
  </w:abstractNum>
  <w:abstractNum w:abstractNumId="2">
    <w:nsid w:val="000015A1"/>
    <w:multiLevelType w:val="hybridMultilevel"/>
    <w:tmpl w:val="CC0C8A4A"/>
    <w:lvl w:ilvl="0" w:tplc="17FEE116">
      <w:start w:val="1"/>
      <w:numFmt w:val="bullet"/>
      <w:lvlText w:val="о"/>
      <w:lvlJc w:val="left"/>
    </w:lvl>
    <w:lvl w:ilvl="1" w:tplc="A588D0BE">
      <w:start w:val="1"/>
      <w:numFmt w:val="bullet"/>
      <w:lvlText w:val="В"/>
      <w:lvlJc w:val="left"/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3">
    <w:nsid w:val="00003EF6"/>
    <w:multiLevelType w:val="hybridMultilevel"/>
    <w:tmpl w:val="E60C0B24"/>
    <w:lvl w:ilvl="0" w:tplc="AF1C584A">
      <w:start w:val="2"/>
      <w:numFmt w:val="decimal"/>
      <w:lvlText w:val="%1."/>
      <w:lvlJc w:val="left"/>
    </w:lvl>
    <w:lvl w:ilvl="1" w:tplc="97C0310C">
      <w:start w:val="3"/>
      <w:numFmt w:val="decimal"/>
      <w:lvlText w:val="%2."/>
      <w:lvlJc w:val="left"/>
    </w:lvl>
    <w:lvl w:ilvl="2" w:tplc="00843900">
      <w:numFmt w:val="decimal"/>
      <w:lvlText w:val=""/>
      <w:lvlJc w:val="left"/>
    </w:lvl>
    <w:lvl w:ilvl="3" w:tplc="2594EAEE">
      <w:numFmt w:val="decimal"/>
      <w:lvlText w:val=""/>
      <w:lvlJc w:val="left"/>
    </w:lvl>
    <w:lvl w:ilvl="4" w:tplc="7050104C">
      <w:numFmt w:val="decimal"/>
      <w:lvlText w:val=""/>
      <w:lvlJc w:val="left"/>
    </w:lvl>
    <w:lvl w:ilvl="5" w:tplc="9AB6DC58">
      <w:numFmt w:val="decimal"/>
      <w:lvlText w:val=""/>
      <w:lvlJc w:val="left"/>
    </w:lvl>
    <w:lvl w:ilvl="6" w:tplc="B72A6C42">
      <w:numFmt w:val="decimal"/>
      <w:lvlText w:val=""/>
      <w:lvlJc w:val="left"/>
    </w:lvl>
    <w:lvl w:ilvl="7" w:tplc="A9CA1DC4">
      <w:numFmt w:val="decimal"/>
      <w:lvlText w:val=""/>
      <w:lvlJc w:val="left"/>
    </w:lvl>
    <w:lvl w:ilvl="8" w:tplc="36D02E04">
      <w:numFmt w:val="decimal"/>
      <w:lvlText w:val=""/>
      <w:lvlJc w:val="left"/>
    </w:lvl>
  </w:abstractNum>
  <w:abstractNum w:abstractNumId="4">
    <w:nsid w:val="00005422"/>
    <w:multiLevelType w:val="hybridMultilevel"/>
    <w:tmpl w:val="6F86CE20"/>
    <w:lvl w:ilvl="0" w:tplc="2662DAC6">
      <w:start w:val="1"/>
      <w:numFmt w:val="decimal"/>
      <w:lvlText w:val="%1."/>
      <w:lvlJc w:val="left"/>
    </w:lvl>
    <w:lvl w:ilvl="1" w:tplc="939C43FE">
      <w:numFmt w:val="decimal"/>
      <w:lvlText w:val=""/>
      <w:lvlJc w:val="left"/>
    </w:lvl>
    <w:lvl w:ilvl="2" w:tplc="C608A010">
      <w:numFmt w:val="decimal"/>
      <w:lvlText w:val=""/>
      <w:lvlJc w:val="left"/>
    </w:lvl>
    <w:lvl w:ilvl="3" w:tplc="09C4F390">
      <w:numFmt w:val="decimal"/>
      <w:lvlText w:val=""/>
      <w:lvlJc w:val="left"/>
    </w:lvl>
    <w:lvl w:ilvl="4" w:tplc="7AFEEC5E">
      <w:numFmt w:val="decimal"/>
      <w:lvlText w:val=""/>
      <w:lvlJc w:val="left"/>
    </w:lvl>
    <w:lvl w:ilvl="5" w:tplc="680286E6">
      <w:numFmt w:val="decimal"/>
      <w:lvlText w:val=""/>
      <w:lvlJc w:val="left"/>
    </w:lvl>
    <w:lvl w:ilvl="6" w:tplc="9DD20000">
      <w:numFmt w:val="decimal"/>
      <w:lvlText w:val=""/>
      <w:lvlJc w:val="left"/>
    </w:lvl>
    <w:lvl w:ilvl="7" w:tplc="419EB672">
      <w:numFmt w:val="decimal"/>
      <w:lvlText w:val=""/>
      <w:lvlJc w:val="left"/>
    </w:lvl>
    <w:lvl w:ilvl="8" w:tplc="E8A4761E">
      <w:numFmt w:val="decimal"/>
      <w:lvlText w:val=""/>
      <w:lvlJc w:val="left"/>
    </w:lvl>
  </w:abstractNum>
  <w:abstractNum w:abstractNumId="5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322540E"/>
    <w:multiLevelType w:val="hybridMultilevel"/>
    <w:tmpl w:val="157CA5FE"/>
    <w:lvl w:ilvl="0" w:tplc="7924C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70729"/>
    <w:multiLevelType w:val="hybridMultilevel"/>
    <w:tmpl w:val="B44C6A04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05530E3"/>
    <w:multiLevelType w:val="hybridMultilevel"/>
    <w:tmpl w:val="FE6887C6"/>
    <w:lvl w:ilvl="0" w:tplc="18E21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441BD3"/>
    <w:multiLevelType w:val="hybridMultilevel"/>
    <w:tmpl w:val="6A825680"/>
    <w:lvl w:ilvl="0" w:tplc="C40A3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3261B"/>
    <w:multiLevelType w:val="hybridMultilevel"/>
    <w:tmpl w:val="74B82B7E"/>
    <w:lvl w:ilvl="0" w:tplc="776CF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5CA1971"/>
    <w:multiLevelType w:val="hybridMultilevel"/>
    <w:tmpl w:val="5BB4803C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159FC"/>
    <w:multiLevelType w:val="hybridMultilevel"/>
    <w:tmpl w:val="03C884CE"/>
    <w:lvl w:ilvl="0" w:tplc="B148CA14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518F6"/>
    <w:multiLevelType w:val="hybridMultilevel"/>
    <w:tmpl w:val="1892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349A8"/>
    <w:multiLevelType w:val="multilevel"/>
    <w:tmpl w:val="1B808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A2416"/>
    <w:multiLevelType w:val="multilevel"/>
    <w:tmpl w:val="16D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3173B6"/>
    <w:multiLevelType w:val="multilevel"/>
    <w:tmpl w:val="A336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77E22"/>
    <w:multiLevelType w:val="multilevel"/>
    <w:tmpl w:val="5F90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9E257E"/>
    <w:multiLevelType w:val="hybridMultilevel"/>
    <w:tmpl w:val="DBB8A534"/>
    <w:lvl w:ilvl="0" w:tplc="6DEC6C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D600ED"/>
    <w:multiLevelType w:val="hybridMultilevel"/>
    <w:tmpl w:val="368C0BE2"/>
    <w:lvl w:ilvl="0" w:tplc="8E06283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54794"/>
    <w:multiLevelType w:val="singleLevel"/>
    <w:tmpl w:val="68669A5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9">
    <w:nsid w:val="6C0A12F6"/>
    <w:multiLevelType w:val="multilevel"/>
    <w:tmpl w:val="EF2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715C4"/>
    <w:multiLevelType w:val="hybridMultilevel"/>
    <w:tmpl w:val="57CEF2C2"/>
    <w:lvl w:ilvl="0" w:tplc="6DEC6CAE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824AC8"/>
    <w:multiLevelType w:val="hybridMultilevel"/>
    <w:tmpl w:val="4F922996"/>
    <w:lvl w:ilvl="0" w:tplc="17FEE116">
      <w:start w:val="1"/>
      <w:numFmt w:val="bullet"/>
      <w:lvlText w:val="о"/>
      <w:lvlJc w:val="left"/>
    </w:lvl>
    <w:lvl w:ilvl="1" w:tplc="6DEC6CAE">
      <w:start w:val="1"/>
      <w:numFmt w:val="decimal"/>
      <w:lvlText w:val="%2."/>
      <w:lvlJc w:val="left"/>
      <w:rPr>
        <w:rFonts w:hint="default"/>
        <w:b w:val="0"/>
      </w:rPr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33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980AD0"/>
    <w:multiLevelType w:val="hybridMultilevel"/>
    <w:tmpl w:val="DF622F8A"/>
    <w:lvl w:ilvl="0" w:tplc="C11E4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BD201E"/>
    <w:multiLevelType w:val="hybridMultilevel"/>
    <w:tmpl w:val="9AECD360"/>
    <w:lvl w:ilvl="0" w:tplc="CB6215B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30"/>
  </w:num>
  <w:num w:numId="3">
    <w:abstractNumId w:val="7"/>
  </w:num>
  <w:num w:numId="4">
    <w:abstractNumId w:val="12"/>
  </w:num>
  <w:num w:numId="5">
    <w:abstractNumId w:val="3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8"/>
  </w:num>
  <w:num w:numId="11">
    <w:abstractNumId w:val="5"/>
  </w:num>
  <w:num w:numId="12">
    <w:abstractNumId w:val="22"/>
  </w:num>
  <w:num w:numId="13">
    <w:abstractNumId w:val="20"/>
  </w:num>
  <w:num w:numId="14">
    <w:abstractNumId w:val="17"/>
  </w:num>
  <w:num w:numId="15">
    <w:abstractNumId w:val="6"/>
  </w:num>
  <w:num w:numId="16">
    <w:abstractNumId w:val="35"/>
  </w:num>
  <w:num w:numId="17">
    <w:abstractNumId w:val="11"/>
  </w:num>
  <w:num w:numId="18">
    <w:abstractNumId w:val="13"/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10"/>
  </w:num>
  <w:num w:numId="24">
    <w:abstractNumId w:val="24"/>
  </w:num>
  <w:num w:numId="25">
    <w:abstractNumId w:val="14"/>
  </w:num>
  <w:num w:numId="26">
    <w:abstractNumId w:val="9"/>
  </w:num>
  <w:num w:numId="27">
    <w:abstractNumId w:val="32"/>
  </w:num>
  <w:num w:numId="28">
    <w:abstractNumId w:val="31"/>
  </w:num>
  <w:num w:numId="29">
    <w:abstractNumId w:val="26"/>
  </w:num>
  <w:num w:numId="30">
    <w:abstractNumId w:val="16"/>
  </w:num>
  <w:num w:numId="31">
    <w:abstractNumId w:val="28"/>
  </w:num>
  <w:num w:numId="32">
    <w:abstractNumId w:val="36"/>
  </w:num>
  <w:num w:numId="33">
    <w:abstractNumId w:val="18"/>
  </w:num>
  <w:num w:numId="34">
    <w:abstractNumId w:val="29"/>
  </w:num>
  <w:num w:numId="35">
    <w:abstractNumId w:val="19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0C4"/>
    <w:rsid w:val="00000F2F"/>
    <w:rsid w:val="000012E2"/>
    <w:rsid w:val="00001C97"/>
    <w:rsid w:val="00002F72"/>
    <w:rsid w:val="00011CF4"/>
    <w:rsid w:val="00011E4A"/>
    <w:rsid w:val="0001451C"/>
    <w:rsid w:val="00021E25"/>
    <w:rsid w:val="000309B7"/>
    <w:rsid w:val="000327A2"/>
    <w:rsid w:val="00034ADF"/>
    <w:rsid w:val="00037E80"/>
    <w:rsid w:val="000456B4"/>
    <w:rsid w:val="00046DFE"/>
    <w:rsid w:val="00047192"/>
    <w:rsid w:val="00052E89"/>
    <w:rsid w:val="00052EE2"/>
    <w:rsid w:val="00054F47"/>
    <w:rsid w:val="0005583F"/>
    <w:rsid w:val="0005658E"/>
    <w:rsid w:val="00057563"/>
    <w:rsid w:val="00070782"/>
    <w:rsid w:val="00072333"/>
    <w:rsid w:val="0007325A"/>
    <w:rsid w:val="00073A40"/>
    <w:rsid w:val="00074881"/>
    <w:rsid w:val="00077C4B"/>
    <w:rsid w:val="00080832"/>
    <w:rsid w:val="00081727"/>
    <w:rsid w:val="00084C58"/>
    <w:rsid w:val="000872D8"/>
    <w:rsid w:val="00091699"/>
    <w:rsid w:val="00093C0A"/>
    <w:rsid w:val="0009441D"/>
    <w:rsid w:val="00095A9E"/>
    <w:rsid w:val="00096969"/>
    <w:rsid w:val="000A07D1"/>
    <w:rsid w:val="000A14DF"/>
    <w:rsid w:val="000A15F8"/>
    <w:rsid w:val="000A573C"/>
    <w:rsid w:val="000A5AB4"/>
    <w:rsid w:val="000A74E6"/>
    <w:rsid w:val="000B0BEE"/>
    <w:rsid w:val="000B18F3"/>
    <w:rsid w:val="000B21E1"/>
    <w:rsid w:val="000B2423"/>
    <w:rsid w:val="000B385D"/>
    <w:rsid w:val="000B64A6"/>
    <w:rsid w:val="000C0D4B"/>
    <w:rsid w:val="000C1AB5"/>
    <w:rsid w:val="000C566E"/>
    <w:rsid w:val="000D01CF"/>
    <w:rsid w:val="000D1EA2"/>
    <w:rsid w:val="000D32A8"/>
    <w:rsid w:val="000D7176"/>
    <w:rsid w:val="000E0FBE"/>
    <w:rsid w:val="000E1D26"/>
    <w:rsid w:val="000E2001"/>
    <w:rsid w:val="000E2EBD"/>
    <w:rsid w:val="000E30DA"/>
    <w:rsid w:val="000E7E6C"/>
    <w:rsid w:val="000F01F7"/>
    <w:rsid w:val="000F2D0B"/>
    <w:rsid w:val="000F6006"/>
    <w:rsid w:val="000F76E9"/>
    <w:rsid w:val="00102393"/>
    <w:rsid w:val="00103D34"/>
    <w:rsid w:val="00104CA8"/>
    <w:rsid w:val="00105449"/>
    <w:rsid w:val="00106E5C"/>
    <w:rsid w:val="001079F0"/>
    <w:rsid w:val="00110A86"/>
    <w:rsid w:val="00111F45"/>
    <w:rsid w:val="00113061"/>
    <w:rsid w:val="0011437C"/>
    <w:rsid w:val="00114786"/>
    <w:rsid w:val="00121099"/>
    <w:rsid w:val="0012336F"/>
    <w:rsid w:val="00131479"/>
    <w:rsid w:val="0013253A"/>
    <w:rsid w:val="00133BFF"/>
    <w:rsid w:val="001353BA"/>
    <w:rsid w:val="001356E2"/>
    <w:rsid w:val="001360F2"/>
    <w:rsid w:val="001361AD"/>
    <w:rsid w:val="00146A1A"/>
    <w:rsid w:val="001520BB"/>
    <w:rsid w:val="00152D72"/>
    <w:rsid w:val="00153D5D"/>
    <w:rsid w:val="00154007"/>
    <w:rsid w:val="00154FE2"/>
    <w:rsid w:val="00155817"/>
    <w:rsid w:val="0015681C"/>
    <w:rsid w:val="001619C3"/>
    <w:rsid w:val="00162674"/>
    <w:rsid w:val="00163E2C"/>
    <w:rsid w:val="00165C31"/>
    <w:rsid w:val="0016685B"/>
    <w:rsid w:val="00166EB1"/>
    <w:rsid w:val="00167D98"/>
    <w:rsid w:val="00167F5F"/>
    <w:rsid w:val="00170254"/>
    <w:rsid w:val="00172B4B"/>
    <w:rsid w:val="0017338F"/>
    <w:rsid w:val="00173A1A"/>
    <w:rsid w:val="001743B9"/>
    <w:rsid w:val="00177E74"/>
    <w:rsid w:val="00181114"/>
    <w:rsid w:val="00186EC3"/>
    <w:rsid w:val="00187381"/>
    <w:rsid w:val="001924B7"/>
    <w:rsid w:val="001931D4"/>
    <w:rsid w:val="00195697"/>
    <w:rsid w:val="0019577E"/>
    <w:rsid w:val="001958FA"/>
    <w:rsid w:val="00197543"/>
    <w:rsid w:val="001A2083"/>
    <w:rsid w:val="001A5762"/>
    <w:rsid w:val="001A694F"/>
    <w:rsid w:val="001B1BA1"/>
    <w:rsid w:val="001B47C8"/>
    <w:rsid w:val="001B4D39"/>
    <w:rsid w:val="001B4E60"/>
    <w:rsid w:val="001B53B3"/>
    <w:rsid w:val="001B6145"/>
    <w:rsid w:val="001B77D8"/>
    <w:rsid w:val="001B7E15"/>
    <w:rsid w:val="001C0C92"/>
    <w:rsid w:val="001C1373"/>
    <w:rsid w:val="001C1CAC"/>
    <w:rsid w:val="001C24CD"/>
    <w:rsid w:val="001C38CE"/>
    <w:rsid w:val="001C7394"/>
    <w:rsid w:val="001C7BCD"/>
    <w:rsid w:val="001D12B6"/>
    <w:rsid w:val="001D132D"/>
    <w:rsid w:val="001D1377"/>
    <w:rsid w:val="001D255C"/>
    <w:rsid w:val="001D675B"/>
    <w:rsid w:val="001D67BD"/>
    <w:rsid w:val="001E217C"/>
    <w:rsid w:val="001F29D0"/>
    <w:rsid w:val="001F5407"/>
    <w:rsid w:val="002016AB"/>
    <w:rsid w:val="002028B7"/>
    <w:rsid w:val="002031DA"/>
    <w:rsid w:val="00203832"/>
    <w:rsid w:val="00204AE2"/>
    <w:rsid w:val="0020555F"/>
    <w:rsid w:val="00205894"/>
    <w:rsid w:val="00205E89"/>
    <w:rsid w:val="00206BE7"/>
    <w:rsid w:val="0021088A"/>
    <w:rsid w:val="00210D44"/>
    <w:rsid w:val="00212D99"/>
    <w:rsid w:val="002154B7"/>
    <w:rsid w:val="00224650"/>
    <w:rsid w:val="00227645"/>
    <w:rsid w:val="00230A3E"/>
    <w:rsid w:val="00231FE9"/>
    <w:rsid w:val="00234D8A"/>
    <w:rsid w:val="00234F1D"/>
    <w:rsid w:val="00241ABF"/>
    <w:rsid w:val="00244C8A"/>
    <w:rsid w:val="00247383"/>
    <w:rsid w:val="00247E5B"/>
    <w:rsid w:val="002504B1"/>
    <w:rsid w:val="0025183F"/>
    <w:rsid w:val="002521BF"/>
    <w:rsid w:val="002527CD"/>
    <w:rsid w:val="00253F46"/>
    <w:rsid w:val="00255462"/>
    <w:rsid w:val="00256B90"/>
    <w:rsid w:val="002618CC"/>
    <w:rsid w:val="00264D4E"/>
    <w:rsid w:val="0026769F"/>
    <w:rsid w:val="002679A7"/>
    <w:rsid w:val="0027029C"/>
    <w:rsid w:val="00271F12"/>
    <w:rsid w:val="00272A1A"/>
    <w:rsid w:val="0027492D"/>
    <w:rsid w:val="002760C9"/>
    <w:rsid w:val="0027721B"/>
    <w:rsid w:val="002807AE"/>
    <w:rsid w:val="002840D2"/>
    <w:rsid w:val="00285BDB"/>
    <w:rsid w:val="00287FB1"/>
    <w:rsid w:val="00290DA9"/>
    <w:rsid w:val="0029499B"/>
    <w:rsid w:val="002961C4"/>
    <w:rsid w:val="002A2AC3"/>
    <w:rsid w:val="002A2C21"/>
    <w:rsid w:val="002A50A3"/>
    <w:rsid w:val="002A56BC"/>
    <w:rsid w:val="002A74A9"/>
    <w:rsid w:val="002B67A9"/>
    <w:rsid w:val="002C74E7"/>
    <w:rsid w:val="002D08FB"/>
    <w:rsid w:val="002D11D1"/>
    <w:rsid w:val="002D14A3"/>
    <w:rsid w:val="002D374B"/>
    <w:rsid w:val="002D516C"/>
    <w:rsid w:val="002D65EC"/>
    <w:rsid w:val="002D786B"/>
    <w:rsid w:val="002E1DFF"/>
    <w:rsid w:val="002E2E9E"/>
    <w:rsid w:val="002E3DE6"/>
    <w:rsid w:val="002E6F90"/>
    <w:rsid w:val="002E7437"/>
    <w:rsid w:val="002F1012"/>
    <w:rsid w:val="002F1C20"/>
    <w:rsid w:val="002F3D3C"/>
    <w:rsid w:val="002F6850"/>
    <w:rsid w:val="00300A25"/>
    <w:rsid w:val="00302119"/>
    <w:rsid w:val="00302972"/>
    <w:rsid w:val="0030334A"/>
    <w:rsid w:val="00303808"/>
    <w:rsid w:val="0030499F"/>
    <w:rsid w:val="00306454"/>
    <w:rsid w:val="00306EFE"/>
    <w:rsid w:val="0031041A"/>
    <w:rsid w:val="00311D56"/>
    <w:rsid w:val="0031231F"/>
    <w:rsid w:val="00312832"/>
    <w:rsid w:val="00312E29"/>
    <w:rsid w:val="003131B0"/>
    <w:rsid w:val="00315357"/>
    <w:rsid w:val="003178C1"/>
    <w:rsid w:val="00321B11"/>
    <w:rsid w:val="00324A37"/>
    <w:rsid w:val="00325575"/>
    <w:rsid w:val="00331B2A"/>
    <w:rsid w:val="00331C43"/>
    <w:rsid w:val="00331FDF"/>
    <w:rsid w:val="003372C8"/>
    <w:rsid w:val="00340C37"/>
    <w:rsid w:val="0034201A"/>
    <w:rsid w:val="00344C9B"/>
    <w:rsid w:val="00350446"/>
    <w:rsid w:val="003516BF"/>
    <w:rsid w:val="0035454C"/>
    <w:rsid w:val="0035473A"/>
    <w:rsid w:val="003553E6"/>
    <w:rsid w:val="00356F34"/>
    <w:rsid w:val="00360C77"/>
    <w:rsid w:val="00362F32"/>
    <w:rsid w:val="00364EBD"/>
    <w:rsid w:val="00364F9E"/>
    <w:rsid w:val="0036592D"/>
    <w:rsid w:val="00366398"/>
    <w:rsid w:val="0037396B"/>
    <w:rsid w:val="00373BFE"/>
    <w:rsid w:val="003775BF"/>
    <w:rsid w:val="0038006F"/>
    <w:rsid w:val="00380200"/>
    <w:rsid w:val="00392A7B"/>
    <w:rsid w:val="0039366C"/>
    <w:rsid w:val="00395FB5"/>
    <w:rsid w:val="00397AC7"/>
    <w:rsid w:val="00397BE2"/>
    <w:rsid w:val="003A0625"/>
    <w:rsid w:val="003A13CC"/>
    <w:rsid w:val="003A1B10"/>
    <w:rsid w:val="003A4258"/>
    <w:rsid w:val="003A4505"/>
    <w:rsid w:val="003A62B8"/>
    <w:rsid w:val="003A6AFA"/>
    <w:rsid w:val="003A74FE"/>
    <w:rsid w:val="003B09A7"/>
    <w:rsid w:val="003B0F70"/>
    <w:rsid w:val="003B2639"/>
    <w:rsid w:val="003B37AB"/>
    <w:rsid w:val="003B5667"/>
    <w:rsid w:val="003B69BD"/>
    <w:rsid w:val="003C1FB7"/>
    <w:rsid w:val="003C20FE"/>
    <w:rsid w:val="003C28B6"/>
    <w:rsid w:val="003C308C"/>
    <w:rsid w:val="003C3209"/>
    <w:rsid w:val="003C4003"/>
    <w:rsid w:val="003C55E6"/>
    <w:rsid w:val="003C6948"/>
    <w:rsid w:val="003C6C98"/>
    <w:rsid w:val="003D2227"/>
    <w:rsid w:val="003D35C2"/>
    <w:rsid w:val="003D6013"/>
    <w:rsid w:val="003E077B"/>
    <w:rsid w:val="003E0997"/>
    <w:rsid w:val="003E75A6"/>
    <w:rsid w:val="003F186A"/>
    <w:rsid w:val="003F7673"/>
    <w:rsid w:val="003F7A05"/>
    <w:rsid w:val="00400D49"/>
    <w:rsid w:val="00401510"/>
    <w:rsid w:val="0040166A"/>
    <w:rsid w:val="00401F15"/>
    <w:rsid w:val="00402DEC"/>
    <w:rsid w:val="00403B55"/>
    <w:rsid w:val="004055F3"/>
    <w:rsid w:val="00407601"/>
    <w:rsid w:val="00407829"/>
    <w:rsid w:val="00407F22"/>
    <w:rsid w:val="00410198"/>
    <w:rsid w:val="00411D4B"/>
    <w:rsid w:val="004162C4"/>
    <w:rsid w:val="00421B21"/>
    <w:rsid w:val="00423AC6"/>
    <w:rsid w:val="00430FB9"/>
    <w:rsid w:val="004332A6"/>
    <w:rsid w:val="00435851"/>
    <w:rsid w:val="004379F4"/>
    <w:rsid w:val="00442D7A"/>
    <w:rsid w:val="0044366D"/>
    <w:rsid w:val="004455D5"/>
    <w:rsid w:val="00446468"/>
    <w:rsid w:val="00446C7F"/>
    <w:rsid w:val="00450593"/>
    <w:rsid w:val="004511AB"/>
    <w:rsid w:val="0045433E"/>
    <w:rsid w:val="004550A8"/>
    <w:rsid w:val="004550C7"/>
    <w:rsid w:val="004577C6"/>
    <w:rsid w:val="004612BB"/>
    <w:rsid w:val="00462FF7"/>
    <w:rsid w:val="0046324C"/>
    <w:rsid w:val="004702F0"/>
    <w:rsid w:val="00473FEC"/>
    <w:rsid w:val="004765ED"/>
    <w:rsid w:val="0048002C"/>
    <w:rsid w:val="00483425"/>
    <w:rsid w:val="00484D71"/>
    <w:rsid w:val="00486AE0"/>
    <w:rsid w:val="004875A8"/>
    <w:rsid w:val="00490EC8"/>
    <w:rsid w:val="004935AA"/>
    <w:rsid w:val="004939B5"/>
    <w:rsid w:val="00497AE4"/>
    <w:rsid w:val="004A0585"/>
    <w:rsid w:val="004B0880"/>
    <w:rsid w:val="004B0D6F"/>
    <w:rsid w:val="004B59BD"/>
    <w:rsid w:val="004B6BB7"/>
    <w:rsid w:val="004C1A47"/>
    <w:rsid w:val="004C2639"/>
    <w:rsid w:val="004C3C69"/>
    <w:rsid w:val="004C5DE3"/>
    <w:rsid w:val="004C60FB"/>
    <w:rsid w:val="004D11DC"/>
    <w:rsid w:val="004D2D0A"/>
    <w:rsid w:val="004D56A6"/>
    <w:rsid w:val="004E38C5"/>
    <w:rsid w:val="004E3C9B"/>
    <w:rsid w:val="004E5104"/>
    <w:rsid w:val="004E521E"/>
    <w:rsid w:val="004E7044"/>
    <w:rsid w:val="004F0BE5"/>
    <w:rsid w:val="004F0F89"/>
    <w:rsid w:val="004F3801"/>
    <w:rsid w:val="004F6655"/>
    <w:rsid w:val="004F745E"/>
    <w:rsid w:val="00503900"/>
    <w:rsid w:val="005132E0"/>
    <w:rsid w:val="00515F15"/>
    <w:rsid w:val="00516DC0"/>
    <w:rsid w:val="0052432B"/>
    <w:rsid w:val="00525B21"/>
    <w:rsid w:val="00525F17"/>
    <w:rsid w:val="0052743A"/>
    <w:rsid w:val="005277C4"/>
    <w:rsid w:val="005327FF"/>
    <w:rsid w:val="005356C9"/>
    <w:rsid w:val="00537DD9"/>
    <w:rsid w:val="005403F6"/>
    <w:rsid w:val="00541250"/>
    <w:rsid w:val="005414AD"/>
    <w:rsid w:val="005442E4"/>
    <w:rsid w:val="00544D97"/>
    <w:rsid w:val="00544F22"/>
    <w:rsid w:val="00547331"/>
    <w:rsid w:val="00551650"/>
    <w:rsid w:val="00553B14"/>
    <w:rsid w:val="0055412B"/>
    <w:rsid w:val="005571DB"/>
    <w:rsid w:val="00560AC6"/>
    <w:rsid w:val="00561122"/>
    <w:rsid w:val="005618B7"/>
    <w:rsid w:val="005620DD"/>
    <w:rsid w:val="00567467"/>
    <w:rsid w:val="00567F21"/>
    <w:rsid w:val="00576C59"/>
    <w:rsid w:val="005775DD"/>
    <w:rsid w:val="00582A0C"/>
    <w:rsid w:val="00582D53"/>
    <w:rsid w:val="00583A96"/>
    <w:rsid w:val="005845D7"/>
    <w:rsid w:val="00587016"/>
    <w:rsid w:val="00587F1A"/>
    <w:rsid w:val="00597BD8"/>
    <w:rsid w:val="005A5431"/>
    <w:rsid w:val="005A69E6"/>
    <w:rsid w:val="005B13E9"/>
    <w:rsid w:val="005B3380"/>
    <w:rsid w:val="005B4BB8"/>
    <w:rsid w:val="005B60EF"/>
    <w:rsid w:val="005B7836"/>
    <w:rsid w:val="005C0217"/>
    <w:rsid w:val="005C11A3"/>
    <w:rsid w:val="005C3171"/>
    <w:rsid w:val="005C3A07"/>
    <w:rsid w:val="005C3CFC"/>
    <w:rsid w:val="005C52C7"/>
    <w:rsid w:val="005C67C8"/>
    <w:rsid w:val="005C7B00"/>
    <w:rsid w:val="005D3803"/>
    <w:rsid w:val="005D4967"/>
    <w:rsid w:val="005D5379"/>
    <w:rsid w:val="005E1DE0"/>
    <w:rsid w:val="005E38DE"/>
    <w:rsid w:val="005E3CCF"/>
    <w:rsid w:val="005E3F64"/>
    <w:rsid w:val="005E74BB"/>
    <w:rsid w:val="005F335A"/>
    <w:rsid w:val="005F7C9A"/>
    <w:rsid w:val="0060005B"/>
    <w:rsid w:val="006015E8"/>
    <w:rsid w:val="00601D48"/>
    <w:rsid w:val="006022E8"/>
    <w:rsid w:val="00602900"/>
    <w:rsid w:val="00603E2A"/>
    <w:rsid w:val="00604ACA"/>
    <w:rsid w:val="00610A76"/>
    <w:rsid w:val="006136E7"/>
    <w:rsid w:val="00613F60"/>
    <w:rsid w:val="00616004"/>
    <w:rsid w:val="0061794E"/>
    <w:rsid w:val="00620565"/>
    <w:rsid w:val="006214FF"/>
    <w:rsid w:val="00627D2B"/>
    <w:rsid w:val="00630106"/>
    <w:rsid w:val="00631307"/>
    <w:rsid w:val="006329CD"/>
    <w:rsid w:val="006346D5"/>
    <w:rsid w:val="006352FE"/>
    <w:rsid w:val="00636A1D"/>
    <w:rsid w:val="00640ACF"/>
    <w:rsid w:val="006441BB"/>
    <w:rsid w:val="00646ABC"/>
    <w:rsid w:val="00647036"/>
    <w:rsid w:val="00651773"/>
    <w:rsid w:val="0065190D"/>
    <w:rsid w:val="00653D38"/>
    <w:rsid w:val="006547A7"/>
    <w:rsid w:val="006551AF"/>
    <w:rsid w:val="00657993"/>
    <w:rsid w:val="00660273"/>
    <w:rsid w:val="00663EF2"/>
    <w:rsid w:val="00663F28"/>
    <w:rsid w:val="0066452D"/>
    <w:rsid w:val="006706C3"/>
    <w:rsid w:val="00670FAE"/>
    <w:rsid w:val="006721B0"/>
    <w:rsid w:val="0067234D"/>
    <w:rsid w:val="0067484B"/>
    <w:rsid w:val="00680BC6"/>
    <w:rsid w:val="00683554"/>
    <w:rsid w:val="006879DE"/>
    <w:rsid w:val="00690ED7"/>
    <w:rsid w:val="00691962"/>
    <w:rsid w:val="006926CD"/>
    <w:rsid w:val="00694D75"/>
    <w:rsid w:val="00695B88"/>
    <w:rsid w:val="00697A41"/>
    <w:rsid w:val="006A2048"/>
    <w:rsid w:val="006A55B6"/>
    <w:rsid w:val="006B04AF"/>
    <w:rsid w:val="006B0700"/>
    <w:rsid w:val="006B1798"/>
    <w:rsid w:val="006B317F"/>
    <w:rsid w:val="006B6898"/>
    <w:rsid w:val="006B79C4"/>
    <w:rsid w:val="006C0499"/>
    <w:rsid w:val="006C1720"/>
    <w:rsid w:val="006C3DE9"/>
    <w:rsid w:val="006C5CDA"/>
    <w:rsid w:val="006D0F05"/>
    <w:rsid w:val="006D3BD0"/>
    <w:rsid w:val="006D652C"/>
    <w:rsid w:val="006D781C"/>
    <w:rsid w:val="006D7FD2"/>
    <w:rsid w:val="006E1FAF"/>
    <w:rsid w:val="006E2C09"/>
    <w:rsid w:val="006E34A4"/>
    <w:rsid w:val="006E3837"/>
    <w:rsid w:val="006E5931"/>
    <w:rsid w:val="006E6D8C"/>
    <w:rsid w:val="006E7889"/>
    <w:rsid w:val="006E7C58"/>
    <w:rsid w:val="006F235B"/>
    <w:rsid w:val="006F58EA"/>
    <w:rsid w:val="006F6496"/>
    <w:rsid w:val="00702421"/>
    <w:rsid w:val="00704826"/>
    <w:rsid w:val="00706496"/>
    <w:rsid w:val="00712DC0"/>
    <w:rsid w:val="00713191"/>
    <w:rsid w:val="00713C07"/>
    <w:rsid w:val="00715070"/>
    <w:rsid w:val="00716B90"/>
    <w:rsid w:val="00720675"/>
    <w:rsid w:val="00721F57"/>
    <w:rsid w:val="00724F9F"/>
    <w:rsid w:val="00725D5D"/>
    <w:rsid w:val="007278C6"/>
    <w:rsid w:val="0073107D"/>
    <w:rsid w:val="007315E3"/>
    <w:rsid w:val="0073218B"/>
    <w:rsid w:val="007340C1"/>
    <w:rsid w:val="00735587"/>
    <w:rsid w:val="007367CB"/>
    <w:rsid w:val="007408C6"/>
    <w:rsid w:val="00743E35"/>
    <w:rsid w:val="00743FDC"/>
    <w:rsid w:val="0074550F"/>
    <w:rsid w:val="00746B94"/>
    <w:rsid w:val="007505BB"/>
    <w:rsid w:val="00750DB5"/>
    <w:rsid w:val="0075304D"/>
    <w:rsid w:val="007534E1"/>
    <w:rsid w:val="00754EA7"/>
    <w:rsid w:val="00757112"/>
    <w:rsid w:val="007627BA"/>
    <w:rsid w:val="00762E6F"/>
    <w:rsid w:val="007675A6"/>
    <w:rsid w:val="00767862"/>
    <w:rsid w:val="00771BDB"/>
    <w:rsid w:val="00776D0F"/>
    <w:rsid w:val="0077751B"/>
    <w:rsid w:val="00781618"/>
    <w:rsid w:val="0078228C"/>
    <w:rsid w:val="00782996"/>
    <w:rsid w:val="00783DAF"/>
    <w:rsid w:val="0078465B"/>
    <w:rsid w:val="00786863"/>
    <w:rsid w:val="00786F0C"/>
    <w:rsid w:val="007920BE"/>
    <w:rsid w:val="00793823"/>
    <w:rsid w:val="007971A2"/>
    <w:rsid w:val="007A186E"/>
    <w:rsid w:val="007A278E"/>
    <w:rsid w:val="007A3D7F"/>
    <w:rsid w:val="007A6D18"/>
    <w:rsid w:val="007B23F9"/>
    <w:rsid w:val="007B458F"/>
    <w:rsid w:val="007B4D61"/>
    <w:rsid w:val="007B6B26"/>
    <w:rsid w:val="007B73DE"/>
    <w:rsid w:val="007B74AC"/>
    <w:rsid w:val="007C0348"/>
    <w:rsid w:val="007C09BB"/>
    <w:rsid w:val="007C1716"/>
    <w:rsid w:val="007C2581"/>
    <w:rsid w:val="007C3410"/>
    <w:rsid w:val="007C3A59"/>
    <w:rsid w:val="007C41F8"/>
    <w:rsid w:val="007C4524"/>
    <w:rsid w:val="007C4CC5"/>
    <w:rsid w:val="007C6D31"/>
    <w:rsid w:val="007D1BB2"/>
    <w:rsid w:val="007D3D55"/>
    <w:rsid w:val="007D4231"/>
    <w:rsid w:val="007D4A12"/>
    <w:rsid w:val="007D4E2F"/>
    <w:rsid w:val="007D69A7"/>
    <w:rsid w:val="007E03ED"/>
    <w:rsid w:val="007E1F1F"/>
    <w:rsid w:val="007E2BFD"/>
    <w:rsid w:val="007E58E5"/>
    <w:rsid w:val="007E59FE"/>
    <w:rsid w:val="007E5DAA"/>
    <w:rsid w:val="007E617E"/>
    <w:rsid w:val="007E6BE4"/>
    <w:rsid w:val="007E6F7C"/>
    <w:rsid w:val="007E7917"/>
    <w:rsid w:val="007F02FB"/>
    <w:rsid w:val="007F0336"/>
    <w:rsid w:val="007F1B6B"/>
    <w:rsid w:val="007F2690"/>
    <w:rsid w:val="007F324C"/>
    <w:rsid w:val="007F5596"/>
    <w:rsid w:val="007F5E6F"/>
    <w:rsid w:val="007F6980"/>
    <w:rsid w:val="007F7257"/>
    <w:rsid w:val="00800B94"/>
    <w:rsid w:val="00800D09"/>
    <w:rsid w:val="00800F78"/>
    <w:rsid w:val="008040C1"/>
    <w:rsid w:val="00814A78"/>
    <w:rsid w:val="008157BD"/>
    <w:rsid w:val="008177B5"/>
    <w:rsid w:val="00821101"/>
    <w:rsid w:val="00822C9A"/>
    <w:rsid w:val="00823907"/>
    <w:rsid w:val="00823EEE"/>
    <w:rsid w:val="00826EF4"/>
    <w:rsid w:val="008327BF"/>
    <w:rsid w:val="00832D85"/>
    <w:rsid w:val="0083655F"/>
    <w:rsid w:val="0083691A"/>
    <w:rsid w:val="0084046C"/>
    <w:rsid w:val="008408D7"/>
    <w:rsid w:val="00841B9F"/>
    <w:rsid w:val="00843D83"/>
    <w:rsid w:val="00843FBD"/>
    <w:rsid w:val="00844B25"/>
    <w:rsid w:val="00846D56"/>
    <w:rsid w:val="0084767E"/>
    <w:rsid w:val="00847DCB"/>
    <w:rsid w:val="0085104E"/>
    <w:rsid w:val="008521EF"/>
    <w:rsid w:val="008527F2"/>
    <w:rsid w:val="008531DF"/>
    <w:rsid w:val="00853B89"/>
    <w:rsid w:val="00855B14"/>
    <w:rsid w:val="00855D0C"/>
    <w:rsid w:val="0086090B"/>
    <w:rsid w:val="00862153"/>
    <w:rsid w:val="00866728"/>
    <w:rsid w:val="00867E20"/>
    <w:rsid w:val="00873D74"/>
    <w:rsid w:val="00875B20"/>
    <w:rsid w:val="00876EAE"/>
    <w:rsid w:val="008775B6"/>
    <w:rsid w:val="008813B1"/>
    <w:rsid w:val="00882FA2"/>
    <w:rsid w:val="0088481F"/>
    <w:rsid w:val="00884AA4"/>
    <w:rsid w:val="00885FD2"/>
    <w:rsid w:val="0088651F"/>
    <w:rsid w:val="0088710C"/>
    <w:rsid w:val="00890A41"/>
    <w:rsid w:val="00893AC7"/>
    <w:rsid w:val="00894075"/>
    <w:rsid w:val="00896E38"/>
    <w:rsid w:val="008A4722"/>
    <w:rsid w:val="008A5495"/>
    <w:rsid w:val="008A5609"/>
    <w:rsid w:val="008A66FD"/>
    <w:rsid w:val="008B1D69"/>
    <w:rsid w:val="008B30D8"/>
    <w:rsid w:val="008B5301"/>
    <w:rsid w:val="008B5727"/>
    <w:rsid w:val="008C0AD3"/>
    <w:rsid w:val="008C2FF1"/>
    <w:rsid w:val="008D2652"/>
    <w:rsid w:val="008D2A25"/>
    <w:rsid w:val="008D47A7"/>
    <w:rsid w:val="008D7937"/>
    <w:rsid w:val="008E1BB8"/>
    <w:rsid w:val="008E2A27"/>
    <w:rsid w:val="008F11A4"/>
    <w:rsid w:val="008F1300"/>
    <w:rsid w:val="008F5173"/>
    <w:rsid w:val="008F51A0"/>
    <w:rsid w:val="008F54B6"/>
    <w:rsid w:val="008F58AD"/>
    <w:rsid w:val="008F733D"/>
    <w:rsid w:val="00900F78"/>
    <w:rsid w:val="00902ABF"/>
    <w:rsid w:val="00907295"/>
    <w:rsid w:val="00907ACE"/>
    <w:rsid w:val="00910589"/>
    <w:rsid w:val="00911433"/>
    <w:rsid w:val="009119A7"/>
    <w:rsid w:val="0091424D"/>
    <w:rsid w:val="0091569B"/>
    <w:rsid w:val="009164CC"/>
    <w:rsid w:val="009168A8"/>
    <w:rsid w:val="009174BF"/>
    <w:rsid w:val="00917AAA"/>
    <w:rsid w:val="00920380"/>
    <w:rsid w:val="009229F7"/>
    <w:rsid w:val="0092487C"/>
    <w:rsid w:val="00925A76"/>
    <w:rsid w:val="00926A32"/>
    <w:rsid w:val="00931C7B"/>
    <w:rsid w:val="00934DCA"/>
    <w:rsid w:val="00935194"/>
    <w:rsid w:val="00941E98"/>
    <w:rsid w:val="0094454B"/>
    <w:rsid w:val="009462F0"/>
    <w:rsid w:val="00946EAF"/>
    <w:rsid w:val="00947E00"/>
    <w:rsid w:val="00955287"/>
    <w:rsid w:val="009559FF"/>
    <w:rsid w:val="00956C6D"/>
    <w:rsid w:val="00962682"/>
    <w:rsid w:val="00965B38"/>
    <w:rsid w:val="00967D20"/>
    <w:rsid w:val="0097143A"/>
    <w:rsid w:val="00971D5F"/>
    <w:rsid w:val="009721C5"/>
    <w:rsid w:val="00972C50"/>
    <w:rsid w:val="00972DDF"/>
    <w:rsid w:val="00973B19"/>
    <w:rsid w:val="00973F5C"/>
    <w:rsid w:val="009748B4"/>
    <w:rsid w:val="009753EE"/>
    <w:rsid w:val="009802F5"/>
    <w:rsid w:val="00981E08"/>
    <w:rsid w:val="0098261A"/>
    <w:rsid w:val="009829FC"/>
    <w:rsid w:val="00983179"/>
    <w:rsid w:val="009843FE"/>
    <w:rsid w:val="00990075"/>
    <w:rsid w:val="0099115D"/>
    <w:rsid w:val="009972AA"/>
    <w:rsid w:val="009A1041"/>
    <w:rsid w:val="009A319C"/>
    <w:rsid w:val="009A39A3"/>
    <w:rsid w:val="009A5D6E"/>
    <w:rsid w:val="009A6284"/>
    <w:rsid w:val="009A63FF"/>
    <w:rsid w:val="009A7852"/>
    <w:rsid w:val="009B1F6D"/>
    <w:rsid w:val="009B233E"/>
    <w:rsid w:val="009B2974"/>
    <w:rsid w:val="009B2C4A"/>
    <w:rsid w:val="009B576A"/>
    <w:rsid w:val="009B68B3"/>
    <w:rsid w:val="009B7075"/>
    <w:rsid w:val="009B7C77"/>
    <w:rsid w:val="009C69FB"/>
    <w:rsid w:val="009D0121"/>
    <w:rsid w:val="009D0B6E"/>
    <w:rsid w:val="009D0DCC"/>
    <w:rsid w:val="009D34EB"/>
    <w:rsid w:val="009D4438"/>
    <w:rsid w:val="009D573F"/>
    <w:rsid w:val="009D687D"/>
    <w:rsid w:val="009D76E3"/>
    <w:rsid w:val="009D7723"/>
    <w:rsid w:val="009D7832"/>
    <w:rsid w:val="009E183D"/>
    <w:rsid w:val="009E3971"/>
    <w:rsid w:val="009E45E5"/>
    <w:rsid w:val="009E46A1"/>
    <w:rsid w:val="009E6CF1"/>
    <w:rsid w:val="009F01B4"/>
    <w:rsid w:val="009F35BB"/>
    <w:rsid w:val="009F3761"/>
    <w:rsid w:val="009F6D8B"/>
    <w:rsid w:val="00A00E60"/>
    <w:rsid w:val="00A10C23"/>
    <w:rsid w:val="00A11CDC"/>
    <w:rsid w:val="00A13311"/>
    <w:rsid w:val="00A15842"/>
    <w:rsid w:val="00A16F63"/>
    <w:rsid w:val="00A21E6B"/>
    <w:rsid w:val="00A25456"/>
    <w:rsid w:val="00A25C16"/>
    <w:rsid w:val="00A261F2"/>
    <w:rsid w:val="00A26663"/>
    <w:rsid w:val="00A273DC"/>
    <w:rsid w:val="00A3034E"/>
    <w:rsid w:val="00A30C88"/>
    <w:rsid w:val="00A30CBA"/>
    <w:rsid w:val="00A31A4E"/>
    <w:rsid w:val="00A31F78"/>
    <w:rsid w:val="00A34E42"/>
    <w:rsid w:val="00A363E1"/>
    <w:rsid w:val="00A409AA"/>
    <w:rsid w:val="00A45464"/>
    <w:rsid w:val="00A45F4B"/>
    <w:rsid w:val="00A5443F"/>
    <w:rsid w:val="00A54497"/>
    <w:rsid w:val="00A55864"/>
    <w:rsid w:val="00A574A9"/>
    <w:rsid w:val="00A57826"/>
    <w:rsid w:val="00A60804"/>
    <w:rsid w:val="00A613C0"/>
    <w:rsid w:val="00A6281C"/>
    <w:rsid w:val="00A62C48"/>
    <w:rsid w:val="00A63346"/>
    <w:rsid w:val="00A6451C"/>
    <w:rsid w:val="00A65326"/>
    <w:rsid w:val="00A658F1"/>
    <w:rsid w:val="00A67B38"/>
    <w:rsid w:val="00A717EF"/>
    <w:rsid w:val="00A7193B"/>
    <w:rsid w:val="00A7618F"/>
    <w:rsid w:val="00A804C1"/>
    <w:rsid w:val="00A81AD0"/>
    <w:rsid w:val="00A84A2A"/>
    <w:rsid w:val="00A8798E"/>
    <w:rsid w:val="00A92AA6"/>
    <w:rsid w:val="00A95A02"/>
    <w:rsid w:val="00A963A9"/>
    <w:rsid w:val="00A97810"/>
    <w:rsid w:val="00AA1062"/>
    <w:rsid w:val="00AA13F3"/>
    <w:rsid w:val="00AA2C1B"/>
    <w:rsid w:val="00AA4039"/>
    <w:rsid w:val="00AB1C24"/>
    <w:rsid w:val="00AB21DE"/>
    <w:rsid w:val="00AB41CB"/>
    <w:rsid w:val="00AB4ACE"/>
    <w:rsid w:val="00AB52F3"/>
    <w:rsid w:val="00AB6602"/>
    <w:rsid w:val="00AC0952"/>
    <w:rsid w:val="00AC1797"/>
    <w:rsid w:val="00AC1E04"/>
    <w:rsid w:val="00AC3AD5"/>
    <w:rsid w:val="00AC43C6"/>
    <w:rsid w:val="00AC7D1C"/>
    <w:rsid w:val="00AD1683"/>
    <w:rsid w:val="00AD2BC5"/>
    <w:rsid w:val="00AD30FD"/>
    <w:rsid w:val="00AD346D"/>
    <w:rsid w:val="00AD3D2A"/>
    <w:rsid w:val="00AD57EC"/>
    <w:rsid w:val="00AD77CF"/>
    <w:rsid w:val="00AE2B05"/>
    <w:rsid w:val="00AE3387"/>
    <w:rsid w:val="00AE4FA6"/>
    <w:rsid w:val="00AF38C1"/>
    <w:rsid w:val="00AF393B"/>
    <w:rsid w:val="00AF4076"/>
    <w:rsid w:val="00AF4CC8"/>
    <w:rsid w:val="00AF6E81"/>
    <w:rsid w:val="00B014EB"/>
    <w:rsid w:val="00B047C7"/>
    <w:rsid w:val="00B06464"/>
    <w:rsid w:val="00B13F3D"/>
    <w:rsid w:val="00B14DD0"/>
    <w:rsid w:val="00B155BF"/>
    <w:rsid w:val="00B15C4C"/>
    <w:rsid w:val="00B16EE9"/>
    <w:rsid w:val="00B20F83"/>
    <w:rsid w:val="00B23DAA"/>
    <w:rsid w:val="00B2437F"/>
    <w:rsid w:val="00B24F3B"/>
    <w:rsid w:val="00B30169"/>
    <w:rsid w:val="00B31C0D"/>
    <w:rsid w:val="00B33EC7"/>
    <w:rsid w:val="00B35127"/>
    <w:rsid w:val="00B37039"/>
    <w:rsid w:val="00B465D2"/>
    <w:rsid w:val="00B50581"/>
    <w:rsid w:val="00B53C13"/>
    <w:rsid w:val="00B55103"/>
    <w:rsid w:val="00B56454"/>
    <w:rsid w:val="00B577F9"/>
    <w:rsid w:val="00B6669D"/>
    <w:rsid w:val="00B72118"/>
    <w:rsid w:val="00B72341"/>
    <w:rsid w:val="00B72476"/>
    <w:rsid w:val="00B74DC9"/>
    <w:rsid w:val="00B7601A"/>
    <w:rsid w:val="00B76559"/>
    <w:rsid w:val="00B76DAE"/>
    <w:rsid w:val="00B83180"/>
    <w:rsid w:val="00B85D9C"/>
    <w:rsid w:val="00B9099A"/>
    <w:rsid w:val="00B92284"/>
    <w:rsid w:val="00B93744"/>
    <w:rsid w:val="00B93EA9"/>
    <w:rsid w:val="00B961C7"/>
    <w:rsid w:val="00BA24E0"/>
    <w:rsid w:val="00BA4E8E"/>
    <w:rsid w:val="00BA5929"/>
    <w:rsid w:val="00BA7E9C"/>
    <w:rsid w:val="00BB2D8C"/>
    <w:rsid w:val="00BB615F"/>
    <w:rsid w:val="00BB622F"/>
    <w:rsid w:val="00BB7E68"/>
    <w:rsid w:val="00BC27DE"/>
    <w:rsid w:val="00BC2F38"/>
    <w:rsid w:val="00BC429E"/>
    <w:rsid w:val="00BC62B3"/>
    <w:rsid w:val="00BC6EE2"/>
    <w:rsid w:val="00BC7E83"/>
    <w:rsid w:val="00BD0B9E"/>
    <w:rsid w:val="00BD1B43"/>
    <w:rsid w:val="00BD28D5"/>
    <w:rsid w:val="00BD3E5E"/>
    <w:rsid w:val="00BD3E95"/>
    <w:rsid w:val="00BD42C7"/>
    <w:rsid w:val="00BD6D17"/>
    <w:rsid w:val="00BE4910"/>
    <w:rsid w:val="00BE5160"/>
    <w:rsid w:val="00BE60ED"/>
    <w:rsid w:val="00BE7562"/>
    <w:rsid w:val="00BE7DDB"/>
    <w:rsid w:val="00BF00FA"/>
    <w:rsid w:val="00BF503A"/>
    <w:rsid w:val="00BF5521"/>
    <w:rsid w:val="00BF7400"/>
    <w:rsid w:val="00C01380"/>
    <w:rsid w:val="00C01B24"/>
    <w:rsid w:val="00C02865"/>
    <w:rsid w:val="00C04896"/>
    <w:rsid w:val="00C0681E"/>
    <w:rsid w:val="00C10E11"/>
    <w:rsid w:val="00C12F52"/>
    <w:rsid w:val="00C131E2"/>
    <w:rsid w:val="00C132B7"/>
    <w:rsid w:val="00C14EC4"/>
    <w:rsid w:val="00C160AC"/>
    <w:rsid w:val="00C17B64"/>
    <w:rsid w:val="00C2113E"/>
    <w:rsid w:val="00C21171"/>
    <w:rsid w:val="00C21761"/>
    <w:rsid w:val="00C2633E"/>
    <w:rsid w:val="00C26582"/>
    <w:rsid w:val="00C27068"/>
    <w:rsid w:val="00C27C41"/>
    <w:rsid w:val="00C300E6"/>
    <w:rsid w:val="00C32AFF"/>
    <w:rsid w:val="00C347AD"/>
    <w:rsid w:val="00C371D7"/>
    <w:rsid w:val="00C40980"/>
    <w:rsid w:val="00C40AFA"/>
    <w:rsid w:val="00C4208C"/>
    <w:rsid w:val="00C42BD7"/>
    <w:rsid w:val="00C444F0"/>
    <w:rsid w:val="00C452F2"/>
    <w:rsid w:val="00C455A0"/>
    <w:rsid w:val="00C462AF"/>
    <w:rsid w:val="00C47A47"/>
    <w:rsid w:val="00C54C47"/>
    <w:rsid w:val="00C601AE"/>
    <w:rsid w:val="00C61FF2"/>
    <w:rsid w:val="00C7406B"/>
    <w:rsid w:val="00C750D0"/>
    <w:rsid w:val="00C759B9"/>
    <w:rsid w:val="00C76905"/>
    <w:rsid w:val="00C76A4F"/>
    <w:rsid w:val="00C77488"/>
    <w:rsid w:val="00C779C1"/>
    <w:rsid w:val="00C77DBC"/>
    <w:rsid w:val="00C80B87"/>
    <w:rsid w:val="00C856A3"/>
    <w:rsid w:val="00C90D36"/>
    <w:rsid w:val="00C923F2"/>
    <w:rsid w:val="00C93796"/>
    <w:rsid w:val="00C94325"/>
    <w:rsid w:val="00C948AA"/>
    <w:rsid w:val="00CA0E62"/>
    <w:rsid w:val="00CA167F"/>
    <w:rsid w:val="00CA3363"/>
    <w:rsid w:val="00CA3570"/>
    <w:rsid w:val="00CA4284"/>
    <w:rsid w:val="00CA79D0"/>
    <w:rsid w:val="00CB207F"/>
    <w:rsid w:val="00CB2402"/>
    <w:rsid w:val="00CB2924"/>
    <w:rsid w:val="00CB7AA7"/>
    <w:rsid w:val="00CC07A5"/>
    <w:rsid w:val="00CC580C"/>
    <w:rsid w:val="00CC6895"/>
    <w:rsid w:val="00CC6B01"/>
    <w:rsid w:val="00CE11A2"/>
    <w:rsid w:val="00CE4062"/>
    <w:rsid w:val="00CE785D"/>
    <w:rsid w:val="00CF06A9"/>
    <w:rsid w:val="00CF1112"/>
    <w:rsid w:val="00D0011E"/>
    <w:rsid w:val="00D00E71"/>
    <w:rsid w:val="00D02D27"/>
    <w:rsid w:val="00D037FF"/>
    <w:rsid w:val="00D05781"/>
    <w:rsid w:val="00D10C3A"/>
    <w:rsid w:val="00D1113B"/>
    <w:rsid w:val="00D143FB"/>
    <w:rsid w:val="00D1615E"/>
    <w:rsid w:val="00D17946"/>
    <w:rsid w:val="00D20BAA"/>
    <w:rsid w:val="00D22C0A"/>
    <w:rsid w:val="00D2366C"/>
    <w:rsid w:val="00D3048D"/>
    <w:rsid w:val="00D32994"/>
    <w:rsid w:val="00D33971"/>
    <w:rsid w:val="00D36D73"/>
    <w:rsid w:val="00D4266E"/>
    <w:rsid w:val="00D43A25"/>
    <w:rsid w:val="00D467B3"/>
    <w:rsid w:val="00D473AA"/>
    <w:rsid w:val="00D502C3"/>
    <w:rsid w:val="00D53094"/>
    <w:rsid w:val="00D56094"/>
    <w:rsid w:val="00D6194B"/>
    <w:rsid w:val="00D646AD"/>
    <w:rsid w:val="00D664B0"/>
    <w:rsid w:val="00D66D5C"/>
    <w:rsid w:val="00D67902"/>
    <w:rsid w:val="00D71E71"/>
    <w:rsid w:val="00D7441B"/>
    <w:rsid w:val="00D75DC6"/>
    <w:rsid w:val="00D8060C"/>
    <w:rsid w:val="00D834AC"/>
    <w:rsid w:val="00D84055"/>
    <w:rsid w:val="00D87E89"/>
    <w:rsid w:val="00D90ED1"/>
    <w:rsid w:val="00D91A82"/>
    <w:rsid w:val="00D93995"/>
    <w:rsid w:val="00D941AA"/>
    <w:rsid w:val="00D94317"/>
    <w:rsid w:val="00D95A67"/>
    <w:rsid w:val="00DA5625"/>
    <w:rsid w:val="00DA5695"/>
    <w:rsid w:val="00DA5ACA"/>
    <w:rsid w:val="00DA71BA"/>
    <w:rsid w:val="00DA7452"/>
    <w:rsid w:val="00DA747E"/>
    <w:rsid w:val="00DB0193"/>
    <w:rsid w:val="00DB327E"/>
    <w:rsid w:val="00DB6D50"/>
    <w:rsid w:val="00DB7346"/>
    <w:rsid w:val="00DC19C4"/>
    <w:rsid w:val="00DC783A"/>
    <w:rsid w:val="00DD0F3A"/>
    <w:rsid w:val="00DE54E0"/>
    <w:rsid w:val="00DE7682"/>
    <w:rsid w:val="00DF05E8"/>
    <w:rsid w:val="00DF477F"/>
    <w:rsid w:val="00DF7445"/>
    <w:rsid w:val="00DF7828"/>
    <w:rsid w:val="00DF7C47"/>
    <w:rsid w:val="00E04A6D"/>
    <w:rsid w:val="00E05B5F"/>
    <w:rsid w:val="00E11335"/>
    <w:rsid w:val="00E11669"/>
    <w:rsid w:val="00E11BF9"/>
    <w:rsid w:val="00E14B07"/>
    <w:rsid w:val="00E154DA"/>
    <w:rsid w:val="00E1680C"/>
    <w:rsid w:val="00E16AF7"/>
    <w:rsid w:val="00E17CB5"/>
    <w:rsid w:val="00E17D17"/>
    <w:rsid w:val="00E2130D"/>
    <w:rsid w:val="00E21CDA"/>
    <w:rsid w:val="00E231FE"/>
    <w:rsid w:val="00E233CF"/>
    <w:rsid w:val="00E23CF0"/>
    <w:rsid w:val="00E25390"/>
    <w:rsid w:val="00E27176"/>
    <w:rsid w:val="00E303ED"/>
    <w:rsid w:val="00E306B7"/>
    <w:rsid w:val="00E33531"/>
    <w:rsid w:val="00E37A0D"/>
    <w:rsid w:val="00E401DA"/>
    <w:rsid w:val="00E40AD9"/>
    <w:rsid w:val="00E40C67"/>
    <w:rsid w:val="00E41316"/>
    <w:rsid w:val="00E417D5"/>
    <w:rsid w:val="00E479CF"/>
    <w:rsid w:val="00E503BF"/>
    <w:rsid w:val="00E510F4"/>
    <w:rsid w:val="00E51DEF"/>
    <w:rsid w:val="00E53E12"/>
    <w:rsid w:val="00E629C0"/>
    <w:rsid w:val="00E62F20"/>
    <w:rsid w:val="00E63E5D"/>
    <w:rsid w:val="00E66D83"/>
    <w:rsid w:val="00E734E7"/>
    <w:rsid w:val="00E7385A"/>
    <w:rsid w:val="00E739CE"/>
    <w:rsid w:val="00E75D34"/>
    <w:rsid w:val="00E7682F"/>
    <w:rsid w:val="00E8036C"/>
    <w:rsid w:val="00E80B9D"/>
    <w:rsid w:val="00E80C58"/>
    <w:rsid w:val="00E83C38"/>
    <w:rsid w:val="00E83D38"/>
    <w:rsid w:val="00E8709F"/>
    <w:rsid w:val="00E90F05"/>
    <w:rsid w:val="00E92E49"/>
    <w:rsid w:val="00E938F3"/>
    <w:rsid w:val="00E93CB2"/>
    <w:rsid w:val="00E93E16"/>
    <w:rsid w:val="00E94ABE"/>
    <w:rsid w:val="00E95E1F"/>
    <w:rsid w:val="00E960EC"/>
    <w:rsid w:val="00E96DE8"/>
    <w:rsid w:val="00E96E25"/>
    <w:rsid w:val="00E97D68"/>
    <w:rsid w:val="00EA0936"/>
    <w:rsid w:val="00EA1392"/>
    <w:rsid w:val="00EA2951"/>
    <w:rsid w:val="00EA2C08"/>
    <w:rsid w:val="00EA2FC3"/>
    <w:rsid w:val="00EA41B5"/>
    <w:rsid w:val="00EA4F34"/>
    <w:rsid w:val="00EA53AC"/>
    <w:rsid w:val="00EA6046"/>
    <w:rsid w:val="00EA61FB"/>
    <w:rsid w:val="00EB4B31"/>
    <w:rsid w:val="00EB67E1"/>
    <w:rsid w:val="00EB74FE"/>
    <w:rsid w:val="00EB7FE0"/>
    <w:rsid w:val="00EC1C42"/>
    <w:rsid w:val="00EC2676"/>
    <w:rsid w:val="00EC279F"/>
    <w:rsid w:val="00EC3EEC"/>
    <w:rsid w:val="00EC56AA"/>
    <w:rsid w:val="00EC6003"/>
    <w:rsid w:val="00EC6D0D"/>
    <w:rsid w:val="00EC6E70"/>
    <w:rsid w:val="00ED52FB"/>
    <w:rsid w:val="00ED58CB"/>
    <w:rsid w:val="00ED684E"/>
    <w:rsid w:val="00EE5EFA"/>
    <w:rsid w:val="00EE6556"/>
    <w:rsid w:val="00EF027A"/>
    <w:rsid w:val="00EF155C"/>
    <w:rsid w:val="00EF2415"/>
    <w:rsid w:val="00EF3BAC"/>
    <w:rsid w:val="00EF68D9"/>
    <w:rsid w:val="00EF7103"/>
    <w:rsid w:val="00F01B4D"/>
    <w:rsid w:val="00F01C51"/>
    <w:rsid w:val="00F0304F"/>
    <w:rsid w:val="00F04160"/>
    <w:rsid w:val="00F07E2E"/>
    <w:rsid w:val="00F15862"/>
    <w:rsid w:val="00F15E5C"/>
    <w:rsid w:val="00F173A7"/>
    <w:rsid w:val="00F201F6"/>
    <w:rsid w:val="00F216EB"/>
    <w:rsid w:val="00F22FD3"/>
    <w:rsid w:val="00F2550E"/>
    <w:rsid w:val="00F2563D"/>
    <w:rsid w:val="00F27CF5"/>
    <w:rsid w:val="00F27DC4"/>
    <w:rsid w:val="00F31324"/>
    <w:rsid w:val="00F3433E"/>
    <w:rsid w:val="00F34642"/>
    <w:rsid w:val="00F36420"/>
    <w:rsid w:val="00F36A0A"/>
    <w:rsid w:val="00F36A50"/>
    <w:rsid w:val="00F40F75"/>
    <w:rsid w:val="00F42B81"/>
    <w:rsid w:val="00F43341"/>
    <w:rsid w:val="00F43B31"/>
    <w:rsid w:val="00F43FAA"/>
    <w:rsid w:val="00F465B4"/>
    <w:rsid w:val="00F46654"/>
    <w:rsid w:val="00F46A63"/>
    <w:rsid w:val="00F50163"/>
    <w:rsid w:val="00F501AA"/>
    <w:rsid w:val="00F5085A"/>
    <w:rsid w:val="00F519E8"/>
    <w:rsid w:val="00F540A1"/>
    <w:rsid w:val="00F54638"/>
    <w:rsid w:val="00F60BA3"/>
    <w:rsid w:val="00F60FEA"/>
    <w:rsid w:val="00F63C9A"/>
    <w:rsid w:val="00F64188"/>
    <w:rsid w:val="00F654F6"/>
    <w:rsid w:val="00F67FD1"/>
    <w:rsid w:val="00F72407"/>
    <w:rsid w:val="00F72EB7"/>
    <w:rsid w:val="00F74781"/>
    <w:rsid w:val="00F767CA"/>
    <w:rsid w:val="00F778FC"/>
    <w:rsid w:val="00F800C4"/>
    <w:rsid w:val="00F8196E"/>
    <w:rsid w:val="00F860A2"/>
    <w:rsid w:val="00F87A39"/>
    <w:rsid w:val="00F91395"/>
    <w:rsid w:val="00F917FD"/>
    <w:rsid w:val="00F919DD"/>
    <w:rsid w:val="00F97BF0"/>
    <w:rsid w:val="00F97D7C"/>
    <w:rsid w:val="00FA10A3"/>
    <w:rsid w:val="00FA17F0"/>
    <w:rsid w:val="00FA23C4"/>
    <w:rsid w:val="00FA2506"/>
    <w:rsid w:val="00FA3523"/>
    <w:rsid w:val="00FA3AB6"/>
    <w:rsid w:val="00FA5017"/>
    <w:rsid w:val="00FA520E"/>
    <w:rsid w:val="00FB0C8E"/>
    <w:rsid w:val="00FB1273"/>
    <w:rsid w:val="00FB19CA"/>
    <w:rsid w:val="00FB4DFD"/>
    <w:rsid w:val="00FB61FB"/>
    <w:rsid w:val="00FC0EBC"/>
    <w:rsid w:val="00FC2E67"/>
    <w:rsid w:val="00FC54AC"/>
    <w:rsid w:val="00FC6427"/>
    <w:rsid w:val="00FD1CC0"/>
    <w:rsid w:val="00FD756A"/>
    <w:rsid w:val="00FE31FF"/>
    <w:rsid w:val="00FE375A"/>
    <w:rsid w:val="00FE44AE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8261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16DC0"/>
  </w:style>
  <w:style w:type="table" w:styleId="a6">
    <w:name w:val="Table Grid"/>
    <w:basedOn w:val="a1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F15862"/>
  </w:style>
  <w:style w:type="paragraph" w:styleId="a7">
    <w:name w:val="List Bullet"/>
    <w:basedOn w:val="a"/>
    <w:uiPriority w:val="99"/>
    <w:unhideWhenUsed/>
    <w:rsid w:val="003F7673"/>
    <w:pPr>
      <w:tabs>
        <w:tab w:val="num" w:pos="360"/>
      </w:tabs>
      <w:ind w:left="360" w:hanging="360"/>
      <w:contextualSpacing/>
    </w:pPr>
  </w:style>
  <w:style w:type="character" w:styleId="a8">
    <w:name w:val="Strong"/>
    <w:basedOn w:val="a0"/>
    <w:uiPriority w:val="22"/>
    <w:qFormat/>
    <w:rsid w:val="003B0F70"/>
    <w:rPr>
      <w:b/>
      <w:bCs/>
    </w:rPr>
  </w:style>
  <w:style w:type="paragraph" w:customStyle="1" w:styleId="a9">
    <w:name w:val="Стиль"/>
    <w:rsid w:val="003B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53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5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241ABF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241A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4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E52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E521E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4E521E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521E"/>
    <w:pPr>
      <w:widowControl w:val="0"/>
      <w:shd w:val="clear" w:color="auto" w:fill="FFFFFF"/>
      <w:spacing w:after="660" w:line="322" w:lineRule="exact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Не полужирный"/>
    <w:uiPriority w:val="99"/>
    <w:rsid w:val="004E521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4E52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F919DD"/>
    <w:rPr>
      <w:i/>
      <w:iCs/>
    </w:rPr>
  </w:style>
  <w:style w:type="character" w:customStyle="1" w:styleId="4">
    <w:name w:val="Основной текст (4)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40">
    <w:name w:val="Основной текст (4)"/>
    <w:basedOn w:val="4"/>
    <w:rsid w:val="00776D0F"/>
    <w:rPr>
      <w:u w:val="single"/>
    </w:rPr>
  </w:style>
  <w:style w:type="character" w:customStyle="1" w:styleId="5">
    <w:name w:val="Основной текст (5)_"/>
    <w:basedOn w:val="a0"/>
    <w:link w:val="50"/>
    <w:rsid w:val="00776D0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6D0F"/>
    <w:pPr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character" w:customStyle="1" w:styleId="af3">
    <w:name w:val="Основной текст_"/>
    <w:basedOn w:val="a0"/>
    <w:link w:val="11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76D0F"/>
    <w:pPr>
      <w:shd w:val="clear" w:color="auto" w:fill="FFFFFF"/>
      <w:spacing w:after="1200" w:line="0" w:lineRule="atLeast"/>
      <w:ind w:hanging="340"/>
    </w:pPr>
    <w:rPr>
      <w:sz w:val="23"/>
      <w:szCs w:val="23"/>
      <w:lang w:eastAsia="en-US"/>
    </w:rPr>
  </w:style>
  <w:style w:type="character" w:customStyle="1" w:styleId="31">
    <w:name w:val="Заголовок №3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"/>
    <w:basedOn w:val="31"/>
    <w:rsid w:val="00776D0F"/>
  </w:style>
  <w:style w:type="character" w:customStyle="1" w:styleId="33">
    <w:name w:val="Основной текст (3)_"/>
    <w:basedOn w:val="a0"/>
    <w:link w:val="34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76D0F"/>
    <w:pPr>
      <w:shd w:val="clear" w:color="auto" w:fill="FFFFFF"/>
      <w:spacing w:before="1020" w:after="240" w:line="317" w:lineRule="exact"/>
      <w:jc w:val="center"/>
    </w:pPr>
    <w:rPr>
      <w:sz w:val="23"/>
      <w:szCs w:val="23"/>
      <w:lang w:eastAsia="en-US"/>
    </w:rPr>
  </w:style>
  <w:style w:type="character" w:customStyle="1" w:styleId="af4">
    <w:name w:val="Основной текст + Полужирный"/>
    <w:basedOn w:val="af3"/>
    <w:rsid w:val="00776D0F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8621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6">
    <w:name w:val="Цветовое выделение"/>
    <w:uiPriority w:val="99"/>
    <w:rsid w:val="00862153"/>
    <w:rPr>
      <w:b/>
      <w:bCs w:val="0"/>
      <w:color w:val="26282F"/>
      <w:sz w:val="26"/>
    </w:rPr>
  </w:style>
  <w:style w:type="character" w:customStyle="1" w:styleId="af7">
    <w:name w:val="Гипертекстовая ссылка"/>
    <w:basedOn w:val="af6"/>
    <w:uiPriority w:val="99"/>
    <w:rsid w:val="00862153"/>
    <w:rPr>
      <w:rFonts w:ascii="Times New Roman" w:hAnsi="Times New Roman" w:cs="Times New Roman" w:hint="default"/>
      <w:color w:val="106BBE"/>
    </w:rPr>
  </w:style>
  <w:style w:type="paragraph" w:customStyle="1" w:styleId="ConsPlusTitle">
    <w:name w:val="ConsPlusTitle"/>
    <w:rsid w:val="007C2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F201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01F6"/>
  </w:style>
  <w:style w:type="paragraph" w:customStyle="1" w:styleId="formattext">
    <w:name w:val="formattext"/>
    <w:basedOn w:val="a"/>
    <w:rsid w:val="00F201F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201F6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F201F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01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rtabasara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BF53-6E7C-4ABF-B7FA-CB2E7507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24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Maida</cp:lastModifiedBy>
  <cp:revision>578</cp:revision>
  <cp:lastPrinted>2018-08-01T07:19:00Z</cp:lastPrinted>
  <dcterms:created xsi:type="dcterms:W3CDTF">2011-08-16T09:14:00Z</dcterms:created>
  <dcterms:modified xsi:type="dcterms:W3CDTF">2018-09-12T10:34:00Z</dcterms:modified>
</cp:coreProperties>
</file>