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4B" w:rsidRDefault="000B434B" w:rsidP="000B434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АНКЕТА</w:t>
      </w:r>
    </w:p>
    <w:p w:rsidR="000B434B" w:rsidRDefault="000B434B" w:rsidP="000B434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для опроса субъектов предпринимательской деятельности </w:t>
      </w:r>
    </w:p>
    <w:p w:rsidR="000B434B" w:rsidRDefault="000B434B" w:rsidP="000B434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 наличии (отсутствии) административных барьеров, </w:t>
      </w:r>
    </w:p>
    <w:p w:rsidR="000B434B" w:rsidRDefault="000B434B" w:rsidP="000B434B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оценке состояния и развития конкурентной среды 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на рынках товаров и услуг </w:t>
      </w:r>
      <w:r w:rsidR="009318EB">
        <w:rPr>
          <w:rFonts w:ascii="Liberation Serif" w:hAnsi="Liberation Serif" w:cs="Liberation Serif"/>
          <w:b/>
          <w:sz w:val="26"/>
          <w:szCs w:val="26"/>
        </w:rPr>
        <w:t>Табасаранском районе</w:t>
      </w:r>
    </w:p>
    <w:p w:rsidR="000B434B" w:rsidRDefault="000B434B" w:rsidP="000B434B">
      <w:pPr>
        <w:spacing w:after="0" w:line="240" w:lineRule="auto"/>
        <w:jc w:val="center"/>
        <w:rPr>
          <w:rFonts w:ascii="Liberation Serif" w:hAnsi="Liberation Serif" w:cs="Liberation Serif"/>
          <w:b/>
        </w:rPr>
      </w:pPr>
    </w:p>
    <w:p w:rsidR="000B434B" w:rsidRDefault="000B434B" w:rsidP="000B434B">
      <w:pPr>
        <w:jc w:val="center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ХАРАКТЕРИСТИКА БИЗНЕСА</w:t>
      </w:r>
    </w:p>
    <w:tbl>
      <w:tblPr>
        <w:tblW w:w="9345" w:type="dxa"/>
        <w:tblCellMar>
          <w:left w:w="10" w:type="dxa"/>
          <w:right w:w="10" w:type="dxa"/>
        </w:tblCellMar>
        <w:tblLook w:val="0000"/>
      </w:tblPr>
      <w:tblGrid>
        <w:gridCol w:w="8736"/>
        <w:gridCol w:w="609"/>
      </w:tblGrid>
      <w:tr w:rsidR="000B434B" w:rsidTr="003A7B85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 В каком районе (городе, городском округе) Вы проживаете?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____________________________________________________________________________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2. Укажите, являетесь ли Вы юридическим лицом или имеете статус индивидуального предпринимателя?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____________________________________________________________________________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3. Какую должность Вы занимаете в организации, которую Вы представляете?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собственник бизнеса (совладелец)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руководитель среднего звена (руководитель управления/подразделения/отдела)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руководящий сотрудник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4. В течение какого периода времени ваш бизнес осуществляет свою деятельность?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менее 1 года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1 года до 5 лет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более 5 лет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5. Какова численность сотрудников Вашей организации?</w:t>
            </w:r>
          </w:p>
          <w:p w:rsidR="000B434B" w:rsidRDefault="000B434B" w:rsidP="003A7B85">
            <w:pPr>
              <w:tabs>
                <w:tab w:val="left" w:pos="7903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ab/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до 15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16 до 100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101 до 250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251 до 1000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Свыше 1000 человек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6. Какова примерная величина годового оборота бизнеса, который Вы предоставляете?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до 120 млн. рублей (микропредприятие)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120 до 800 млн. рублей (малое предприятие)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800 до 2000 млн. рублей (среднее предприятие)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более 2 000 млн. рублей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7. Укажите рынок, на котором Вы осуществляете свой бизнес?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детского отдыха и оздоровления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дополнительного образования детей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медицинских услуг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реализации сельскохозяйственной продукции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Рынок племенного животноводства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семеневодства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жилищного строительства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товарной аквакультуры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выполнения работ по благоустройству городской среды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оказания услуг 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</w:rPr>
              <w:br/>
              <w:t>по муниципальным маршрутам регулярных перевозок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оказания услуг по перевозке пассажиров автомобильным транспортом </w:t>
            </w:r>
            <w:r>
              <w:rPr>
                <w:rFonts w:ascii="Liberation Serif" w:hAnsi="Liberation Serif" w:cs="Liberation Serif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по перевозке пассажиров и багажа легковым такси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легкой промышленности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обработки древесины и производства изделий из дерева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производства кирпича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производства бетона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оказания услуг по ремонту автотранспортных средств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Рынок услуг связи, в том числе услуг по предоставлению широкополосного доступа </w:t>
            </w:r>
          </w:p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к информационно-телекоммуникационной сети «Интернет»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вылова водных биоресурсов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Сфера наружной рекламы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нефтепродуктов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Рынокразведениясельскохозяйственнойптицы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Рынокмясногоживотноводства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Рынокмолочногоживотноводства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Рынокпроизводствамяснойпродукции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Рынокобщественногопитания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прачечных услуг и химической чистки текстильных и меховых изделий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парикмахерских и косметических 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физкультурно-оздоровительных услуг (деятельность бань и душевых по предоставлению общегигиенических услуг)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услуг почтовой связи общего пользования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разработки компьютерного программного обеспечения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лекарственных средств и материалов, применяемых в медицинских целях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Рынокпроизводстваэлектрическогооборудования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Рынок производства машин и оборудования для сельского и лесного хозяйства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производства автотранспортных средств, прицепов и полуприцепов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Рынок производства машин и оборудования общего назначения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Рыноктрубнойпромышленности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Рыноклесозаготовки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Рыноксанаторно</w:t>
            </w:r>
            <w:r>
              <w:rPr>
                <w:rFonts w:ascii="Liberation Serif" w:hAnsi="Liberation Serif" w:cs="Liberation Serif"/>
                <w:lang w:val="en-US"/>
              </w:rPr>
              <w:t>-</w:t>
            </w:r>
            <w:r>
              <w:rPr>
                <w:rFonts w:ascii="Liberation Serif" w:hAnsi="Liberation Serif" w:cs="Liberation Serif"/>
              </w:rPr>
              <w:t>курортныхуслуг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Рынокгостиничныхуслуг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Рынокнародныххудожественныхпромыслов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Рыноктуристскихуслуг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</w:tbl>
    <w:p w:rsidR="000B434B" w:rsidRDefault="000B434B" w:rsidP="000B434B">
      <w:pPr>
        <w:spacing w:after="0"/>
        <w:rPr>
          <w:vanish/>
        </w:rPr>
      </w:pPr>
    </w:p>
    <w:tbl>
      <w:tblPr>
        <w:tblW w:w="9345" w:type="dxa"/>
        <w:tblCellMar>
          <w:left w:w="10" w:type="dxa"/>
          <w:right w:w="10" w:type="dxa"/>
        </w:tblCellMar>
        <w:tblLook w:val="0000"/>
      </w:tblPr>
      <w:tblGrid>
        <w:gridCol w:w="8736"/>
        <w:gridCol w:w="609"/>
      </w:tblGrid>
      <w:tr w:rsidR="000B434B" w:rsidTr="003A7B85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8. Основной продукцией (товаром, работой, услугой) бизнеса, который Вы представляете, является?</w:t>
            </w:r>
          </w:p>
          <w:p w:rsidR="000B434B" w:rsidRDefault="000B434B" w:rsidP="003A7B85">
            <w:pPr>
              <w:tabs>
                <w:tab w:val="left" w:pos="7903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ab/>
            </w: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услуги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сырье и материалы для дальнейшей переработки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компоненты для производства конечной продукции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конечная продукция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бизнес осуществляет торговлю или дистрибуцию товаров и услуг, произведенных другими компаниями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9. Каковой географический рынок (рынки) является основным (рынок, на котором регулярно реализуется наибольшая доля продукции (товара, работы, услуги) для бизнеса, который Вы представляете? 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локальный рынок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региональный рынок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рынок нескольких субъектов Российской Федерации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рынок Российской Федерации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рынки стран СНГ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рынки стран зарубежья (кроме стран СНГ)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</w:tbl>
    <w:p w:rsidR="000B434B" w:rsidRDefault="000B434B" w:rsidP="000B434B">
      <w:pPr>
        <w:spacing w:after="0"/>
        <w:rPr>
          <w:vanish/>
        </w:rPr>
      </w:pPr>
    </w:p>
    <w:tbl>
      <w:tblPr>
        <w:tblW w:w="9345" w:type="dxa"/>
        <w:tblCellMar>
          <w:left w:w="10" w:type="dxa"/>
          <w:right w:w="10" w:type="dxa"/>
        </w:tblCellMar>
        <w:tblLook w:val="0000"/>
      </w:tblPr>
      <w:tblGrid>
        <w:gridCol w:w="8736"/>
        <w:gridCol w:w="609"/>
      </w:tblGrid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  <w:p w:rsidR="000B434B" w:rsidRDefault="000B434B" w:rsidP="003A7B85">
            <w:pPr>
              <w:spacing w:after="0"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>
              <w:rPr>
                <w:rFonts w:ascii="Liberation Serif" w:hAnsi="Liberation Serif" w:cs="Liberation Serif"/>
                <w:b/>
                <w:u w:val="single"/>
              </w:rPr>
              <w:t>ОЦЕНКА СОСТОЯНИЯ КОНКУРЕНЦИИ И КОНКУРЕНТНОЙ СРЕДЫ</w:t>
            </w:r>
          </w:p>
          <w:p w:rsidR="000B434B" w:rsidRDefault="000B434B" w:rsidP="003A7B85">
            <w:pPr>
              <w:spacing w:after="0"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10. Выберите утверждение, наиболее точно характеризующее условия конкуренции 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 рынке бизнеса, который Вы представляете?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очень высокая конкуренция (необходимо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высокая конкуренция (только регулярные меры по повышению конкурентоспособности продукции/ работ/ услуг (снижение цен, повышение качества, развитие сопутствующих услуг, иное), а также постоянный поиск новых рынков сбыта, позволяют сохранить 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развивать позиции бизнеса на рынке)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умеренная конкуренция (необходимо регулярно предпринимать меры по повышению конкурентоспособности продукции/ работ/ услуг (снижение цен, повышение качества, развитие сопутствующих услуг, иное) необходимы, чтобы сохранить позиции бизнеса 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рынке)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слабая конкуренция (для сохранения рыночной позиции нашего бизнеса время 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- нет конкуренции (для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11. Укажите, какие меры по повышению конкурентоспособности продукции, работ, услуг, которые производит или предоставляет Ваш бизнес, Вы предпринимали за последние </w:t>
            </w:r>
          </w:p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3 года</w:t>
            </w: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обучение и переподготовка персонала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новые способы продвижения продукции (маркетинговые стратегии)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приобретение технического оборудования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493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разработка новых модификаций и форм производимой продукции, расширение ассортимента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развитие и расширение системы представительств (торговой сети, сети филиалов 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прочее)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приобретение технологий, патентов, лицензий, ноу-хау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предпринималось никаких действий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</w:t>
            </w:r>
          </w:p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на основном для него рынке</w:t>
            </w: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нет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1 до 3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4 до 8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большое число конкурентов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13. Как изменилось число конкурентов бизнеса, который Вы представляете, на основном рынке товаров и услуг за последние 3 года?</w:t>
            </w: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увеличилось на 1-3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увеличилось более чем на 4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сократилось на 1-3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сократилось более чем на 4 конкурента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изменилось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rPr>
          <w:trHeight w:val="20"/>
        </w:trPr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</w:tbl>
    <w:p w:rsidR="000B434B" w:rsidRDefault="000B434B" w:rsidP="000B434B">
      <w:pPr>
        <w:spacing w:after="0"/>
        <w:rPr>
          <w:vanish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4"/>
        <w:gridCol w:w="534"/>
        <w:gridCol w:w="284"/>
        <w:gridCol w:w="171"/>
        <w:gridCol w:w="85"/>
        <w:gridCol w:w="198"/>
        <w:gridCol w:w="287"/>
        <w:gridCol w:w="136"/>
        <w:gridCol w:w="6"/>
        <w:gridCol w:w="93"/>
        <w:gridCol w:w="446"/>
        <w:gridCol w:w="305"/>
        <w:gridCol w:w="6"/>
        <w:gridCol w:w="426"/>
        <w:gridCol w:w="77"/>
        <w:gridCol w:w="349"/>
        <w:gridCol w:w="130"/>
        <w:gridCol w:w="61"/>
        <w:gridCol w:w="234"/>
        <w:gridCol w:w="126"/>
        <w:gridCol w:w="101"/>
        <w:gridCol w:w="340"/>
        <w:gridCol w:w="34"/>
        <w:gridCol w:w="374"/>
        <w:gridCol w:w="17"/>
        <w:gridCol w:w="34"/>
        <w:gridCol w:w="323"/>
        <w:gridCol w:w="37"/>
        <w:gridCol w:w="31"/>
        <w:gridCol w:w="253"/>
        <w:gridCol w:w="53"/>
        <w:gridCol w:w="203"/>
        <w:gridCol w:w="58"/>
        <w:gridCol w:w="113"/>
        <w:gridCol w:w="28"/>
        <w:gridCol w:w="143"/>
        <w:gridCol w:w="142"/>
        <w:gridCol w:w="61"/>
        <w:gridCol w:w="175"/>
        <w:gridCol w:w="189"/>
        <w:gridCol w:w="10"/>
        <w:gridCol w:w="375"/>
        <w:gridCol w:w="182"/>
        <w:gridCol w:w="192"/>
        <w:gridCol w:w="375"/>
      </w:tblGrid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14. Оцените качество официальной информации о состоянии конкурентной среды 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на рынках товаров и услуг </w:t>
            </w:r>
            <w:r w:rsidR="009318EB">
              <w:rPr>
                <w:rFonts w:ascii="Liberation Serif" w:hAnsi="Liberation Serif" w:cs="Liberation Serif"/>
                <w:b/>
              </w:rPr>
              <w:t>Табасаранском районе</w:t>
            </w:r>
            <w:r>
              <w:rPr>
                <w:rFonts w:ascii="Liberation Serif" w:hAnsi="Liberation Serif" w:cs="Liberation Serif"/>
                <w:b/>
              </w:rPr>
              <w:t>, размещаемой в открытом доступе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rPr>
          <w:cantSplit/>
          <w:trHeight w:val="4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ab/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Удовлетво-ри</w:t>
            </w:r>
            <w:r>
              <w:rPr>
                <w:rFonts w:ascii="Liberation Serif" w:hAnsi="Liberation Serif" w:cs="Liberation Serif"/>
              </w:rPr>
              <w:br/>
              <w:t>тельное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удовлетво-рительное</w:t>
            </w: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неудовлет-ворительное</w:t>
            </w: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Неудовлет-ворительное</w:t>
            </w: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Затрудняюсь ответить/ мне ничего </w:t>
            </w:r>
          </w:p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известно </w:t>
            </w:r>
          </w:p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такой информации</w:t>
            </w:r>
          </w:p>
        </w:tc>
      </w:tr>
      <w:tr w:rsidR="000B434B" w:rsidTr="003A7B85">
        <w:trPr>
          <w:trHeight w:val="4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Уровень доступности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Уровень понятности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Удобство получения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9318EB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15. Оцените полноту размещенной Министерством инвестиций и развития </w:t>
            </w:r>
            <w:r w:rsidR="009318EB">
              <w:rPr>
                <w:rFonts w:ascii="Liberation Serif" w:hAnsi="Liberation Serif" w:cs="Liberation Serif"/>
                <w:b/>
              </w:rPr>
              <w:t xml:space="preserve">Табасаранского района </w:t>
            </w:r>
            <w:r>
              <w:rPr>
                <w:rFonts w:ascii="Liberation Serif" w:hAnsi="Liberation Serif" w:cs="Liberation Serif"/>
                <w:b/>
              </w:rPr>
              <w:t xml:space="preserve">  о состоянии конкур</w:t>
            </w:r>
            <w:r w:rsidR="009318EB">
              <w:rPr>
                <w:rFonts w:ascii="Liberation Serif" w:hAnsi="Liberation Serif" w:cs="Liberation Serif"/>
                <w:b/>
              </w:rPr>
              <w:t>ентной среды на рынках товаров.</w:t>
            </w:r>
          </w:p>
        </w:tc>
      </w:tr>
      <w:tr w:rsidR="000B434B" w:rsidTr="003A7B85"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Удовлет-вори-тельно</w:t>
            </w: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удовлетво-рительно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Скорее неудовлетворительно</w:t>
            </w: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Неудов-летвори-тельно</w:t>
            </w: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Затрудняюсь ответить/ </w:t>
            </w:r>
          </w:p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мне ничего </w:t>
            </w:r>
          </w:p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известно </w:t>
            </w:r>
          </w:p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 такой информации</w:t>
            </w:r>
          </w:p>
        </w:tc>
      </w:tr>
      <w:tr w:rsidR="000B434B" w:rsidTr="003A7B85"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доступности «дорожной карты» региона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Доступность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2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Доступность информации о проведенных мониторингах в регионе и сформированном ежегодном докладе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16. Укажите, какими источниками информации о состоянии конкурентной среды </w:t>
            </w:r>
          </w:p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на рынках товаров, работ и услуг субъекта Российской Федерации и деятельности </w:t>
            </w:r>
          </w:p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lastRenderedPageBreak/>
              <w:t>по содействию развитию конкуренции Вы предпочитаете пользоваться и доверяете больше всего</w:t>
            </w:r>
          </w:p>
        </w:tc>
      </w:tr>
      <w:tr w:rsidR="000B434B" w:rsidTr="003A7B85">
        <w:trPr>
          <w:trHeight w:val="55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Источники информации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Предпочитаю пользоваться</w:t>
            </w: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Доверяю больше всего</w:t>
            </w:r>
          </w:p>
        </w:tc>
      </w:tr>
      <w:tr w:rsidR="000B434B" w:rsidTr="003A7B85"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Официальная информация, размещенная на сайте уполномоченного органа в информационно-телекоммуникационной сети «Интернет»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Официальная информация, размещенная на интернет-портале об </w:t>
            </w:r>
            <w:hyperlink r:id="rId6" w:anchor="%5B%7B%22num%22%3A61%2C%22gen%22%3A0%7D%2C%7B%22name%22%3A%22XYZ%22%7D%2C82%2C333%2C0%5D" w:history="1"/>
            <w:hyperlink r:id="rId7" w:anchor="%5B%7B%22num%22%3A61%2C%22gen%22%3A0%7D%2C%7B%22name%22%3A%22XYZ%22%7D%2C82%2C333%2C0%5D" w:history="1"/>
            <w:hyperlink r:id="rId8" w:anchor="%5B%7B%22num%22%3A61%2C%22gen%22%3A0%7D%2C%7B%22name%22%3A%22XYZ%22%7D%2C82%2C333%2C0%5D" w:history="1"/>
            <w:hyperlink r:id="rId9" w:anchor="%5B%7B%22num%22%3A61%2C%22gen%22%3A0%7D%2C%7B%22name%22%3A%22XYZ%22%7D%2C82%2C333%2C0%5D" w:history="1"/>
            <w:hyperlink r:id="rId10" w:anchor="%5B%7B%22num%22%3A61%2C%22gen%22%3A0%7D%2C%7B%22name%22%3A%22XYZ%22%7D%2C82%2C333%2C0%5D" w:history="1"/>
            <w:r>
              <w:rPr>
                <w:rFonts w:ascii="Liberation Serif" w:hAnsi="Liberation Serif" w:cs="Liberation Serif"/>
              </w:rPr>
              <w:t>инвестиционной деятельности в субъекте Российской Федерации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Официальная информация, размещенная на официальном сайте ФАС России в информационно-телекоммуникационной сети «Интернет»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Информация,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информационно-телекоммуникационной сети «Интернет»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Телевидение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Печатные средства массовой информации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Радио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rPr>
          <w:trHeight w:val="48"/>
        </w:trPr>
        <w:tc>
          <w:tcPr>
            <w:tcW w:w="550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Специальные блоги, порталы и прочие электронные ресурсы</w:t>
            </w:r>
          </w:p>
        </w:tc>
        <w:tc>
          <w:tcPr>
            <w:tcW w:w="1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6007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autoSpaceDE w:val="0"/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b/>
              </w:rPr>
              <w:t xml:space="preserve">17. </w:t>
            </w:r>
            <w:r>
              <w:rPr>
                <w:rFonts w:ascii="Liberation Serif" w:hAnsi="Liberation Serif" w:cs="Liberation Serif"/>
                <w:b/>
                <w:bCs/>
              </w:rPr>
              <w:t>Какую именно продукцию (товары, работы, услуги) реализует бизнес, который Вы представляете</w:t>
            </w:r>
            <w:r>
              <w:rPr>
                <w:rFonts w:ascii="Liberation Serif" w:hAnsi="Liberation Serif" w:cs="Liberation Serif"/>
                <w:b/>
              </w:rPr>
              <w:t>? ____________________________________________________________________________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18. Оцените примерное число поставщиков основного закупаемого Вами товара (работы, услуги) и Вашу удовлетворенность состоянием конкуренции между поставщиками этого товара (работы, услуги)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единственный поставщик / Неудовлетворительно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- 2-3 поставщика / Скорее неудовлетворительно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- 4 и более поставщика / Скорее удовлетворительно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большое число поставщиков / Удовлетворительно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>
              <w:rPr>
                <w:rFonts w:ascii="Liberation Serif" w:hAnsi="Liberation Serif" w:cs="Liberation Serif"/>
                <w:b/>
                <w:u w:val="single"/>
              </w:rPr>
              <w:t>ОЦЕНКА БАРЬЕРОВ ДЛЯ ВЕДЕНИЯ ПРЕДПРИНИМАТЕЛЬСКОЙ ДЕЯТЕЛЬНОСТИ</w:t>
            </w:r>
          </w:p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19. По вашему мнению, какие из перечисленных административных барьеров 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(пожалуйста, выберите </w:t>
            </w:r>
          </w:p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не более 3 вариантов ответа)</w:t>
            </w: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сложность получения доступа к земельным участкам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сложность/затянутость процедуры получения лицензий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высокие налоги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необходимость установления партнерских отношений с органами власти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ограничение органами власти инициатив по организации совместной </w:t>
            </w:r>
            <w:r>
              <w:rPr>
                <w:rFonts w:ascii="Liberation Serif" w:hAnsi="Liberation Serif" w:cs="Liberation Serif"/>
              </w:rPr>
              <w:lastRenderedPageBreak/>
              <w:t>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- 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силовое давление со стороны правоохранительных органов (угрозы, вымогательства и т.д.)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нет ограничений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20. Как бы Вы охарактеризовали деятельность органов власти на основном для бизнеса, который Вы представляете, рынке? (пожалуйста, укажите один наиболее подходящий вариант ответа):</w:t>
            </w: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удовлетворен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скорее удовлетворен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скорее не удовлетворен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удовлетворен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 xml:space="preserve">21.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      </w: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есть непреодолимые административные барьеры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есть барьеры, преодолимые при осуществлении значительных затрат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административные барьеры есть, но они преодолимы 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 существенных затрат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нет административных барьеров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22. По вашей оценке, как изменился уровень административных барьеров на рынке, который вы представляете, в течение последних 3 лет?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полностью устранены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стало проще, чем раньше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уровень и количество административных барьеров не изменились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стало сложнее, чем раньше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705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административные барьеры отсутствуют, как и ранее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23. Оцените характеристики услуг субъектов естественных монополий в </w:t>
            </w:r>
            <w:r w:rsidR="009318EB">
              <w:rPr>
                <w:rFonts w:ascii="Liberation Serif" w:hAnsi="Liberation Serif" w:cs="Liberation Serif"/>
                <w:b/>
              </w:rPr>
              <w:t>Табасаранском районе</w:t>
            </w:r>
            <w:r>
              <w:rPr>
                <w:rFonts w:ascii="Liberation Serif" w:hAnsi="Liberation Serif" w:cs="Liberation Serif"/>
                <w:b/>
              </w:rPr>
              <w:t xml:space="preserve"> по следующим критериям: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1. Удовлетворительно 2. Скорее удовлетворительно 3. Скорее не удовлетворительно 4. Не удовлетворительно 5. Затрудняюсь ответить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215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Сроки получения доступа</w:t>
            </w:r>
          </w:p>
        </w:tc>
        <w:tc>
          <w:tcPr>
            <w:tcW w:w="2268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Сложность (количество) процедур подключения</w:t>
            </w:r>
          </w:p>
        </w:tc>
        <w:tc>
          <w:tcPr>
            <w:tcW w:w="2552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Стоимость подключения</w:t>
            </w:r>
          </w:p>
        </w:tc>
      </w:tr>
      <w:tr w:rsidR="000B434B" w:rsidTr="003A7B85"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B434B" w:rsidTr="003A7B85"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Водоочистка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B434B" w:rsidTr="003A7B85"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center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center" w:pos="742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765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B434B" w:rsidTr="003A7B85"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ind w:right="-1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center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center" w:pos="742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tabs>
                <w:tab w:val="left" w:pos="765"/>
                <w:tab w:val="center" w:pos="1468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B434B" w:rsidTr="003A7B85"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B434B" w:rsidTr="003A7B85">
        <w:tc>
          <w:tcPr>
            <w:tcW w:w="2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Телефонная связь</w:t>
            </w:r>
          </w:p>
        </w:tc>
        <w:tc>
          <w:tcPr>
            <w:tcW w:w="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24. Если бизнес, который Вы представляете, сталкивался с процессом получения доступа 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 следующим услугам, оцените, пожалуйста, сложность (количество процедур) и сроки их получения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Наименование процедуры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процедур (единиц)</w:t>
            </w: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 получения услуги (дней)</w:t>
            </w:r>
          </w:p>
        </w:tc>
      </w:tr>
      <w:tr w:rsidR="000B434B" w:rsidTr="003A7B85"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Подключение к электросетям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Подключение к сетям водоснабжения и водоотведения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Подключение к тепловым сетям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Подключение к телефонной сети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5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Получение доступа к земельному участку 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/>
              </w:rPr>
              <w:t>25. 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Снизилось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Увеличилось</w:t>
            </w: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изменилось</w:t>
            </w: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Водоочистка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ind w:right="-1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Телефонная связь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26. 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Ухудшилось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Улучшилось</w:t>
            </w: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изменилось</w:t>
            </w: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Водоочистка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ind w:right="-1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Телефонная связь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27. 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Снизился</w:t>
            </w: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Увеличился</w:t>
            </w: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изменился</w:t>
            </w: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Водоочистка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ind w:right="-1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Телефонная связь</w:t>
            </w:r>
          </w:p>
        </w:tc>
        <w:tc>
          <w:tcPr>
            <w:tcW w:w="2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28. С какими проблемами Вы столкнулись при взаимодействии с субъектами естественных монополий: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взимание дополнительной платы 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навязывание дополнительных услуг 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 xml:space="preserve">- отказ в установке приборов учета 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проблемы с заменой приборов учета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требование заказа необходимых работ у подконтрольных коммерческих структур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сталкивался с подобными проблемами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29. Сталкивались ли Вы с дискриминационными условиями доступа на товарный рынок, основной для бизнеса, который Вы представляете?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ценовая дискриминация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продажа товара только в определенном ассортименте, продаже в нагрузку, разные условия поставки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</w:t>
            </w:r>
            <w:r>
              <w:rPr>
                <w:rFonts w:ascii="Liberation Serif" w:hAnsi="Liberation Serif" w:cs="Liberation Serif"/>
              </w:rPr>
              <w:lastRenderedPageBreak/>
              <w:t>видов деятельности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- нет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затрудняюсь ответить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со всеми перечисленными дискриминационными условиями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30. Оцените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</w:t>
            </w:r>
            <w:r w:rsidR="009318EB">
              <w:rPr>
                <w:rFonts w:ascii="Liberation Serif" w:hAnsi="Liberation Serif" w:cs="Liberation Serif"/>
                <w:b/>
              </w:rPr>
              <w:t>Табасаранском районе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по следующим критериям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1. Удовлетворительно 2. Скорее удовлетворительно 3. Скорее не удовлетворительно 4. Не удовлетворительно 5. Затрудняюсь ответить</w:t>
            </w:r>
          </w:p>
        </w:tc>
      </w:tr>
      <w:tr w:rsidR="000B434B" w:rsidTr="003A7B85"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Качество</w:t>
            </w:r>
          </w:p>
        </w:tc>
        <w:tc>
          <w:tcPr>
            <w:tcW w:w="1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Уровень цен</w:t>
            </w:r>
          </w:p>
        </w:tc>
      </w:tr>
      <w:tr w:rsidR="000B434B" w:rsidTr="003A7B85"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B434B" w:rsidTr="003A7B85"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B434B" w:rsidTr="003A7B85"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B434B" w:rsidTr="003A7B85">
        <w:tc>
          <w:tcPr>
            <w:tcW w:w="56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0B434B" w:rsidTr="003A7B85">
        <w:tc>
          <w:tcPr>
            <w:tcW w:w="9351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31. 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</w:t>
            </w:r>
            <w:r w:rsidR="009318EB">
              <w:rPr>
                <w:rFonts w:ascii="Liberation Serif" w:hAnsi="Liberation Serif" w:cs="Liberation Serif"/>
                <w:b/>
              </w:rPr>
              <w:t>Табасаранском районе</w:t>
            </w:r>
            <w:r>
              <w:rPr>
                <w:rFonts w:ascii="Liberation Serif" w:hAnsi="Liberation Serif" w:cs="Liberation Serif"/>
                <w:b/>
              </w:rPr>
              <w:t xml:space="preserve"> за последние 3 года по следующим критериям:</w:t>
            </w:r>
          </w:p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  <w:b/>
              </w:rPr>
            </w:pPr>
          </w:p>
        </w:tc>
      </w:tr>
      <w:tr w:rsidR="000B434B" w:rsidTr="003A7B85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4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Качество</w:t>
            </w:r>
          </w:p>
        </w:tc>
        <w:tc>
          <w:tcPr>
            <w:tcW w:w="384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Уровень цен</w:t>
            </w:r>
          </w:p>
        </w:tc>
      </w:tr>
      <w:tr w:rsidR="000B434B" w:rsidTr="003A7B85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Ухудши-лось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Улучши-лось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изме-нилось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Снизился</w:t>
            </w: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Увели-чился</w:t>
            </w: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изменился</w:t>
            </w:r>
          </w:p>
        </w:tc>
      </w:tr>
      <w:tr w:rsidR="000B434B" w:rsidTr="003A7B85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B434B" w:rsidTr="003A7B85"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0B434B" w:rsidRDefault="000B434B" w:rsidP="000B434B">
      <w:pPr>
        <w:spacing w:after="0"/>
        <w:rPr>
          <w:vanish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1760"/>
        <w:gridCol w:w="1870"/>
        <w:gridCol w:w="1870"/>
        <w:gridCol w:w="1871"/>
      </w:tblGrid>
      <w:tr w:rsidR="000B434B" w:rsidTr="003A7B85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32. Как бы вы оценили возможности недискриминационного доступа на товарные рынки </w:t>
            </w:r>
            <w:r w:rsidR="009318EB">
              <w:rPr>
                <w:rFonts w:ascii="Liberation Serif" w:hAnsi="Liberation Serif" w:cs="Liberation Serif"/>
                <w:b/>
              </w:rPr>
              <w:t>Табасаранском районе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0B434B" w:rsidRDefault="000B434B" w:rsidP="003A7B85">
            <w:pPr>
              <w:rPr>
                <w:rFonts w:ascii="Liberation Serif" w:hAnsi="Liberation Serif" w:cs="Liberation Serif"/>
                <w:b/>
                <w:u w:val="single"/>
                <w:shd w:val="clear" w:color="auto" w:fill="FFFF00"/>
              </w:rPr>
            </w:pPr>
          </w:p>
        </w:tc>
      </w:tr>
      <w:tr w:rsidR="000B434B" w:rsidTr="003A7B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1. Положительно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2. Скорее положительно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3. Скорее отрицательно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4. Отрицательно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5. Затрудняюсь ответить</w:t>
            </w:r>
          </w:p>
        </w:tc>
      </w:tr>
      <w:tr w:rsidR="000B434B" w:rsidTr="003A7B85">
        <w:tc>
          <w:tcPr>
            <w:tcW w:w="9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9318EB" w:rsidP="003A7B85">
            <w:r>
              <w:rPr>
                <w:rFonts w:ascii="Liberation Serif" w:hAnsi="Liberation Serif" w:cs="Liberation Serif"/>
                <w:b/>
              </w:rPr>
              <w:t xml:space="preserve"> </w:t>
            </w:r>
          </w:p>
        </w:tc>
      </w:tr>
      <w:tr w:rsidR="000B434B" w:rsidTr="003A7B85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1. Положительно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2. Скорее положительно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3. Скорее отрицательно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4. Отрицательно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34B" w:rsidRDefault="000B434B" w:rsidP="003A7B85">
            <w:pPr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5. Затрудняюсь ответить</w:t>
            </w:r>
          </w:p>
        </w:tc>
      </w:tr>
    </w:tbl>
    <w:p w:rsidR="000B434B" w:rsidRDefault="000B434B" w:rsidP="000B434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B434B" w:rsidRDefault="000B434B" w:rsidP="000B434B">
      <w:pPr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>БЛАГОДАРИМ ВАС ЗА УЧАСТИЕ В ОПРОСЕ!</w:t>
      </w:r>
    </w:p>
    <w:p w:rsidR="00230FE7" w:rsidRDefault="00230FE7"/>
    <w:sectPr w:rsidR="00230FE7" w:rsidSect="00E76715">
      <w:headerReference w:type="default" r:id="rId11"/>
      <w:pgSz w:w="11906" w:h="16838"/>
      <w:pgMar w:top="426" w:right="850" w:bottom="993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B7" w:rsidRDefault="00DE3CB7" w:rsidP="00E115C8">
      <w:pPr>
        <w:spacing w:after="0" w:line="240" w:lineRule="auto"/>
      </w:pPr>
      <w:r>
        <w:separator/>
      </w:r>
    </w:p>
  </w:endnote>
  <w:endnote w:type="continuationSeparator" w:id="1">
    <w:p w:rsidR="00DE3CB7" w:rsidRDefault="00DE3CB7" w:rsidP="00E1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B7" w:rsidRDefault="00DE3CB7" w:rsidP="00E115C8">
      <w:pPr>
        <w:spacing w:after="0" w:line="240" w:lineRule="auto"/>
      </w:pPr>
      <w:r>
        <w:separator/>
      </w:r>
    </w:p>
  </w:footnote>
  <w:footnote w:type="continuationSeparator" w:id="1">
    <w:p w:rsidR="00DE3CB7" w:rsidRDefault="00DE3CB7" w:rsidP="00E1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42" w:rsidRDefault="00E115C8">
    <w:pPr>
      <w:pStyle w:val="a3"/>
      <w:jc w:val="center"/>
    </w:pPr>
    <w:r>
      <w:rPr>
        <w:rFonts w:ascii="Liberation Serif" w:hAnsi="Liberation Serif" w:cs="Liberation Serif"/>
      </w:rPr>
      <w:fldChar w:fldCharType="begin"/>
    </w:r>
    <w:r w:rsidR="00230FE7"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9318EB">
      <w:rPr>
        <w:rFonts w:ascii="Liberation Serif" w:hAnsi="Liberation Serif" w:cs="Liberation Serif"/>
        <w:noProof/>
      </w:rPr>
      <w:t>8</w:t>
    </w:r>
    <w:r>
      <w:rPr>
        <w:rFonts w:ascii="Liberation Serif" w:hAnsi="Liberation Serif" w:cs="Liberation Serif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34B"/>
    <w:rsid w:val="000B434B"/>
    <w:rsid w:val="00230FE7"/>
    <w:rsid w:val="009318EB"/>
    <w:rsid w:val="00DE3CB7"/>
    <w:rsid w:val="00E1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34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0B434B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rsid w:val="000B434B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0B434B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rsid w:val="000B434B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rsid w:val="000B434B"/>
    <w:rPr>
      <w:rFonts w:ascii="Segoe UI" w:eastAsia="Calibri" w:hAnsi="Segoe UI" w:cs="Segoe UI"/>
      <w:sz w:val="18"/>
      <w:szCs w:val="18"/>
      <w:lang w:eastAsia="en-US"/>
    </w:rPr>
  </w:style>
  <w:style w:type="paragraph" w:styleId="a9">
    <w:name w:val="List Paragraph"/>
    <w:basedOn w:val="a"/>
    <w:rsid w:val="000B434B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.midural.ru/sites/default/files/files/prikaz_minekonomrazvitiya_rossi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r.midural.ru/sites/default/files/files/prikaz_minekonomrazvitiya_rossii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.midural.ru/sites/default/files/files/prikaz_minekonomrazvitiya_rossii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mir.midural.ru/sites/default/files/files/prikaz_minekonomrazvitiya_rossi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r.midural.ru/sites/default/files/files/prikaz_minekonomrazvitiya_ross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2942</Words>
  <Characters>16776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2020-11-16T05:58:00Z</dcterms:created>
  <dcterms:modified xsi:type="dcterms:W3CDTF">2020-11-16T06:57:00Z</dcterms:modified>
</cp:coreProperties>
</file>