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5" w:rsidRPr="00CB7E06" w:rsidRDefault="00813EC5" w:rsidP="00813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06">
        <w:rPr>
          <w:rFonts w:ascii="Times New Roman" w:hAnsi="Times New Roman" w:cs="Times New Roman"/>
          <w:b/>
          <w:sz w:val="28"/>
          <w:szCs w:val="28"/>
        </w:rPr>
        <w:t xml:space="preserve">Из истории села </w:t>
      </w:r>
      <w:proofErr w:type="spellStart"/>
      <w:r w:rsidRPr="00CB7E06">
        <w:rPr>
          <w:rFonts w:ascii="Times New Roman" w:hAnsi="Times New Roman" w:cs="Times New Roman"/>
          <w:b/>
          <w:sz w:val="28"/>
          <w:szCs w:val="28"/>
        </w:rPr>
        <w:t>Тинит</w:t>
      </w:r>
      <w:proofErr w:type="spellEnd"/>
    </w:p>
    <w:p w:rsidR="00813EC5" w:rsidRPr="001D385C" w:rsidRDefault="00813EC5" w:rsidP="00813E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EC5" w:rsidRDefault="00813EC5" w:rsidP="00813EC5">
      <w:pPr>
        <w:spacing w:after="0" w:line="240" w:lineRule="auto"/>
        <w:jc w:val="right"/>
      </w:pPr>
      <w:r>
        <w:t xml:space="preserve">Жить   настоящим,   не   ведая  прошедшего, </w:t>
      </w:r>
    </w:p>
    <w:p w:rsidR="00813EC5" w:rsidRDefault="00813EC5" w:rsidP="00813EC5">
      <w:pPr>
        <w:spacing w:after="0" w:line="240" w:lineRule="auto"/>
        <w:jc w:val="right"/>
      </w:pPr>
      <w:r>
        <w:t>Значит, войти в пустыню без пути и блуждать</w:t>
      </w:r>
    </w:p>
    <w:p w:rsidR="00813EC5" w:rsidRDefault="00813EC5" w:rsidP="00813EC5">
      <w:pPr>
        <w:spacing w:after="0" w:line="240" w:lineRule="auto"/>
        <w:jc w:val="right"/>
      </w:pPr>
      <w:r>
        <w:t xml:space="preserve">в ней без цели. </w:t>
      </w:r>
      <w:proofErr w:type="gramStart"/>
      <w:r>
        <w:t>(А-К-А.</w:t>
      </w:r>
      <w:proofErr w:type="gramEnd"/>
      <w:r>
        <w:t xml:space="preserve"> </w:t>
      </w:r>
      <w:proofErr w:type="spellStart"/>
      <w:r>
        <w:t>Бакиханов</w:t>
      </w:r>
      <w:proofErr w:type="spellEnd"/>
      <w:r>
        <w:t xml:space="preserve">. </w:t>
      </w:r>
      <w:proofErr w:type="gramStart"/>
      <w:r>
        <w:t>«</w:t>
      </w:r>
      <w:proofErr w:type="spellStart"/>
      <w:r>
        <w:t>Гюлистан</w:t>
      </w:r>
      <w:proofErr w:type="spellEnd"/>
      <w:r>
        <w:t xml:space="preserve"> и Ирам»)</w:t>
      </w:r>
      <w:proofErr w:type="gramEnd"/>
    </w:p>
    <w:p w:rsidR="00813EC5" w:rsidRPr="00907C4F" w:rsidRDefault="00813EC5" w:rsidP="0081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C4F" w:rsidRPr="00907C4F" w:rsidRDefault="00813EC5" w:rsidP="00813E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C4F">
        <w:rPr>
          <w:rFonts w:ascii="Times New Roman" w:hAnsi="Times New Roman" w:cs="Times New Roman"/>
          <w:sz w:val="28"/>
          <w:szCs w:val="28"/>
        </w:rPr>
        <w:t xml:space="preserve">Селение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расположено на склонах хребта  К</w:t>
      </w:r>
      <w:proofErr w:type="gramStart"/>
      <w:r w:rsidRPr="00907C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164C0">
        <w:rPr>
          <w:rFonts w:ascii="Times New Roman" w:hAnsi="Times New Roman" w:cs="Times New Roman"/>
          <w:sz w:val="28"/>
          <w:szCs w:val="28"/>
        </w:rPr>
        <w:t xml:space="preserve">ару </w:t>
      </w:r>
      <w:proofErr w:type="spellStart"/>
      <w:r w:rsidR="00F164C0">
        <w:rPr>
          <w:rFonts w:ascii="Times New Roman" w:hAnsi="Times New Roman" w:cs="Times New Roman"/>
          <w:sz w:val="28"/>
          <w:szCs w:val="28"/>
        </w:rPr>
        <w:t>Яркур</w:t>
      </w:r>
      <w:proofErr w:type="spellEnd"/>
      <w:r w:rsidR="00F164C0">
        <w:rPr>
          <w:rFonts w:ascii="Times New Roman" w:hAnsi="Times New Roman" w:cs="Times New Roman"/>
          <w:sz w:val="28"/>
          <w:szCs w:val="28"/>
        </w:rPr>
        <w:t xml:space="preserve"> («Черный лес»), рядом</w:t>
      </w:r>
      <w:r w:rsidRPr="00907C4F">
        <w:rPr>
          <w:rFonts w:ascii="Times New Roman" w:hAnsi="Times New Roman" w:cs="Times New Roman"/>
          <w:sz w:val="28"/>
          <w:szCs w:val="28"/>
        </w:rPr>
        <w:t xml:space="preserve"> протекает  р.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Рубас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. Исследуя прошлое сел.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proofErr w:type="gramStart"/>
      <w:r w:rsidRPr="00907C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07C4F">
        <w:rPr>
          <w:rFonts w:ascii="Times New Roman" w:hAnsi="Times New Roman" w:cs="Times New Roman"/>
          <w:sz w:val="28"/>
          <w:szCs w:val="28"/>
        </w:rPr>
        <w:t xml:space="preserve">), следует отметить, что на территории этого села найдены археологические памятники эпохи палеолита. «Общий анализ археологических материалов стоянки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- 1 показал, 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07C4F">
        <w:rPr>
          <w:rFonts w:ascii="Times New Roman" w:hAnsi="Times New Roman" w:cs="Times New Roman"/>
          <w:sz w:val="28"/>
          <w:szCs w:val="28"/>
        </w:rPr>
        <w:t xml:space="preserve">ишут А.А.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Анойкин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и В.С. Славинский, - что на объекте представлены комплексы достаточно большого культурно – хронологического интервала, </w:t>
      </w:r>
      <w:r w:rsidR="00411180">
        <w:rPr>
          <w:rFonts w:ascii="Times New Roman" w:hAnsi="Times New Roman" w:cs="Times New Roman"/>
          <w:sz w:val="28"/>
          <w:szCs w:val="28"/>
        </w:rPr>
        <w:t>определяемого рамками верхнего и</w:t>
      </w:r>
      <w:r w:rsidRPr="00907C4F">
        <w:rPr>
          <w:rFonts w:ascii="Times New Roman" w:hAnsi="Times New Roman" w:cs="Times New Roman"/>
          <w:sz w:val="28"/>
          <w:szCs w:val="28"/>
        </w:rPr>
        <w:t xml:space="preserve"> среднего палеолита</w:t>
      </w:r>
      <w:r w:rsidR="00411180">
        <w:rPr>
          <w:rFonts w:ascii="Times New Roman" w:hAnsi="Times New Roman" w:cs="Times New Roman"/>
          <w:sz w:val="28"/>
          <w:szCs w:val="28"/>
        </w:rPr>
        <w:t>.</w:t>
      </w:r>
    </w:p>
    <w:p w:rsidR="00813EC5" w:rsidRPr="00907C4F" w:rsidRDefault="00813EC5" w:rsidP="00813E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C4F">
        <w:rPr>
          <w:rFonts w:ascii="Times New Roman" w:hAnsi="Times New Roman" w:cs="Times New Roman"/>
          <w:sz w:val="28"/>
          <w:szCs w:val="28"/>
        </w:rPr>
        <w:t xml:space="preserve">В последние века до н.э.- 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r w:rsidRPr="00907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7C4F">
        <w:rPr>
          <w:rFonts w:ascii="Times New Roman" w:hAnsi="Times New Roman" w:cs="Times New Roman"/>
          <w:sz w:val="28"/>
          <w:szCs w:val="28"/>
        </w:rPr>
        <w:t xml:space="preserve"> тыс. н.э. территория</w:t>
      </w:r>
      <w:r w:rsidR="00F164C0">
        <w:rPr>
          <w:rFonts w:ascii="Times New Roman" w:hAnsi="Times New Roman" w:cs="Times New Roman"/>
          <w:sz w:val="28"/>
          <w:szCs w:val="28"/>
        </w:rPr>
        <w:t>,</w:t>
      </w:r>
      <w:r w:rsidRPr="00907C4F">
        <w:rPr>
          <w:rFonts w:ascii="Times New Roman" w:hAnsi="Times New Roman" w:cs="Times New Roman"/>
          <w:sz w:val="28"/>
          <w:szCs w:val="28"/>
        </w:rPr>
        <w:t xml:space="preserve"> занимаемая сел.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="00F164C0">
        <w:rPr>
          <w:rFonts w:ascii="Times New Roman" w:hAnsi="Times New Roman" w:cs="Times New Roman"/>
          <w:sz w:val="28"/>
          <w:szCs w:val="28"/>
        </w:rPr>
        <w:t>,</w:t>
      </w:r>
      <w:r w:rsidRPr="00907C4F">
        <w:rPr>
          <w:rFonts w:ascii="Times New Roman" w:hAnsi="Times New Roman" w:cs="Times New Roman"/>
          <w:sz w:val="28"/>
          <w:szCs w:val="28"/>
        </w:rPr>
        <w:t xml:space="preserve"> входила в состав Кавказской Албании. С распадом этого государства возникло владение Табасаранское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майсумство</w:t>
      </w:r>
      <w:proofErr w:type="spellEnd"/>
      <w:r w:rsidR="007E5816">
        <w:rPr>
          <w:rFonts w:ascii="Times New Roman" w:hAnsi="Times New Roman" w:cs="Times New Roman"/>
          <w:sz w:val="28"/>
          <w:szCs w:val="28"/>
        </w:rPr>
        <w:t xml:space="preserve"> и территория</w:t>
      </w:r>
      <w:r w:rsidR="00F164C0">
        <w:rPr>
          <w:rFonts w:ascii="Times New Roman" w:hAnsi="Times New Roman" w:cs="Times New Roman"/>
          <w:sz w:val="28"/>
          <w:szCs w:val="28"/>
        </w:rPr>
        <w:t xml:space="preserve">, </w:t>
      </w:r>
      <w:r w:rsidRPr="00907C4F">
        <w:rPr>
          <w:rFonts w:ascii="Times New Roman" w:hAnsi="Times New Roman" w:cs="Times New Roman"/>
          <w:sz w:val="28"/>
          <w:szCs w:val="28"/>
        </w:rPr>
        <w:t xml:space="preserve">занимаемая сел.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="00F164C0">
        <w:rPr>
          <w:rFonts w:ascii="Times New Roman" w:hAnsi="Times New Roman" w:cs="Times New Roman"/>
          <w:sz w:val="28"/>
          <w:szCs w:val="28"/>
        </w:rPr>
        <w:t>,</w:t>
      </w:r>
      <w:r w:rsidRPr="00907C4F">
        <w:rPr>
          <w:rFonts w:ascii="Times New Roman" w:hAnsi="Times New Roman" w:cs="Times New Roman"/>
          <w:sz w:val="28"/>
          <w:szCs w:val="28"/>
        </w:rPr>
        <w:t xml:space="preserve">  входила в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майсумство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>. В 1 км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7C4F">
        <w:rPr>
          <w:rFonts w:ascii="Times New Roman" w:hAnsi="Times New Roman" w:cs="Times New Roman"/>
          <w:sz w:val="28"/>
          <w:szCs w:val="28"/>
        </w:rPr>
        <w:t xml:space="preserve"> юго-западу от сел.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находилось поселение,  где найден большой </w:t>
      </w:r>
      <w:r w:rsidR="00F164C0">
        <w:rPr>
          <w:rFonts w:ascii="Times New Roman" w:hAnsi="Times New Roman" w:cs="Times New Roman"/>
          <w:sz w:val="28"/>
          <w:szCs w:val="28"/>
        </w:rPr>
        <w:t>серо-</w:t>
      </w:r>
      <w:r w:rsidR="006F644B" w:rsidRPr="00907C4F">
        <w:rPr>
          <w:rFonts w:ascii="Times New Roman" w:hAnsi="Times New Roman" w:cs="Times New Roman"/>
          <w:sz w:val="28"/>
          <w:szCs w:val="28"/>
        </w:rPr>
        <w:t>глиняный</w:t>
      </w:r>
      <w:r w:rsidRPr="00907C4F">
        <w:rPr>
          <w:rFonts w:ascii="Times New Roman" w:hAnsi="Times New Roman" w:cs="Times New Roman"/>
          <w:sz w:val="28"/>
          <w:szCs w:val="28"/>
        </w:rPr>
        <w:t xml:space="preserve"> сосуд, покрытый сплошной штриховкой, по шейке которого имеется валик с косыми насечками. Поселение относится к средневековью. Жители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 отстаивали свою независимость в борьбе с иноземными завоевателями. По сохранившимся преданиям они воевали против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сасанидов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. О походах арабских полководцев насел.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и близлежащие общества в хронике «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Дербенд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наме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» говорится: «Войска (Абу)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Убейда</w:t>
      </w:r>
      <w:proofErr w:type="spellEnd"/>
      <w:r w:rsidR="006F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Джерраха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дошли до берегов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Рубаса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и остановились,  построив тут большие палатки и шатры. Абу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Убейда</w:t>
      </w:r>
      <w:proofErr w:type="spellEnd"/>
      <w:proofErr w:type="gramStart"/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r w:rsidR="00F164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64C0">
        <w:rPr>
          <w:rFonts w:ascii="Times New Roman" w:hAnsi="Times New Roman" w:cs="Times New Roman"/>
          <w:sz w:val="28"/>
          <w:szCs w:val="28"/>
        </w:rPr>
        <w:t xml:space="preserve"> </w:t>
      </w:r>
      <w:r w:rsidRPr="00907C4F">
        <w:rPr>
          <w:rFonts w:ascii="Times New Roman" w:hAnsi="Times New Roman" w:cs="Times New Roman"/>
          <w:sz w:val="28"/>
          <w:szCs w:val="28"/>
        </w:rPr>
        <w:t>командующему левым фронтом войска</w:t>
      </w:r>
      <w:r w:rsidR="00F164C0">
        <w:rPr>
          <w:rFonts w:ascii="Times New Roman" w:hAnsi="Times New Roman" w:cs="Times New Roman"/>
          <w:sz w:val="28"/>
          <w:szCs w:val="28"/>
        </w:rPr>
        <w:t>,</w:t>
      </w:r>
      <w:r w:rsidRPr="00907C4F">
        <w:rPr>
          <w:rFonts w:ascii="Times New Roman" w:hAnsi="Times New Roman" w:cs="Times New Roman"/>
          <w:sz w:val="28"/>
          <w:szCs w:val="28"/>
        </w:rPr>
        <w:t xml:space="preserve"> приказал: «Бери (с собой) двенадцать тысяч храбрых людей, идите в сторону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Йерси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Кемаха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>, сраж</w:t>
      </w:r>
      <w:r w:rsidR="00411180">
        <w:rPr>
          <w:rFonts w:ascii="Times New Roman" w:hAnsi="Times New Roman" w:cs="Times New Roman"/>
          <w:sz w:val="28"/>
          <w:szCs w:val="28"/>
        </w:rPr>
        <w:t xml:space="preserve">айтесь и опустошайте </w:t>
      </w:r>
      <w:proofErr w:type="spellStart"/>
      <w:r w:rsidR="00411180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="00411180">
        <w:rPr>
          <w:rFonts w:ascii="Times New Roman" w:hAnsi="Times New Roman" w:cs="Times New Roman"/>
          <w:sz w:val="28"/>
          <w:szCs w:val="28"/>
        </w:rPr>
        <w:t>, н</w:t>
      </w:r>
      <w:r w:rsidRPr="00907C4F">
        <w:rPr>
          <w:rFonts w:ascii="Times New Roman" w:hAnsi="Times New Roman" w:cs="Times New Roman"/>
          <w:sz w:val="28"/>
          <w:szCs w:val="28"/>
        </w:rPr>
        <w:t>о до в</w:t>
      </w:r>
      <w:r w:rsidR="00BE7781">
        <w:rPr>
          <w:rFonts w:ascii="Times New Roman" w:hAnsi="Times New Roman" w:cs="Times New Roman"/>
          <w:sz w:val="28"/>
          <w:szCs w:val="28"/>
        </w:rPr>
        <w:t>осхода солнца вернитесь обратно!»</w:t>
      </w:r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Тинитцы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воевали против турок. С образованием</w:t>
      </w:r>
      <w:r w:rsidR="00BE7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781">
        <w:rPr>
          <w:rFonts w:ascii="Times New Roman" w:hAnsi="Times New Roman" w:cs="Times New Roman"/>
          <w:sz w:val="28"/>
          <w:szCs w:val="28"/>
        </w:rPr>
        <w:t>Табасаранского</w:t>
      </w:r>
      <w:proofErr w:type="gramEnd"/>
      <w:r w:rsidR="00BE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781">
        <w:rPr>
          <w:rFonts w:ascii="Times New Roman" w:hAnsi="Times New Roman" w:cs="Times New Roman"/>
          <w:sz w:val="28"/>
          <w:szCs w:val="28"/>
        </w:rPr>
        <w:t>майсумства</w:t>
      </w:r>
      <w:proofErr w:type="spellEnd"/>
      <w:r w:rsidR="00BE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входил в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Этегский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магал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. В состав этого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магала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 входили также сел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>.</w:t>
      </w:r>
      <w:r w:rsidR="00BE7781">
        <w:rPr>
          <w:rFonts w:ascii="Times New Roman" w:hAnsi="Times New Roman" w:cs="Times New Roman"/>
          <w:sz w:val="28"/>
          <w:szCs w:val="28"/>
        </w:rPr>
        <w:t>:</w:t>
      </w:r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907C4F">
        <w:rPr>
          <w:rFonts w:ascii="Times New Roman" w:hAnsi="Times New Roman" w:cs="Times New Roman"/>
          <w:sz w:val="28"/>
          <w:szCs w:val="28"/>
        </w:rPr>
        <w:t>Бурган-кент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Дашлу-кент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Хуряк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Хулюг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Джахтыг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Ружник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. В состав 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>Табасаранско</w:t>
      </w:r>
      <w:r w:rsidR="00F164C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1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4C0">
        <w:rPr>
          <w:rFonts w:ascii="Times New Roman" w:hAnsi="Times New Roman" w:cs="Times New Roman"/>
          <w:sz w:val="28"/>
          <w:szCs w:val="28"/>
        </w:rPr>
        <w:t>майсумства</w:t>
      </w:r>
      <w:proofErr w:type="spellEnd"/>
      <w:r w:rsidR="00F164C0">
        <w:rPr>
          <w:rFonts w:ascii="Times New Roman" w:hAnsi="Times New Roman" w:cs="Times New Roman"/>
          <w:sz w:val="28"/>
          <w:szCs w:val="28"/>
        </w:rPr>
        <w:t xml:space="preserve"> предки жителей с.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воевали против турок-сельджуков, татаро-монгол</w:t>
      </w:r>
      <w:r w:rsidR="00BE7781">
        <w:rPr>
          <w:rFonts w:ascii="Times New Roman" w:hAnsi="Times New Roman" w:cs="Times New Roman"/>
          <w:sz w:val="28"/>
          <w:szCs w:val="28"/>
        </w:rPr>
        <w:t xml:space="preserve">ов. </w:t>
      </w:r>
      <w:r w:rsidRPr="00907C4F">
        <w:rPr>
          <w:rFonts w:ascii="Times New Roman" w:hAnsi="Times New Roman" w:cs="Times New Roman"/>
          <w:sz w:val="28"/>
          <w:szCs w:val="28"/>
        </w:rPr>
        <w:t xml:space="preserve">Особенно упорной была борьба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тинитцев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сефевидских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завоевателей.</w:t>
      </w:r>
    </w:p>
    <w:p w:rsidR="00813EC5" w:rsidRPr="00907C4F" w:rsidRDefault="00813EC5" w:rsidP="00813E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C4F">
        <w:rPr>
          <w:rFonts w:ascii="Times New Roman" w:hAnsi="Times New Roman" w:cs="Times New Roman"/>
          <w:sz w:val="28"/>
          <w:szCs w:val="28"/>
        </w:rPr>
        <w:t>В 1469г. при поддержк</w:t>
      </w:r>
      <w:r w:rsidR="00BE7781">
        <w:rPr>
          <w:rFonts w:ascii="Times New Roman" w:hAnsi="Times New Roman" w:cs="Times New Roman"/>
          <w:sz w:val="28"/>
          <w:szCs w:val="28"/>
        </w:rPr>
        <w:t>е суннитской династии Ак-</w:t>
      </w:r>
      <w:proofErr w:type="spellStart"/>
      <w:r w:rsidR="00BE7781">
        <w:rPr>
          <w:rFonts w:ascii="Times New Roman" w:hAnsi="Times New Roman" w:cs="Times New Roman"/>
          <w:sz w:val="28"/>
          <w:szCs w:val="28"/>
        </w:rPr>
        <w:t>Коюнлу</w:t>
      </w:r>
      <w:proofErr w:type="spellEnd"/>
      <w:r w:rsidR="00BE7781">
        <w:rPr>
          <w:rFonts w:ascii="Times New Roman" w:hAnsi="Times New Roman" w:cs="Times New Roman"/>
          <w:sz w:val="28"/>
          <w:szCs w:val="28"/>
        </w:rPr>
        <w:t xml:space="preserve">, </w:t>
      </w:r>
      <w:r w:rsidRPr="00907C4F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Джунейдашиит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шейх Хайдар</w:t>
      </w:r>
      <w:r w:rsidR="00BE7781">
        <w:rPr>
          <w:rFonts w:ascii="Times New Roman" w:hAnsi="Times New Roman" w:cs="Times New Roman"/>
          <w:sz w:val="28"/>
          <w:szCs w:val="28"/>
        </w:rPr>
        <w:t>,</w:t>
      </w:r>
      <w:r w:rsidRPr="00907C4F">
        <w:rPr>
          <w:rFonts w:ascii="Times New Roman" w:hAnsi="Times New Roman" w:cs="Times New Roman"/>
          <w:sz w:val="28"/>
          <w:szCs w:val="28"/>
        </w:rPr>
        <w:t xml:space="preserve"> утвердился в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Ардабиле</w:t>
      </w:r>
      <w:proofErr w:type="spellEnd"/>
      <w:r w:rsidR="00BE7781">
        <w:rPr>
          <w:rFonts w:ascii="Times New Roman" w:hAnsi="Times New Roman" w:cs="Times New Roman"/>
          <w:sz w:val="28"/>
          <w:szCs w:val="28"/>
        </w:rPr>
        <w:t xml:space="preserve"> </w:t>
      </w:r>
      <w:r w:rsidRPr="00907C4F">
        <w:rPr>
          <w:rFonts w:ascii="Times New Roman" w:hAnsi="Times New Roman" w:cs="Times New Roman"/>
          <w:sz w:val="28"/>
          <w:szCs w:val="28"/>
        </w:rPr>
        <w:t xml:space="preserve"> как правитель. В 1483г. он  совершил первый удачный поход на север против неверных черкесов. В 1487г. шейх Хайдар вновь отправился на газават в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Черкесию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через Дагестан и опять одержал там победы.</w:t>
      </w:r>
    </w:p>
    <w:p w:rsidR="00813EC5" w:rsidRPr="00907C4F" w:rsidRDefault="00813EC5" w:rsidP="00813E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C4F">
        <w:rPr>
          <w:rFonts w:ascii="Times New Roman" w:hAnsi="Times New Roman" w:cs="Times New Roman"/>
          <w:sz w:val="28"/>
          <w:szCs w:val="28"/>
        </w:rPr>
        <w:t xml:space="preserve">В 1488г. шейх Хайдар третий раз выступил из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Ардебиля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на север под предлогом утверждения ислама среди «неверующих черкесов». Его подлинной целью б</w:t>
      </w:r>
      <w:r w:rsidR="00BE7781">
        <w:rPr>
          <w:rFonts w:ascii="Times New Roman" w:hAnsi="Times New Roman" w:cs="Times New Roman"/>
          <w:sz w:val="28"/>
          <w:szCs w:val="28"/>
        </w:rPr>
        <w:t>ыло покорение Ширвана. В том же</w:t>
      </w:r>
      <w:r w:rsidRPr="00907C4F">
        <w:rPr>
          <w:rFonts w:ascii="Times New Roman" w:hAnsi="Times New Roman" w:cs="Times New Roman"/>
          <w:sz w:val="28"/>
          <w:szCs w:val="28"/>
        </w:rPr>
        <w:t xml:space="preserve"> 1488г. Хайдар повел отряды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и суфиев в западном направлении от Баб ал-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абваба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. Битва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кызылба</w:t>
      </w:r>
      <w:r w:rsidR="00BE7781">
        <w:rPr>
          <w:rFonts w:ascii="Times New Roman" w:hAnsi="Times New Roman" w:cs="Times New Roman"/>
          <w:sz w:val="28"/>
          <w:szCs w:val="28"/>
        </w:rPr>
        <w:t>шей</w:t>
      </w:r>
      <w:proofErr w:type="spellEnd"/>
      <w:r w:rsidR="00BE7781">
        <w:rPr>
          <w:rFonts w:ascii="Times New Roman" w:hAnsi="Times New Roman" w:cs="Times New Roman"/>
          <w:sz w:val="28"/>
          <w:szCs w:val="28"/>
        </w:rPr>
        <w:t>, поддержанных, как полагают</w:t>
      </w:r>
      <w:r w:rsidRPr="00907C4F">
        <w:rPr>
          <w:rFonts w:ascii="Times New Roman" w:hAnsi="Times New Roman" w:cs="Times New Roman"/>
          <w:sz w:val="28"/>
          <w:szCs w:val="28"/>
        </w:rPr>
        <w:t xml:space="preserve"> сторонниками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Сефидов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в </w:t>
      </w:r>
      <w:r w:rsidR="00BE7781">
        <w:rPr>
          <w:rFonts w:ascii="Times New Roman" w:hAnsi="Times New Roman" w:cs="Times New Roman"/>
          <w:sz w:val="28"/>
          <w:szCs w:val="28"/>
        </w:rPr>
        <w:t>Дагестане</w:t>
      </w:r>
      <w:r w:rsidRPr="00907C4F">
        <w:rPr>
          <w:rFonts w:ascii="Times New Roman" w:hAnsi="Times New Roman" w:cs="Times New Roman"/>
          <w:sz w:val="28"/>
          <w:szCs w:val="28"/>
        </w:rPr>
        <w:t xml:space="preserve"> с суннитским войском Ак-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Коюнлу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и отрядами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ширваншаха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Фаррух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Йассара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среди которых было также немало дагестанцев, произошло </w:t>
      </w:r>
      <w:r w:rsidRPr="00907C4F">
        <w:rPr>
          <w:rFonts w:ascii="Times New Roman" w:hAnsi="Times New Roman" w:cs="Times New Roman"/>
          <w:sz w:val="28"/>
          <w:szCs w:val="28"/>
        </w:rPr>
        <w:lastRenderedPageBreak/>
        <w:t xml:space="preserve">вблизи селения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>, где шейх Хайдар был разбит. В битве ему отрубили голову. Тело Хайдара было похоронено недалеко от места битвы. Пр</w:t>
      </w:r>
      <w:r w:rsidR="007E5816">
        <w:rPr>
          <w:rFonts w:ascii="Times New Roman" w:hAnsi="Times New Roman" w:cs="Times New Roman"/>
          <w:sz w:val="28"/>
          <w:szCs w:val="28"/>
        </w:rPr>
        <w:t>имерно годом позднее, в 895г.</w:t>
      </w:r>
      <w:r w:rsidR="009C1F11">
        <w:rPr>
          <w:rFonts w:ascii="Times New Roman" w:hAnsi="Times New Roman" w:cs="Times New Roman"/>
          <w:sz w:val="28"/>
          <w:szCs w:val="28"/>
        </w:rPr>
        <w:t xml:space="preserve">, </w:t>
      </w:r>
      <w:r w:rsidRPr="00907C4F">
        <w:rPr>
          <w:rFonts w:ascii="Times New Roman" w:hAnsi="Times New Roman" w:cs="Times New Roman"/>
          <w:sz w:val="28"/>
          <w:szCs w:val="28"/>
        </w:rPr>
        <w:t>1489-90г. на месте захоронения останков шейха Хайдара было возведен</w:t>
      </w:r>
      <w:r w:rsidR="007E5816">
        <w:rPr>
          <w:rFonts w:ascii="Times New Roman" w:hAnsi="Times New Roman" w:cs="Times New Roman"/>
          <w:sz w:val="28"/>
          <w:szCs w:val="28"/>
        </w:rPr>
        <w:t>о памятное сооружение. А.-</w:t>
      </w:r>
      <w:proofErr w:type="spellStart"/>
      <w:r w:rsidR="007E5816">
        <w:rPr>
          <w:rFonts w:ascii="Times New Roman" w:hAnsi="Times New Roman" w:cs="Times New Roman"/>
          <w:sz w:val="28"/>
          <w:szCs w:val="28"/>
        </w:rPr>
        <w:t>К.А.</w:t>
      </w:r>
      <w:r w:rsidRPr="00907C4F">
        <w:rPr>
          <w:rFonts w:ascii="Times New Roman" w:hAnsi="Times New Roman" w:cs="Times New Roman"/>
          <w:sz w:val="28"/>
          <w:szCs w:val="28"/>
        </w:rPr>
        <w:t>Бакиханов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в сочинении «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Гюлисистан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Ирем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» пишет: «В кровопролитном сражении  шейх Хайдар был убит стрелою. Приверженные к нему табасаранцы похоронили его в деревне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Тинид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. На месте смерти Шейха Хайдара и над могилою, где лежало его тело, и теперь существует памятник, куда стекает народ на поклонение. Историю гибели шейха Хайдара узнали от 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>Хусейн-бека</w:t>
      </w:r>
      <w:proofErr w:type="gramEnd"/>
      <w:r w:rsidRPr="00907C4F">
        <w:rPr>
          <w:rFonts w:ascii="Times New Roman" w:hAnsi="Times New Roman" w:cs="Times New Roman"/>
          <w:sz w:val="28"/>
          <w:szCs w:val="28"/>
        </w:rPr>
        <w:t xml:space="preserve"> Леле и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Фарук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Султана, которые  участвовали  в этих битвах. По их словам, шейх похоронен в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Табасаране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. Но я видел его могилу в Табасаранском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магале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Этек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на левом берегу реки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Рубас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. Могила находится в одном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фарсахе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от села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. О военных походах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сефевидов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и их последствиях писал и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Алкадари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: « 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 xml:space="preserve">Шейх-Гайдар, бежавший с уцелевшими приверженцами из под Дербента в сторону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был убит на  левом берегу реки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Рубаса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в местности, называемой теперь Шейх-Гейдаром.</w:t>
      </w:r>
      <w:proofErr w:type="gramEnd"/>
      <w:r w:rsidRPr="00907C4F">
        <w:rPr>
          <w:rFonts w:ascii="Times New Roman" w:hAnsi="Times New Roman" w:cs="Times New Roman"/>
          <w:sz w:val="28"/>
          <w:szCs w:val="28"/>
        </w:rPr>
        <w:t xml:space="preserve"> Тело его было похоронено в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07C4F">
        <w:rPr>
          <w:rFonts w:ascii="Times New Roman" w:hAnsi="Times New Roman" w:cs="Times New Roman"/>
          <w:sz w:val="28"/>
          <w:szCs w:val="28"/>
        </w:rPr>
        <w:t>инит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стоящем примерно на одном фарсах выше оттуда. Это событие произошло в 895г.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гиджры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а христианской эры в 1489г. Историки пишут, что, когда после этого случая с </w:t>
      </w:r>
      <w:proofErr w:type="gramStart"/>
      <w:r w:rsidRPr="00907C4F">
        <w:rPr>
          <w:rFonts w:ascii="Times New Roman" w:hAnsi="Times New Roman" w:cs="Times New Roman"/>
          <w:sz w:val="28"/>
          <w:szCs w:val="28"/>
        </w:rPr>
        <w:t>Шейх-Гайдаром</w:t>
      </w:r>
      <w:proofErr w:type="gramEnd"/>
      <w:r w:rsidRPr="00907C4F">
        <w:rPr>
          <w:rFonts w:ascii="Times New Roman" w:hAnsi="Times New Roman" w:cs="Times New Roman"/>
          <w:sz w:val="28"/>
          <w:szCs w:val="28"/>
        </w:rPr>
        <w:t xml:space="preserve"> прошло около двадцати лет, и шах Исмаил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Сефевидский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вторично пробыл в Ширван, то он велел перевести тело Шейх-Гайдар из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Тинитской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его могилы».</w:t>
      </w:r>
    </w:p>
    <w:p w:rsidR="00813EC5" w:rsidRPr="00907C4F" w:rsidRDefault="00813EC5" w:rsidP="00813E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C4F">
        <w:rPr>
          <w:rFonts w:ascii="Times New Roman" w:hAnsi="Times New Roman" w:cs="Times New Roman"/>
          <w:sz w:val="28"/>
          <w:szCs w:val="28"/>
        </w:rPr>
        <w:t>Как мн</w:t>
      </w:r>
      <w:r w:rsidR="00B322C5">
        <w:rPr>
          <w:rFonts w:ascii="Times New Roman" w:hAnsi="Times New Roman" w:cs="Times New Roman"/>
          <w:sz w:val="28"/>
          <w:szCs w:val="28"/>
        </w:rPr>
        <w:t>е рассказывали информаторы, еще</w:t>
      </w:r>
      <w:r w:rsidRPr="00907C4F">
        <w:rPr>
          <w:rFonts w:ascii="Times New Roman" w:hAnsi="Times New Roman" w:cs="Times New Roman"/>
          <w:sz w:val="28"/>
          <w:szCs w:val="28"/>
        </w:rPr>
        <w:t xml:space="preserve"> в 30</w:t>
      </w:r>
      <w:r w:rsidR="008B5172">
        <w:rPr>
          <w:rFonts w:ascii="Times New Roman" w:hAnsi="Times New Roman" w:cs="Times New Roman"/>
          <w:sz w:val="28"/>
          <w:szCs w:val="28"/>
        </w:rPr>
        <w:t>е годы ХХ в. в</w:t>
      </w:r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Тините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стоял красивый мавзолей, который был разрушен в рамках антирелигиозной компании. Из разных селений Южного Дагестана к мавзолею стекался </w:t>
      </w:r>
      <w:r w:rsidR="00B322C5">
        <w:rPr>
          <w:rFonts w:ascii="Times New Roman" w:hAnsi="Times New Roman" w:cs="Times New Roman"/>
          <w:sz w:val="28"/>
          <w:szCs w:val="28"/>
        </w:rPr>
        <w:t>«народ на поклонение». В 1967г.</w:t>
      </w:r>
      <w:r w:rsidRPr="00907C4F">
        <w:rPr>
          <w:rFonts w:ascii="Times New Roman" w:hAnsi="Times New Roman" w:cs="Times New Roman"/>
          <w:sz w:val="28"/>
          <w:szCs w:val="28"/>
        </w:rPr>
        <w:t xml:space="preserve"> во время сбора историко-этнографи</w:t>
      </w:r>
      <w:r w:rsidR="00B322C5">
        <w:rPr>
          <w:rFonts w:ascii="Times New Roman" w:hAnsi="Times New Roman" w:cs="Times New Roman"/>
          <w:sz w:val="28"/>
          <w:szCs w:val="28"/>
        </w:rPr>
        <w:t xml:space="preserve">ческого материала </w:t>
      </w:r>
      <w:proofErr w:type="gramStart"/>
      <w:r w:rsidR="00B322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22C5">
        <w:rPr>
          <w:rFonts w:ascii="Times New Roman" w:hAnsi="Times New Roman" w:cs="Times New Roman"/>
          <w:sz w:val="28"/>
          <w:szCs w:val="28"/>
        </w:rPr>
        <w:t xml:space="preserve"> сел. </w:t>
      </w:r>
      <w:proofErr w:type="spellStart"/>
      <w:r w:rsidR="00B322C5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="00B322C5">
        <w:rPr>
          <w:rFonts w:ascii="Times New Roman" w:hAnsi="Times New Roman" w:cs="Times New Roman"/>
          <w:sz w:val="28"/>
          <w:szCs w:val="28"/>
        </w:rPr>
        <w:t xml:space="preserve"> </w:t>
      </w:r>
      <w:r w:rsidRPr="00907C4F">
        <w:rPr>
          <w:rFonts w:ascii="Times New Roman" w:hAnsi="Times New Roman" w:cs="Times New Roman"/>
          <w:sz w:val="28"/>
          <w:szCs w:val="28"/>
        </w:rPr>
        <w:t>я побывал на месте, где стоял мавзолей</w:t>
      </w:r>
      <w:r w:rsidR="00411180">
        <w:rPr>
          <w:rFonts w:ascii="Times New Roman" w:hAnsi="Times New Roman" w:cs="Times New Roman"/>
          <w:sz w:val="28"/>
          <w:szCs w:val="28"/>
        </w:rPr>
        <w:t>,</w:t>
      </w:r>
      <w:r w:rsidRPr="00907C4F">
        <w:rPr>
          <w:rFonts w:ascii="Times New Roman" w:hAnsi="Times New Roman" w:cs="Times New Roman"/>
          <w:sz w:val="28"/>
          <w:szCs w:val="28"/>
        </w:rPr>
        <w:t xml:space="preserve">  от  которого  остались лишь развалины. На  сохранившейся каменной плите высечена арабская надпись, датируемая 8</w:t>
      </w:r>
      <w:r w:rsidR="00B322C5">
        <w:rPr>
          <w:rFonts w:ascii="Times New Roman" w:hAnsi="Times New Roman" w:cs="Times New Roman"/>
          <w:sz w:val="28"/>
          <w:szCs w:val="28"/>
        </w:rPr>
        <w:t>75г.х. 1470/71г. в тексте говоритс</w:t>
      </w:r>
      <w:r w:rsidRPr="00907C4F">
        <w:rPr>
          <w:rFonts w:ascii="Times New Roman" w:hAnsi="Times New Roman" w:cs="Times New Roman"/>
          <w:sz w:val="28"/>
          <w:szCs w:val="28"/>
        </w:rPr>
        <w:t xml:space="preserve">я: «Всевышний  Аллах сказал, что всякая душа вкушает смерть». В восемьсот девяносто пятом году была построена эта усыпальница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шайха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 Хайдара</w:t>
      </w:r>
      <w:r w:rsidR="00B322C5">
        <w:rPr>
          <w:rFonts w:ascii="Times New Roman" w:hAnsi="Times New Roman" w:cs="Times New Roman"/>
          <w:sz w:val="28"/>
          <w:szCs w:val="28"/>
        </w:rPr>
        <w:t>,</w:t>
      </w:r>
      <w:r w:rsidRPr="00907C4F">
        <w:rPr>
          <w:rFonts w:ascii="Times New Roman" w:hAnsi="Times New Roman" w:cs="Times New Roman"/>
          <w:sz w:val="28"/>
          <w:szCs w:val="28"/>
        </w:rPr>
        <w:t xml:space="preserve"> сына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шайха</w:t>
      </w:r>
      <w:proofErr w:type="spellEnd"/>
      <w:r w:rsidR="007E5816">
        <w:rPr>
          <w:rFonts w:ascii="Times New Roman" w:hAnsi="Times New Roman" w:cs="Times New Roman"/>
          <w:sz w:val="28"/>
          <w:szCs w:val="28"/>
        </w:rPr>
        <w:t xml:space="preserve"> </w:t>
      </w:r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Джунайда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, сына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шайха</w:t>
      </w:r>
      <w:proofErr w:type="spellEnd"/>
      <w:r w:rsidR="007E5816">
        <w:rPr>
          <w:rFonts w:ascii="Times New Roman" w:hAnsi="Times New Roman" w:cs="Times New Roman"/>
          <w:sz w:val="28"/>
          <w:szCs w:val="28"/>
        </w:rPr>
        <w:t xml:space="preserve"> </w:t>
      </w:r>
      <w:r w:rsidRPr="0090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4F">
        <w:rPr>
          <w:rFonts w:ascii="Times New Roman" w:hAnsi="Times New Roman" w:cs="Times New Roman"/>
          <w:sz w:val="28"/>
          <w:szCs w:val="28"/>
        </w:rPr>
        <w:t>Сафи</w:t>
      </w:r>
      <w:proofErr w:type="spellEnd"/>
      <w:r w:rsidRPr="00907C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3F0A" w:rsidRDefault="008C3F0A">
      <w:pPr>
        <w:rPr>
          <w:sz w:val="28"/>
          <w:szCs w:val="28"/>
        </w:rPr>
      </w:pPr>
    </w:p>
    <w:p w:rsidR="00055752" w:rsidRPr="00055752" w:rsidRDefault="00055752" w:rsidP="000557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земля видела многих завоевателей: монголо-татар, турок, персов, русских в начале 19 века в годы гражданской войны. Бок о бок с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Тарикули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Юзбековым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7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5752">
        <w:rPr>
          <w:rFonts w:ascii="Times New Roman" w:hAnsi="Times New Roman" w:cs="Times New Roman"/>
          <w:sz w:val="28"/>
          <w:szCs w:val="28"/>
        </w:rPr>
        <w:t xml:space="preserve">командир табасаранских красных партизан житель селения А.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Яраг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район) сражался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Устабаев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Мрный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труд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тинитцев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был нарушен 22 июня 1941 года началом Великой Отечественной войны. В первый день начала </w:t>
      </w:r>
      <w:proofErr w:type="gramStart"/>
      <w:r w:rsidRPr="00055752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Pr="00055752">
        <w:rPr>
          <w:rFonts w:ascii="Times New Roman" w:hAnsi="Times New Roman" w:cs="Times New Roman"/>
          <w:sz w:val="28"/>
          <w:szCs w:val="28"/>
        </w:rPr>
        <w:t xml:space="preserve"> получив аттестаты добровольно на фронту шли выпускники Рагимов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Рагим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Абдулазизов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Аличубан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и другие во главе с директором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Тинитской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Кадыром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Герейхановым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уроженец села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Мугарты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>.. Его первым из учителей Южного Дагестана в 1937г. Михаил Иванович Калинин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55752">
        <w:rPr>
          <w:rFonts w:ascii="Times New Roman" w:hAnsi="Times New Roman" w:cs="Times New Roman"/>
          <w:sz w:val="28"/>
          <w:szCs w:val="28"/>
        </w:rPr>
        <w:t xml:space="preserve">аграждает орденом Трудового Красного Знамени. В Великой Отечественной войне учувствовали </w:t>
      </w:r>
      <w:r w:rsidRPr="00055752">
        <w:rPr>
          <w:rFonts w:ascii="Times New Roman" w:hAnsi="Times New Roman" w:cs="Times New Roman"/>
          <w:sz w:val="28"/>
          <w:szCs w:val="28"/>
        </w:rPr>
        <w:lastRenderedPageBreak/>
        <w:t xml:space="preserve">более 80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тинитцев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. Многие не </w:t>
      </w:r>
      <w:proofErr w:type="gramStart"/>
      <w:r w:rsidRPr="00055752">
        <w:rPr>
          <w:rFonts w:ascii="Times New Roman" w:hAnsi="Times New Roman" w:cs="Times New Roman"/>
          <w:sz w:val="28"/>
          <w:szCs w:val="28"/>
        </w:rPr>
        <w:t>вернулись с полей сражений пропали</w:t>
      </w:r>
      <w:proofErr w:type="gramEnd"/>
      <w:r w:rsidRPr="00055752">
        <w:rPr>
          <w:rFonts w:ascii="Times New Roman" w:hAnsi="Times New Roman" w:cs="Times New Roman"/>
          <w:sz w:val="28"/>
          <w:szCs w:val="28"/>
        </w:rPr>
        <w:t xml:space="preserve"> без вести.</w:t>
      </w:r>
    </w:p>
    <w:p w:rsidR="00055752" w:rsidRPr="00055752" w:rsidRDefault="00055752" w:rsidP="00055752">
      <w:pPr>
        <w:rPr>
          <w:rFonts w:ascii="Times New Roman" w:hAnsi="Times New Roman" w:cs="Times New Roman"/>
          <w:sz w:val="28"/>
          <w:szCs w:val="28"/>
        </w:rPr>
      </w:pPr>
      <w:r w:rsidRPr="00055752">
        <w:rPr>
          <w:rFonts w:ascii="Times New Roman" w:hAnsi="Times New Roman" w:cs="Times New Roman"/>
          <w:sz w:val="28"/>
          <w:szCs w:val="28"/>
        </w:rPr>
        <w:t xml:space="preserve">В начале 80-х годов во главе с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Вагибовым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Ш.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55752">
        <w:rPr>
          <w:rFonts w:ascii="Times New Roman" w:hAnsi="Times New Roman" w:cs="Times New Roman"/>
          <w:sz w:val="28"/>
          <w:szCs w:val="28"/>
        </w:rPr>
        <w:t xml:space="preserve"> пионерами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Тинитской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средней школы установлены места захоронившей многих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тинитцев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>.</w:t>
      </w:r>
    </w:p>
    <w:p w:rsidR="00055752" w:rsidRPr="00055752" w:rsidRDefault="00055752" w:rsidP="00055752">
      <w:pPr>
        <w:rPr>
          <w:rFonts w:ascii="Times New Roman" w:hAnsi="Times New Roman" w:cs="Times New Roman"/>
          <w:sz w:val="28"/>
          <w:szCs w:val="28"/>
        </w:rPr>
      </w:pPr>
      <w:r w:rsidRPr="00055752">
        <w:rPr>
          <w:rFonts w:ascii="Times New Roman" w:hAnsi="Times New Roman" w:cs="Times New Roman"/>
          <w:sz w:val="28"/>
          <w:szCs w:val="28"/>
        </w:rPr>
        <w:t xml:space="preserve">После Великой Отечественной войны в 1953 году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средняя школа делает первый послевоенный выпуск. Облик селения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изменился после землетрясения 1966 года. Были переселены жителей селения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Джахтыг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, их расположили между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Ружником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Тинитом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>.</w:t>
      </w:r>
    </w:p>
    <w:p w:rsidR="00055752" w:rsidRPr="00055752" w:rsidRDefault="00055752" w:rsidP="00055752">
      <w:pPr>
        <w:rPr>
          <w:rFonts w:ascii="Times New Roman" w:hAnsi="Times New Roman" w:cs="Times New Roman"/>
          <w:sz w:val="28"/>
          <w:szCs w:val="28"/>
        </w:rPr>
      </w:pPr>
      <w:r w:rsidRPr="00055752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одно из крупных селений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протяженностью с севера на юг более чем на три километра, а с запа</w:t>
      </w:r>
      <w:r>
        <w:rPr>
          <w:rFonts w:ascii="Times New Roman" w:hAnsi="Times New Roman" w:cs="Times New Roman"/>
          <w:sz w:val="28"/>
          <w:szCs w:val="28"/>
        </w:rPr>
        <w:t>да на восток более чем 2</w:t>
      </w:r>
      <w:r w:rsidRPr="00055752">
        <w:rPr>
          <w:rFonts w:ascii="Times New Roman" w:hAnsi="Times New Roman" w:cs="Times New Roman"/>
          <w:sz w:val="28"/>
          <w:szCs w:val="28"/>
        </w:rPr>
        <w:t>,5 километров.</w:t>
      </w:r>
    </w:p>
    <w:p w:rsidR="00CB3C72" w:rsidRDefault="00055752" w:rsidP="00CB3C72">
      <w:pPr>
        <w:jc w:val="both"/>
        <w:rPr>
          <w:rFonts w:ascii="Times New Roman" w:hAnsi="Times New Roman" w:cs="Times New Roman"/>
          <w:sz w:val="28"/>
          <w:szCs w:val="28"/>
        </w:rPr>
      </w:pPr>
      <w:r w:rsidRPr="000557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Тините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сегодня Дом культуры детский садик, амбулатория</w:t>
      </w:r>
      <w:proofErr w:type="gramStart"/>
      <w:r w:rsidRPr="000557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5752">
        <w:rPr>
          <w:rFonts w:ascii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 xml:space="preserve"> средняя школа размещена в бывшем здании совхоза «</w:t>
      </w:r>
      <w:proofErr w:type="spellStart"/>
      <w:r w:rsidRPr="00055752">
        <w:rPr>
          <w:rFonts w:ascii="Times New Roman" w:hAnsi="Times New Roman" w:cs="Times New Roman"/>
          <w:sz w:val="28"/>
          <w:szCs w:val="28"/>
        </w:rPr>
        <w:t>Рубас</w:t>
      </w:r>
      <w:proofErr w:type="spellEnd"/>
      <w:r w:rsidRPr="00055752">
        <w:rPr>
          <w:rFonts w:ascii="Times New Roman" w:hAnsi="Times New Roman" w:cs="Times New Roman"/>
          <w:sz w:val="28"/>
          <w:szCs w:val="28"/>
        </w:rPr>
        <w:t>»</w:t>
      </w:r>
    </w:p>
    <w:p w:rsidR="00CB3C72" w:rsidRPr="00CB3C72" w:rsidRDefault="00CB3C72" w:rsidP="00CB3C72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Директарами</w:t>
      </w:r>
      <w:proofErr w:type="spellEnd"/>
      <w:r w:rsidRPr="00CB3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Тинитской</w:t>
      </w:r>
      <w:proofErr w:type="spellEnd"/>
      <w:r w:rsidRPr="00CB3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средней школы  в разные годы работали</w:t>
      </w:r>
      <w:proofErr w:type="gramStart"/>
      <w:r w:rsidRPr="00CB3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Шалбузов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Темирхан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1934 г., 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Байрамов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Сеферали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1930-1934 гг. из села Хучни;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Крагадаев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Мирзабала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1934-1937 гг., село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Мугарты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Ахмедов  Гайдар, Магомедов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Магомедсаид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Адам-1941-1946гг.,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Кулиев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Казиахмед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1946-1951гг. 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Ибрагимов Нажмутдин-1951-1952гг.,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Гюльмагомедов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Габибулла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1952-1953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г.г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 Арака,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Гаджимагомедов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Ферезулла-1953-1954г.г., из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.Ц</w:t>
      </w:r>
      <w:proofErr w:type="gram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анак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Велиханов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Велихан-1954-1958 гг.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Рустамов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Гажирамазан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1958-1961г.г., 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Кельбюсеев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Нурипаша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-1961-1963г.г.,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Мирзабеков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Мирзаага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1963-1986г.г., 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Уруджев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Низамутдин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Нежмутдинович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работает с 1986г. 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Гасанов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Абдусалам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Абдулгамидович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– 2018 гг.</w:t>
      </w:r>
    </w:p>
    <w:p w:rsidR="00CB3C72" w:rsidRPr="00CB3C72" w:rsidRDefault="00CB3C72" w:rsidP="00CB3C72">
      <w:pPr>
        <w:spacing w:after="0" w:line="36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Фатахов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Абдулфатах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>Зейнутдинович</w:t>
      </w:r>
      <w:proofErr w:type="spellEnd"/>
      <w:r w:rsidRPr="00CB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2019-    гг.</w:t>
      </w:r>
      <w:bookmarkStart w:id="0" w:name="_GoBack"/>
      <w:bookmarkEnd w:id="0"/>
    </w:p>
    <w:sectPr w:rsidR="00CB3C72" w:rsidRPr="00CB3C72" w:rsidSect="005A24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C5"/>
    <w:rsid w:val="00055752"/>
    <w:rsid w:val="00057F89"/>
    <w:rsid w:val="00240D46"/>
    <w:rsid w:val="00411180"/>
    <w:rsid w:val="005A24A9"/>
    <w:rsid w:val="006F644B"/>
    <w:rsid w:val="007E5816"/>
    <w:rsid w:val="00813EC5"/>
    <w:rsid w:val="008B5172"/>
    <w:rsid w:val="008C3F0A"/>
    <w:rsid w:val="00907C4F"/>
    <w:rsid w:val="009C1F11"/>
    <w:rsid w:val="00B322C5"/>
    <w:rsid w:val="00B445F2"/>
    <w:rsid w:val="00BE7781"/>
    <w:rsid w:val="00CB3C72"/>
    <w:rsid w:val="00DC6495"/>
    <w:rsid w:val="00F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3EC5"/>
    <w:pPr>
      <w:spacing w:after="0" w:line="240" w:lineRule="auto"/>
    </w:pPr>
  </w:style>
  <w:style w:type="table" w:styleId="a5">
    <w:name w:val="Table Grid"/>
    <w:basedOn w:val="a1"/>
    <w:uiPriority w:val="59"/>
    <w:rsid w:val="00813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13E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3EC5"/>
    <w:pPr>
      <w:spacing w:after="0" w:line="240" w:lineRule="auto"/>
    </w:pPr>
  </w:style>
  <w:style w:type="table" w:styleId="a5">
    <w:name w:val="Table Grid"/>
    <w:basedOn w:val="a1"/>
    <w:uiPriority w:val="59"/>
    <w:rsid w:val="00813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13E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ОНИКС</dc:creator>
  <cp:lastModifiedBy>МКОУ Тинитская СОШ</cp:lastModifiedBy>
  <cp:revision>6</cp:revision>
  <cp:lastPrinted>2022-11-26T07:51:00Z</cp:lastPrinted>
  <dcterms:created xsi:type="dcterms:W3CDTF">2022-11-26T05:39:00Z</dcterms:created>
  <dcterms:modified xsi:type="dcterms:W3CDTF">2022-11-28T09:48:00Z</dcterms:modified>
</cp:coreProperties>
</file>