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0E" w:rsidRPr="009B190E" w:rsidRDefault="0062532A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pt;margin-top:2.45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705998656" r:id="rId5"/>
        </w:object>
      </w: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190E" w:rsidRDefault="009B190E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190E" w:rsidRPr="009B190E" w:rsidRDefault="009B190E" w:rsidP="009B190E">
      <w:pPr>
        <w:spacing w:after="0"/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90E">
        <w:rPr>
          <w:rFonts w:ascii="Times New Roman" w:hAnsi="Times New Roman" w:cs="Times New Roman"/>
          <w:b/>
          <w:sz w:val="32"/>
          <w:szCs w:val="32"/>
        </w:rPr>
        <w:t xml:space="preserve">            Р Е С П У Б Л И К </w:t>
      </w:r>
      <w:proofErr w:type="gramStart"/>
      <w:r w:rsidRPr="009B190E">
        <w:rPr>
          <w:rFonts w:ascii="Times New Roman" w:hAnsi="Times New Roman" w:cs="Times New Roman"/>
          <w:b/>
          <w:sz w:val="32"/>
          <w:szCs w:val="32"/>
        </w:rPr>
        <w:t>А  Д</w:t>
      </w:r>
      <w:proofErr w:type="gramEnd"/>
      <w:r w:rsidRPr="009B190E">
        <w:rPr>
          <w:rFonts w:ascii="Times New Roman" w:hAnsi="Times New Roman" w:cs="Times New Roman"/>
          <w:b/>
          <w:sz w:val="32"/>
          <w:szCs w:val="32"/>
        </w:rPr>
        <w:t xml:space="preserve"> А Г Е С Т А Н</w:t>
      </w:r>
    </w:p>
    <w:p w:rsidR="009B190E" w:rsidRPr="009B190E" w:rsidRDefault="009B190E" w:rsidP="009B1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0E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9B190E" w:rsidRPr="009B190E" w:rsidRDefault="009B190E" w:rsidP="009B1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0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9B190E" w:rsidRPr="009B190E" w:rsidRDefault="009B190E" w:rsidP="009B19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0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90E" w:rsidRPr="009B190E" w:rsidRDefault="009B190E" w:rsidP="009B190E">
      <w:pPr>
        <w:spacing w:after="0"/>
        <w:ind w:left="-709" w:right="-284"/>
        <w:rPr>
          <w:rFonts w:ascii="Times New Roman" w:hAnsi="Times New Roman" w:cs="Times New Roman"/>
          <w:b/>
          <w:sz w:val="16"/>
          <w:szCs w:val="16"/>
        </w:rPr>
      </w:pPr>
      <w:r w:rsidRPr="009B190E">
        <w:rPr>
          <w:rFonts w:ascii="Times New Roman" w:hAnsi="Times New Roman" w:cs="Times New Roman"/>
          <w:b/>
          <w:sz w:val="16"/>
          <w:szCs w:val="16"/>
        </w:rPr>
        <w:t>368650,РД, Табасаранский район, с. Хучни                                           тел.:  8(</w:t>
      </w:r>
      <w:smartTag w:uri="urn:schemas-microsoft-com:office:cs:smarttags" w:element="NumConv6p0">
        <w:smartTagPr>
          <w:attr w:name="sch" w:val="1"/>
          <w:attr w:name="val" w:val="8"/>
        </w:smartTagPr>
        <w:r w:rsidRPr="009B190E">
          <w:rPr>
            <w:rFonts w:ascii="Times New Roman" w:hAnsi="Times New Roman" w:cs="Times New Roman"/>
            <w:b/>
            <w:sz w:val="16"/>
            <w:szCs w:val="16"/>
          </w:rPr>
          <w:t>872-49</w:t>
        </w:r>
      </w:smartTag>
      <w:r w:rsidRPr="009B190E">
        <w:rPr>
          <w:rFonts w:ascii="Times New Roman" w:hAnsi="Times New Roman" w:cs="Times New Roman"/>
          <w:b/>
          <w:sz w:val="16"/>
          <w:szCs w:val="16"/>
        </w:rPr>
        <w:t xml:space="preserve">) 32-0-38; факс: 55-35-20; </w:t>
      </w:r>
      <w:r w:rsidRPr="009B190E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9B190E">
        <w:rPr>
          <w:rFonts w:ascii="Times New Roman" w:hAnsi="Times New Roman" w:cs="Times New Roman"/>
          <w:b/>
          <w:sz w:val="16"/>
          <w:szCs w:val="16"/>
        </w:rPr>
        <w:t>-</w:t>
      </w:r>
      <w:r w:rsidRPr="009B190E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9B190E">
        <w:rPr>
          <w:rFonts w:ascii="Times New Roman" w:hAnsi="Times New Roman" w:cs="Times New Roman"/>
          <w:b/>
          <w:sz w:val="16"/>
          <w:szCs w:val="16"/>
        </w:rPr>
        <w:t xml:space="preserve">: tabasaranrayon@e-dag.ru  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B190E" w:rsidRPr="009B190E" w:rsidTr="005453EA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190E" w:rsidRPr="009B190E" w:rsidRDefault="009B190E" w:rsidP="009B19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190E" w:rsidRPr="009B190E" w:rsidRDefault="009B190E" w:rsidP="009B190E">
      <w:pPr>
        <w:spacing w:after="0"/>
        <w:ind w:left="-1080"/>
        <w:rPr>
          <w:rFonts w:ascii="Times New Roman" w:hAnsi="Times New Roman" w:cs="Times New Roman"/>
          <w:b/>
          <w:sz w:val="20"/>
          <w:szCs w:val="20"/>
        </w:rPr>
      </w:pPr>
      <w:r w:rsidRPr="009B190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9B190E" w:rsidRPr="009B190E" w:rsidRDefault="00750BD9" w:rsidP="009B190E">
      <w:pPr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20.07.2017</w:t>
      </w:r>
      <w:r w:rsidR="009B190E" w:rsidRPr="009B190E">
        <w:rPr>
          <w:rFonts w:ascii="Times New Roman" w:hAnsi="Times New Roman" w:cs="Times New Roman"/>
          <w:b/>
        </w:rPr>
        <w:t xml:space="preserve">г. </w:t>
      </w:r>
      <w:r w:rsidR="009B19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9B190E" w:rsidRPr="009B190E">
        <w:rPr>
          <w:rFonts w:ascii="Times New Roman" w:hAnsi="Times New Roman" w:cs="Times New Roman"/>
          <w:b/>
        </w:rPr>
        <w:t>№</w:t>
      </w:r>
      <w:r w:rsidR="009B19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25</w:t>
      </w:r>
    </w:p>
    <w:p w:rsidR="009B190E" w:rsidRPr="009B190E" w:rsidRDefault="009B190E" w:rsidP="009B19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50BD9" w:rsidRDefault="009B190E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190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750BD9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о порядке </w:t>
      </w:r>
      <w:proofErr w:type="gramStart"/>
      <w:r w:rsidRPr="00750BD9">
        <w:rPr>
          <w:rFonts w:ascii="Times New Roman" w:hAnsi="Times New Roman"/>
          <w:b/>
          <w:sz w:val="28"/>
          <w:szCs w:val="28"/>
          <w:lang w:val="ru-RU"/>
        </w:rPr>
        <w:t>увольнения</w:t>
      </w:r>
      <w:r w:rsidR="0062532A" w:rsidRPr="006253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0BD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gramEnd"/>
      <w:r w:rsidRPr="00750BD9">
        <w:rPr>
          <w:rFonts w:ascii="Times New Roman" w:hAnsi="Times New Roman"/>
          <w:b/>
          <w:sz w:val="28"/>
          <w:szCs w:val="28"/>
          <w:lang w:val="ru-RU"/>
        </w:rPr>
        <w:t>освобождения от должности) лиц, замещающих муниципальные должности в МР Табасаранский район» на постоянной основе в связи с утратой доверия</w:t>
      </w:r>
    </w:p>
    <w:bookmarkEnd w:id="0"/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0BD9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25 декабря 2008 года № 273-ФЗ «О противодействии коррупции» и письмом  Управления Администрации Главы и Правительства Республики Дагестан по внутренней политике                       от 11.07.2017г. № 06/2 – 10/220, Собрание депутатов </w:t>
      </w:r>
      <w:r w:rsidRPr="00750BD9">
        <w:rPr>
          <w:rFonts w:ascii="Times New Roman" w:hAnsi="Times New Roman"/>
          <w:b/>
          <w:sz w:val="28"/>
          <w:szCs w:val="28"/>
          <w:lang w:val="ru-RU"/>
        </w:rPr>
        <w:t>РЕШАЕТ:</w:t>
      </w: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0BD9">
        <w:rPr>
          <w:rFonts w:ascii="Times New Roman" w:hAnsi="Times New Roman"/>
          <w:sz w:val="28"/>
          <w:szCs w:val="28"/>
          <w:lang w:val="ru-RU"/>
        </w:rPr>
        <w:t>1. Утвердить Положение о порядке увольнения (освобождения от должности) лиц, замещающих муниципальные должности на постоянной основе в связи с утратой доверия. (прилагается)</w:t>
      </w: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0BD9">
        <w:rPr>
          <w:rFonts w:ascii="Times New Roman" w:hAnsi="Times New Roman"/>
          <w:sz w:val="28"/>
          <w:szCs w:val="28"/>
          <w:lang w:val="ru-RU"/>
        </w:rPr>
        <w:t xml:space="preserve">2. Решение вступает в силу со дня принятия и подлежит опубликованию в районной газете «Голос </w:t>
      </w:r>
      <w:proofErr w:type="spellStart"/>
      <w:r w:rsidRPr="00750BD9">
        <w:rPr>
          <w:rFonts w:ascii="Times New Roman" w:hAnsi="Times New Roman"/>
          <w:sz w:val="28"/>
          <w:szCs w:val="28"/>
          <w:lang w:val="ru-RU"/>
        </w:rPr>
        <w:t>Табасарана</w:t>
      </w:r>
      <w:proofErr w:type="spellEnd"/>
      <w:r w:rsidRPr="00750BD9">
        <w:rPr>
          <w:rFonts w:ascii="Times New Roman" w:hAnsi="Times New Roman"/>
          <w:sz w:val="28"/>
          <w:szCs w:val="28"/>
          <w:lang w:val="ru-RU"/>
        </w:rPr>
        <w:t xml:space="preserve">» и размещению на сайте администрации района в сети Интернет.  </w:t>
      </w: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0BD9" w:rsidRPr="00750BD9" w:rsidRDefault="00750BD9" w:rsidP="00750BD9">
      <w:pPr>
        <w:spacing w:after="0"/>
        <w:ind w:right="-426" w:firstLine="567"/>
        <w:rPr>
          <w:rFonts w:ascii="Times New Roman" w:hAnsi="Times New Roman" w:cs="Times New Roman"/>
          <w:b/>
          <w:sz w:val="28"/>
          <w:szCs w:val="28"/>
        </w:rPr>
      </w:pPr>
      <w:r w:rsidRPr="00750BD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750BD9" w:rsidRPr="00750BD9" w:rsidRDefault="00750BD9" w:rsidP="00750BD9">
      <w:pPr>
        <w:spacing w:after="0"/>
        <w:ind w:right="-426" w:firstLine="567"/>
        <w:rPr>
          <w:rFonts w:ascii="Times New Roman" w:hAnsi="Times New Roman" w:cs="Times New Roman"/>
          <w:b/>
          <w:sz w:val="28"/>
          <w:szCs w:val="28"/>
        </w:rPr>
      </w:pPr>
      <w:r w:rsidRPr="00750BD9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750BD9" w:rsidRPr="00750BD9" w:rsidRDefault="00750BD9" w:rsidP="00750BD9">
      <w:pPr>
        <w:spacing w:after="0"/>
        <w:ind w:right="-426" w:firstLine="567"/>
        <w:rPr>
          <w:rFonts w:ascii="Times New Roman" w:hAnsi="Times New Roman" w:cs="Times New Roman"/>
          <w:b/>
          <w:sz w:val="28"/>
          <w:szCs w:val="28"/>
        </w:rPr>
      </w:pPr>
      <w:r w:rsidRPr="00750BD9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А.Н. </w:t>
      </w:r>
      <w:proofErr w:type="spellStart"/>
      <w:r w:rsidRPr="00750BD9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75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BD9" w:rsidRPr="00750BD9" w:rsidRDefault="00750BD9" w:rsidP="00750BD9">
      <w:pPr>
        <w:spacing w:after="0"/>
        <w:ind w:righ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750BD9" w:rsidRPr="00750BD9" w:rsidRDefault="00750BD9" w:rsidP="00750BD9">
      <w:pPr>
        <w:spacing w:after="0"/>
        <w:ind w:righ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750BD9" w:rsidRPr="00750BD9" w:rsidRDefault="00750BD9" w:rsidP="00750BD9">
      <w:pPr>
        <w:spacing w:after="0"/>
        <w:ind w:righ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750BD9" w:rsidRDefault="00750BD9" w:rsidP="00750BD9">
      <w:pPr>
        <w:spacing w:after="0"/>
        <w:ind w:left="3402" w:right="-142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 xml:space="preserve">Принято Решением Собрания депутатов                  МР «Табасаранский район» от 20.07.2017г. № 25 </w:t>
      </w:r>
    </w:p>
    <w:p w:rsidR="00750BD9" w:rsidRPr="00750BD9" w:rsidRDefault="00750BD9" w:rsidP="00750BD9">
      <w:pPr>
        <w:spacing w:after="0"/>
        <w:ind w:left="3402" w:right="-142"/>
        <w:rPr>
          <w:rFonts w:ascii="Times New Roman" w:hAnsi="Times New Roman" w:cs="Times New Roman"/>
          <w:sz w:val="28"/>
          <w:szCs w:val="28"/>
        </w:rPr>
      </w:pPr>
    </w:p>
    <w:p w:rsidR="00750BD9" w:rsidRPr="00750BD9" w:rsidRDefault="00750BD9" w:rsidP="00750BD9">
      <w:pPr>
        <w:pStyle w:val="a3"/>
        <w:ind w:left="5103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D9">
        <w:rPr>
          <w:rFonts w:ascii="Times New Roman" w:hAnsi="Times New Roman"/>
          <w:b/>
          <w:sz w:val="28"/>
          <w:szCs w:val="28"/>
          <w:lang w:val="ru-RU"/>
        </w:rPr>
        <w:t>Утверждено</w:t>
      </w:r>
    </w:p>
    <w:p w:rsidR="00750BD9" w:rsidRPr="00750BD9" w:rsidRDefault="00750BD9" w:rsidP="00750BD9">
      <w:pPr>
        <w:pStyle w:val="a3"/>
        <w:ind w:left="5103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D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Решением Собрания депутатов МР «Табасаранский район»</w:t>
      </w:r>
    </w:p>
    <w:p w:rsidR="00750BD9" w:rsidRPr="00750BD9" w:rsidRDefault="00750BD9" w:rsidP="00750BD9">
      <w:pPr>
        <w:pStyle w:val="a3"/>
        <w:ind w:left="5103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20.07. 2017г. № 25</w:t>
      </w: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D9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D9">
        <w:rPr>
          <w:rFonts w:ascii="Times New Roman" w:hAnsi="Times New Roman"/>
          <w:b/>
          <w:sz w:val="28"/>
          <w:szCs w:val="28"/>
          <w:lang w:val="ru-RU"/>
        </w:rPr>
        <w:t xml:space="preserve"> о порядке увольнения (освобождения от должности) лиц, </w:t>
      </w: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D9">
        <w:rPr>
          <w:rFonts w:ascii="Times New Roman" w:hAnsi="Times New Roman"/>
          <w:b/>
          <w:sz w:val="28"/>
          <w:szCs w:val="28"/>
          <w:lang w:val="ru-RU"/>
        </w:rPr>
        <w:t xml:space="preserve">замещающих муниципальные должности в муниципальном районе «Табасаранский район» </w:t>
      </w:r>
      <w:proofErr w:type="gramStart"/>
      <w:r w:rsidRPr="00750BD9">
        <w:rPr>
          <w:rFonts w:ascii="Times New Roman" w:hAnsi="Times New Roman"/>
          <w:b/>
          <w:sz w:val="28"/>
          <w:szCs w:val="28"/>
          <w:lang w:val="ru-RU"/>
        </w:rPr>
        <w:t>РД  на</w:t>
      </w:r>
      <w:proofErr w:type="gramEnd"/>
      <w:r w:rsidRPr="00750BD9">
        <w:rPr>
          <w:rFonts w:ascii="Times New Roman" w:hAnsi="Times New Roman"/>
          <w:b/>
          <w:sz w:val="28"/>
          <w:szCs w:val="28"/>
          <w:lang w:val="ru-RU"/>
        </w:rPr>
        <w:t xml:space="preserve"> постоянной основе, </w:t>
      </w: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0BD9">
        <w:rPr>
          <w:rFonts w:ascii="Times New Roman" w:hAnsi="Times New Roman"/>
          <w:b/>
          <w:sz w:val="28"/>
          <w:szCs w:val="28"/>
          <w:lang w:val="ru-RU"/>
        </w:rPr>
        <w:t xml:space="preserve">в связи с утратой доверия </w:t>
      </w:r>
    </w:p>
    <w:p w:rsidR="00750BD9" w:rsidRPr="00750BD9" w:rsidRDefault="00750BD9" w:rsidP="00750BD9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0BD9">
        <w:rPr>
          <w:rFonts w:ascii="Times New Roman" w:hAnsi="Times New Roman"/>
          <w:sz w:val="28"/>
          <w:szCs w:val="28"/>
          <w:lang w:val="ru-RU"/>
        </w:rPr>
        <w:t>Настоящее Положение о порядке увольнения (освобождения от должности) лиц, замещающих муниципальные должности на постоянной основе, в связи с утратой доверия (далее - Положение) устанавливает процедуру увольнения (освобождения от должности) лиц, замещающих муниципальные должности на постоянной основе в муниципальном районе «Табасаранский район» РД.</w:t>
      </w: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0BD9">
        <w:rPr>
          <w:rFonts w:ascii="Times New Roman" w:hAnsi="Times New Roman"/>
          <w:sz w:val="28"/>
          <w:szCs w:val="28"/>
          <w:lang w:val="ru-RU"/>
        </w:rPr>
        <w:t>1. Лицо, замещающее муниципальную должность на постоянной основе в муниципальном районе «Табасаранский район» РД (далее - муниципальная должность),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 (далее – Федеральный закон «О противодействии коррупции»).</w:t>
      </w:r>
    </w:p>
    <w:p w:rsidR="00750BD9" w:rsidRPr="00750BD9" w:rsidRDefault="00750BD9" w:rsidP="00750BD9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50BD9">
        <w:rPr>
          <w:rFonts w:ascii="Times New Roman" w:hAnsi="Times New Roman"/>
          <w:sz w:val="28"/>
          <w:szCs w:val="28"/>
          <w:lang w:val="ru-RU"/>
        </w:rPr>
        <w:t>2. Увольнение (освобождение от должности) лица, замещающего муниципальную должность, в связи с утратой доверия осуществляется на основании материалов по результатам проверки, проведенной  соответствующим уполномоченным органом местного самоуправления или муниципальным органом, указанным в пунктах 6 и 7 настоящего Положения.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3. Основанием для проведения данной проверки является письменная 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«О противодействии коррупции», представленная  на рассмотрение  соответствующего уполномоченного органа местного самоуправления или муниципального органа, указанного в пунктах 6 и 7 настоящего Положения: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1) Главой Республики Дагестан;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3) специалистами и структурными подразделениями органов местного самоуправления муниципального района «Табасаранский район», ответственными за ведение кадровой работы;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4)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 общественных объединений;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lastRenderedPageBreak/>
        <w:t>5) Общественной палатой Российской Федерации, Общественной палатой муниципального района «Табасаранский район»;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6) редакциями  средств массовой информации.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D9">
        <w:rPr>
          <w:rFonts w:ascii="Times New Roman" w:hAnsi="Times New Roman" w:cs="Times New Roman"/>
          <w:sz w:val="28"/>
          <w:szCs w:val="28"/>
        </w:rPr>
        <w:t>4. В решение о применении к лицу, замещающему муниципальную должность, дисциплинарного взыскания, предусмотренного пунктом 1 настоящего Положения, в случае совершения им коррупционного правонарушения в качестве основания применения дисциплинарного взыскания указываются основания, предусмотренные статей 13.1 Федерального закона «О противодействии коррупции».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</w:rPr>
        <w:t xml:space="preserve">5.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>Дисциплинарное взыскание применяется не позднее одного месяца со дня обнаружения совершения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 проведения проверки и рассмотрения ее материалов комиссией.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При этом дисциплинарное взыскание не может быть применено позднее шести месяцев со дня совершения коррупционного правонарушения.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До применения дисциплинарного взыскания необходимо затребовать от лица, замещающего муниципальную должность, письменное объяснение.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w w:val="50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Если по истечении двух рабочих дней объяснение лицом, замещающим муниципальную должность, не представлено, в установленном порядке составляется соответствующий акт. 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w w:val="50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Непредставление лицом, замещающим муниципальную должность, объяснения не является препятствием для применения дисциплинарного взыскания в виде увольнения (освобождения от должности). 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6. Решение о применении к лицу, замещающему муниципальную должность, дисциплинарного взыскания в виде увольнения (освобождения от должности)  в связи с утратой доверия принимается в порядке, установленном для принятия решения о назначении указанных лиц на соответствующие должности, и оформляется: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решением Собрания депутатов муниципального района «Табасаранский район»: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а) в отношении Главы муниципального района «Табасаранский район», председателя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ab/>
        <w:t>Собрания депутатов муниципального района «Табасаранский район» и его заместителей, депутатов, работающих на профессиональной постоянной основе;</w:t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б) в отношении председателя Контрольно–счетной палаты муниципального района  «Табасаранский район»,</w:t>
      </w:r>
      <w:r w:rsidRPr="00750BD9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его заместителя и аудиторов.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750BD9" w:rsidRPr="00750BD9" w:rsidRDefault="00750BD9" w:rsidP="00750BD9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7. Решение об увольнении (освобождении от должности) в связи с утратой доверия председателя Собрания депутатов муниципального </w:t>
      </w:r>
      <w:r w:rsidRPr="00750BD9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района «Табасаранский район» </w:t>
      </w:r>
      <w:r w:rsidRPr="00750BD9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>подписывается депутатом, председательствующим на заседании Собрания депутатов, на котором рассматривается данный вопрос.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Решение об увольнении в связи с утратой доверия иных лиц, замещающих муниципальные должности в органах местного самоуправления </w:t>
      </w:r>
      <w:r w:rsidRPr="00750BD9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«Табасаранский район» подписывается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председателем Собрания депутатов муниципального района </w:t>
      </w:r>
      <w:r w:rsidRPr="00750BD9">
        <w:rPr>
          <w:rFonts w:ascii="Times New Roman" w:hAnsi="Times New Roman" w:cs="Times New Roman"/>
          <w:w w:val="91"/>
          <w:sz w:val="28"/>
          <w:szCs w:val="28"/>
          <w:lang w:bidi="he-IL"/>
        </w:rPr>
        <w:t>«Табасаранский район».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w w:val="91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8. При принятии решения об увольнении (освобождении от должности) в </w:t>
      </w:r>
    </w:p>
    <w:p w:rsidR="00750BD9" w:rsidRPr="00750BD9" w:rsidRDefault="00750BD9" w:rsidP="00750BD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</w:t>
      </w:r>
      <w:proofErr w:type="gramStart"/>
      <w:r w:rsidRPr="00750BD9">
        <w:rPr>
          <w:rFonts w:ascii="Times New Roman" w:hAnsi="Times New Roman" w:cs="Times New Roman"/>
          <w:sz w:val="28"/>
          <w:szCs w:val="28"/>
          <w:lang w:bidi="he-IL"/>
        </w:rPr>
        <w:t>соблюдение  им</w:t>
      </w:r>
      <w:proofErr w:type="gramEnd"/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 других ограничений и запретов, требований о предотвращении или </w:t>
      </w:r>
      <w:r w:rsidRPr="00750BD9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об урегулировании конфликта интересов либо неисполнение им </w:t>
      </w:r>
      <w:r w:rsidRPr="00750BD9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обязанностей,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>установленных в целях противодействия коррупции, а также</w:t>
      </w:r>
      <w:r w:rsidRPr="00750BD9">
        <w:rPr>
          <w:rFonts w:ascii="Times New Roman" w:hAnsi="Times New Roman" w:cs="Times New Roman"/>
          <w:w w:val="53"/>
          <w:sz w:val="28"/>
          <w:szCs w:val="28"/>
          <w:lang w:bidi="he-IL"/>
        </w:rPr>
        <w:t xml:space="preserve">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предшествующие результаты исполнения им своих должностных обязанностей. 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9. Копия решения о применении к лицу, замещающему муниципальную должность, дисциплинарного взыскания, предусмотренного пунктом 1 настоящего Положения, с указанием основания (соответствующий пункт статьи 13.1 Федерального закона «О противодействии коррупции»), допущенного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под расписку в течение трех рабочих дней со дня принятия данного решения.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Если лицо, замещающее муниципальную должность, отказывается ознакомиться под роспись, то составляется соответствующий акт, и копия принятого решения направляется ему заказным письмом с уведомлением. 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w w:val="50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10. При рассмотрении и принятии соответствующим уполномоченным органом местного самоуправления или муниципальным органом, указанным в пунктах 6 и 7 настоящего Положения, решения об увольнении</w:t>
      </w:r>
      <w:r w:rsidRPr="00750BD9">
        <w:rPr>
          <w:rFonts w:ascii="Times New Roman" w:hAnsi="Times New Roman" w:cs="Times New Roman"/>
          <w:w w:val="50"/>
          <w:sz w:val="28"/>
          <w:szCs w:val="28"/>
          <w:lang w:bidi="he-IL"/>
        </w:rPr>
        <w:t xml:space="preserve"> </w:t>
      </w: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(освобождении от должности) лица, замещающего муниципальную должность, в связи с утратой доверия должны быть обеспечены: 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1) заблаговременное (не ранее десяти рабочих дней до дня проведения заседания) получение данным лицом уведомления о дате, месте и времени проведения соответствующего заседания, а также ознакомление с обращением и проектом решения соответствующего уполномоченного органа местного самоуправления или муниципального органа, указанного в пунктах 6 и 7 настоящего Положения, об освобождении его от должности; 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>2) предоставление ему возможности дать уполномоченному органу местного самоуправления или муниципальному органу, указанному в пунктах 6 и 7 настоящего Положения, объяснения по поводу обстоятельств, выдвигаемых в качестве оснований увольнения (освобождения от должности).</w:t>
      </w:r>
    </w:p>
    <w:p w:rsidR="00750BD9" w:rsidRPr="00750BD9" w:rsidRDefault="00750BD9" w:rsidP="00750BD9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50BD9">
        <w:rPr>
          <w:rFonts w:ascii="Times New Roman" w:hAnsi="Times New Roman" w:cs="Times New Roman"/>
          <w:sz w:val="28"/>
          <w:szCs w:val="28"/>
          <w:lang w:bidi="he-IL"/>
        </w:rPr>
        <w:t xml:space="preserve">11. Лицо, замещающее муниципальную должность, вправе обжаловать решение о применении дисциплинарного взыскания в виде увольнения  (освобождения от должности) в установленном законодательством порядке.  </w:t>
      </w:r>
    </w:p>
    <w:p w:rsidR="00750BD9" w:rsidRDefault="00750BD9" w:rsidP="00750BD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33A9" w:rsidRPr="009B190E" w:rsidRDefault="00DB33A9" w:rsidP="00750BD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DB33A9" w:rsidRPr="009B190E" w:rsidSect="00750BD9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90E"/>
    <w:rsid w:val="00530C59"/>
    <w:rsid w:val="0062532A"/>
    <w:rsid w:val="00750BD9"/>
    <w:rsid w:val="009B190E"/>
    <w:rsid w:val="00DB33A9"/>
    <w:rsid w:val="00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5:docId w15:val="{24FD7E87-354C-4BB8-9F36-E7628B2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190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B190E"/>
    <w:rPr>
      <w:rFonts w:ascii="Cambria" w:eastAsia="Times New Roman" w:hAnsi="Cambria" w:cs="Times New Roman"/>
      <w:lang w:val="en-US" w:eastAsia="en-US" w:bidi="en-US"/>
    </w:rPr>
  </w:style>
  <w:style w:type="paragraph" w:customStyle="1" w:styleId="a5">
    <w:name w:val="Стиль"/>
    <w:rsid w:val="009B1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1379</Words>
  <Characters>7862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5</cp:revision>
  <dcterms:created xsi:type="dcterms:W3CDTF">2017-10-25T12:24:00Z</dcterms:created>
  <dcterms:modified xsi:type="dcterms:W3CDTF">2022-02-10T08:44:00Z</dcterms:modified>
</cp:coreProperties>
</file>