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CB" w:rsidRDefault="001B7BCB" w:rsidP="003A4B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B7BCB" w:rsidRDefault="001B7BCB" w:rsidP="001B7BC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Обеспечение жильём детей-сирот и детей, оставшихся без попечения родителей в семье опекуна(попечителя) в приёмной семье (2022г). </w:t>
      </w:r>
    </w:p>
    <w:bookmarkEnd w:id="0"/>
    <w:p w:rsidR="001B7BCB" w:rsidRDefault="001B7BCB" w:rsidP="003A4B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4BCC" w:rsidRDefault="001B7BCB" w:rsidP="003A4B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3A4BCC">
        <w:rPr>
          <w:rFonts w:ascii="Times New Roman" w:hAnsi="Times New Roman"/>
          <w:b/>
          <w:sz w:val="28"/>
          <w:szCs w:val="28"/>
        </w:rPr>
        <w:t xml:space="preserve">мерах, принимаемых в администрации муниципального района «Табасаранский район» Республики Дагестан в целях исполнения законодательства по обеспечению благоустроенными жилыми помещениями детей-сирот и детей, оставшихся без попечения </w:t>
      </w:r>
      <w:r>
        <w:rPr>
          <w:rFonts w:ascii="Times New Roman" w:hAnsi="Times New Roman"/>
          <w:b/>
          <w:sz w:val="28"/>
          <w:szCs w:val="28"/>
        </w:rPr>
        <w:t>родителей, а</w:t>
      </w:r>
      <w:r w:rsidR="003A4BCC">
        <w:rPr>
          <w:rFonts w:ascii="Times New Roman" w:hAnsi="Times New Roman"/>
          <w:b/>
          <w:sz w:val="28"/>
          <w:szCs w:val="28"/>
        </w:rPr>
        <w:t xml:space="preserve"> также лиц из их числа за 2022 год</w:t>
      </w:r>
    </w:p>
    <w:p w:rsidR="003A4BCC" w:rsidRDefault="003A4BCC" w:rsidP="003A4BCC">
      <w:pPr>
        <w:spacing w:after="0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3A4BCC" w:rsidRPr="003A4BCC" w:rsidRDefault="003A4BCC" w:rsidP="003A4BCC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CC">
        <w:rPr>
          <w:rFonts w:ascii="Times New Roman" w:hAnsi="Times New Roman" w:cs="Times New Roman"/>
          <w:sz w:val="28"/>
          <w:szCs w:val="28"/>
        </w:rPr>
        <w:t>В</w:t>
      </w:r>
      <w:r w:rsidRPr="003A4BCC">
        <w:rPr>
          <w:rFonts w:ascii="Times New Roman" w:hAnsi="Times New Roman" w:cs="Times New Roman"/>
          <w:sz w:val="28"/>
          <w:szCs w:val="28"/>
          <w:lang w:bidi="he-IL"/>
        </w:rPr>
        <w:t xml:space="preserve"> соответствии с </w:t>
      </w:r>
      <w:r w:rsidRPr="003A4BCC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3A4B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3A4B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21 декабря 1996 г. № 159-ФЗ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3A4B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 дополнительных гарантиях по социальной поддержке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в</w:t>
      </w:r>
      <w:r w:rsidRPr="003A4BCC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3A4BCC">
        <w:rPr>
          <w:rFonts w:ascii="Times New Roman" w:hAnsi="Times New Roman" w:cs="Times New Roman"/>
          <w:sz w:val="28"/>
          <w:szCs w:val="28"/>
        </w:rPr>
        <w:t>2022 году в муниципальном районе «Табасаранский район» планируется подобрать жилье для детей-сирот и детей, оставшихся без попечения родителей, а также лиц из их числа (далее – дети-сироты) на сумму 12 033 000,00 руб. из республиканского бюджета, и обеспечить жильем 7 очередников.</w:t>
      </w:r>
    </w:p>
    <w:p w:rsidR="003A4BCC" w:rsidRDefault="003A4BCC" w:rsidP="003A4BCC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в муниципальном районе «Табасаранский район» Республики </w:t>
      </w:r>
      <w:r w:rsidRPr="00E6527A">
        <w:rPr>
          <w:rFonts w:ascii="Times New Roman" w:hAnsi="Times New Roman" w:cs="Times New Roman"/>
          <w:sz w:val="28"/>
          <w:szCs w:val="28"/>
        </w:rPr>
        <w:t>Дагестан в 2022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объявлялись электронные аукционы 9 раз (24.01.2022 г, 09.03.2022 г., 14.04.2022 г., 09.06.2022 г., 29.06.2022 г., 25.07.2022 г., 05.09.2022 г., 19.09.2022 г., 05.10.2022 г., 01.11.2022 г.). На 30.11.2022 г. администрация муниципального района «Табасаранский район» приобрела 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C4DCF">
        <w:rPr>
          <w:rFonts w:ascii="Times New Roman" w:hAnsi="Times New Roman" w:cs="Times New Roman"/>
          <w:b/>
          <w:sz w:val="28"/>
          <w:szCs w:val="28"/>
        </w:rPr>
        <w:t xml:space="preserve">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619">
        <w:rPr>
          <w:rFonts w:ascii="Times New Roman" w:hAnsi="Times New Roman" w:cs="Times New Roman"/>
          <w:sz w:val="28"/>
          <w:szCs w:val="28"/>
        </w:rPr>
        <w:t>для детей-сирот</w:t>
      </w:r>
      <w:r>
        <w:rPr>
          <w:rFonts w:ascii="Times New Roman" w:hAnsi="Times New Roman" w:cs="Times New Roman"/>
          <w:sz w:val="28"/>
          <w:szCs w:val="28"/>
        </w:rPr>
        <w:t>. После регистрации прав собственности 6 жилых помещений будут переданы детям-сиротам по договорам найма специализированных жилых помещений.</w:t>
      </w:r>
    </w:p>
    <w:p w:rsidR="003A4BCC" w:rsidRDefault="003A4BCC" w:rsidP="003A4BCC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Повторный одиннадцатый электронный аукцион, в котором была размещена одна заявка на приобретение 7 жилого помещения для детей-сирот, был объявлен 12.11.2022 г.</w:t>
      </w:r>
    </w:p>
    <w:p w:rsidR="003A4BCC" w:rsidRPr="000719C7" w:rsidRDefault="003A4BCC" w:rsidP="003A4BC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A4BCC" w:rsidRPr="000719C7" w:rsidRDefault="003A4BCC" w:rsidP="003A4BC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A4BCC" w:rsidRPr="000719C7" w:rsidRDefault="003A4BCC" w:rsidP="003A4BC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A4BCC" w:rsidRPr="001849D0" w:rsidRDefault="003A4BCC" w:rsidP="003A4BCC">
      <w:pPr>
        <w:spacing w:after="0"/>
        <w:ind w:right="-1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1849D0">
        <w:rPr>
          <w:rFonts w:ascii="Times New Roman" w:hAnsi="Times New Roman" w:cs="Times New Roman"/>
          <w:b/>
          <w:sz w:val="28"/>
          <w:szCs w:val="28"/>
          <w:lang w:bidi="he-IL"/>
        </w:rPr>
        <w:t xml:space="preserve">Начальник  отдела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bidi="he-IL"/>
        </w:rPr>
        <w:t xml:space="preserve">   </w:t>
      </w:r>
      <w:r w:rsidRPr="001849D0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                       Р.Р. Азизов</w:t>
      </w:r>
    </w:p>
    <w:p w:rsidR="00CA2777" w:rsidRDefault="00CA2777" w:rsidP="003A4BCC">
      <w:pPr>
        <w:ind w:firstLine="709"/>
      </w:pPr>
    </w:p>
    <w:sectPr w:rsidR="00CA2777" w:rsidSect="003A4BCC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BCC"/>
    <w:rsid w:val="001B7BCB"/>
    <w:rsid w:val="003A4BCC"/>
    <w:rsid w:val="00CA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62BEA-8406-4603-8041-3E7971D7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 Windows</cp:lastModifiedBy>
  <cp:revision>2</cp:revision>
  <dcterms:created xsi:type="dcterms:W3CDTF">2022-11-30T12:22:00Z</dcterms:created>
  <dcterms:modified xsi:type="dcterms:W3CDTF">2022-11-30T12:22:00Z</dcterms:modified>
</cp:coreProperties>
</file>