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9D" w:rsidRDefault="00AC473C" w:rsidP="001021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89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AC473C" w:rsidRPr="00AC473C" w:rsidRDefault="00AC473C" w:rsidP="001021FC">
      <w:pPr>
        <w:spacing w:after="0" w:line="276" w:lineRule="auto"/>
        <w:jc w:val="center"/>
        <w:rPr>
          <w:rFonts w:ascii="Times New Roman" w:hAnsi="Times New Roman"/>
          <w:b/>
          <w:sz w:val="2"/>
          <w:szCs w:val="28"/>
          <w:lang w:eastAsia="ru-RU"/>
        </w:rPr>
      </w:pPr>
    </w:p>
    <w:p w:rsidR="0031589D" w:rsidRPr="001613A5" w:rsidRDefault="0031589D" w:rsidP="001021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13A5">
        <w:rPr>
          <w:rFonts w:ascii="Times New Roman" w:hAnsi="Times New Roman"/>
          <w:b/>
          <w:sz w:val="28"/>
          <w:szCs w:val="28"/>
          <w:lang w:eastAsia="ru-RU"/>
        </w:rPr>
        <w:t>Главы муниципального района «Табасаранский район»</w:t>
      </w:r>
    </w:p>
    <w:p w:rsidR="0031589D" w:rsidRPr="001613A5" w:rsidRDefault="0031589D" w:rsidP="001021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13A5">
        <w:rPr>
          <w:rFonts w:ascii="Times New Roman" w:hAnsi="Times New Roman"/>
          <w:b/>
          <w:sz w:val="28"/>
          <w:szCs w:val="28"/>
          <w:lang w:eastAsia="ru-RU"/>
        </w:rPr>
        <w:t>Республики Дагестан Собранию депутатов муниципального района «Табасаранский район» Республики Дагестан по итогам</w:t>
      </w:r>
    </w:p>
    <w:p w:rsidR="0031589D" w:rsidRDefault="0031589D" w:rsidP="001021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13A5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социально-экономического развития района за 2021 год</w:t>
      </w:r>
    </w:p>
    <w:p w:rsidR="00556993" w:rsidRPr="001613A5" w:rsidRDefault="00556993" w:rsidP="001021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993" w:rsidRPr="00556993" w:rsidRDefault="001613A5" w:rsidP="0055699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депутаты, </w:t>
      </w:r>
      <w:r w:rsidR="0031589D" w:rsidRPr="0055699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руководители учреждений,</w:t>
      </w:r>
    </w:p>
    <w:p w:rsidR="00E21121" w:rsidRPr="00556993" w:rsidRDefault="0031589D" w:rsidP="0055699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993">
        <w:rPr>
          <w:rFonts w:ascii="Times New Roman" w:hAnsi="Times New Roman" w:cs="Times New Roman"/>
          <w:b/>
          <w:sz w:val="28"/>
          <w:szCs w:val="28"/>
          <w:lang w:eastAsia="ru-RU"/>
        </w:rPr>
        <w:t>представители общественных и религиозных организаций!</w:t>
      </w:r>
    </w:p>
    <w:p w:rsidR="001021FC" w:rsidRDefault="001021FC" w:rsidP="001021F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DB4" w:rsidRPr="009B6DB4" w:rsidRDefault="00E21121" w:rsidP="001021F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>Сегодня мы с Вами являемся свидетелями трагических с</w:t>
      </w:r>
      <w:r w:rsidR="001021FC">
        <w:rPr>
          <w:rFonts w:ascii="Times New Roman" w:hAnsi="Times New Roman" w:cs="Times New Roman"/>
          <w:sz w:val="28"/>
          <w:szCs w:val="28"/>
        </w:rPr>
        <w:t>обытий в Донбассе и на Украине.</w:t>
      </w:r>
      <w:r w:rsidRPr="009B6DB4">
        <w:rPr>
          <w:rFonts w:ascii="Times New Roman" w:hAnsi="Times New Roman" w:cs="Times New Roman"/>
          <w:sz w:val="28"/>
          <w:szCs w:val="28"/>
        </w:rPr>
        <w:t xml:space="preserve"> И все мы знаем и понимаем, что объявленная военная спецоперация явилась вынужденной мерой, спровоцированной Западом. По словам Президен</w:t>
      </w:r>
      <w:r w:rsidR="001021FC">
        <w:rPr>
          <w:rFonts w:ascii="Times New Roman" w:hAnsi="Times New Roman" w:cs="Times New Roman"/>
          <w:sz w:val="28"/>
          <w:szCs w:val="28"/>
        </w:rPr>
        <w:t xml:space="preserve">та России В.В. Путина для него </w:t>
      </w:r>
      <w:r w:rsidRPr="009B6DB4">
        <w:rPr>
          <w:rFonts w:ascii="Times New Roman" w:hAnsi="Times New Roman" w:cs="Times New Roman"/>
          <w:sz w:val="28"/>
          <w:szCs w:val="28"/>
        </w:rPr>
        <w:t xml:space="preserve">принятие решения о начале </w:t>
      </w:r>
      <w:r w:rsidR="00556993">
        <w:rPr>
          <w:rFonts w:ascii="Times New Roman" w:hAnsi="Times New Roman" w:cs="Times New Roman"/>
          <w:sz w:val="28"/>
          <w:szCs w:val="28"/>
        </w:rPr>
        <w:t>операции было тяжелым</w:t>
      </w:r>
      <w:r w:rsidRPr="009B6DB4">
        <w:rPr>
          <w:rFonts w:ascii="Times New Roman" w:hAnsi="Times New Roman" w:cs="Times New Roman"/>
          <w:sz w:val="28"/>
          <w:szCs w:val="28"/>
        </w:rPr>
        <w:t>, но Россия уже не могла допустить реальную угрозу своей безопасности. Это был</w:t>
      </w:r>
      <w:r w:rsidR="001021FC">
        <w:rPr>
          <w:rFonts w:ascii="Times New Roman" w:hAnsi="Times New Roman" w:cs="Times New Roman"/>
          <w:sz w:val="28"/>
          <w:szCs w:val="28"/>
        </w:rPr>
        <w:t>а</w:t>
      </w:r>
      <w:r w:rsidRPr="009B6DB4">
        <w:rPr>
          <w:rFonts w:ascii="Times New Roman" w:hAnsi="Times New Roman" w:cs="Times New Roman"/>
          <w:sz w:val="28"/>
          <w:szCs w:val="28"/>
        </w:rPr>
        <w:t xml:space="preserve"> защитная реакция на приближение Альянса</w:t>
      </w:r>
      <w:r w:rsidR="00556993">
        <w:rPr>
          <w:rFonts w:ascii="Times New Roman" w:hAnsi="Times New Roman" w:cs="Times New Roman"/>
          <w:sz w:val="28"/>
          <w:szCs w:val="28"/>
        </w:rPr>
        <w:t xml:space="preserve"> </w:t>
      </w:r>
      <w:r w:rsidR="005569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56993">
        <w:rPr>
          <w:rFonts w:ascii="Times New Roman" w:hAnsi="Times New Roman" w:cs="Times New Roman"/>
          <w:sz w:val="28"/>
          <w:szCs w:val="28"/>
        </w:rPr>
        <w:t>АТО</w:t>
      </w:r>
      <w:r w:rsidRPr="009B6DB4">
        <w:rPr>
          <w:rFonts w:ascii="Times New Roman" w:hAnsi="Times New Roman" w:cs="Times New Roman"/>
          <w:sz w:val="28"/>
          <w:szCs w:val="28"/>
        </w:rPr>
        <w:t xml:space="preserve"> к ее границам.</w:t>
      </w:r>
    </w:p>
    <w:p w:rsidR="001021FC" w:rsidRDefault="00A133C5" w:rsidP="001021F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огромному сожалению, </w:t>
      </w:r>
      <w:r w:rsidR="00E21121" w:rsidRPr="009B6DB4">
        <w:rPr>
          <w:rFonts w:ascii="Times New Roman" w:hAnsi="Times New Roman" w:cs="Times New Roman"/>
          <w:sz w:val="28"/>
          <w:szCs w:val="28"/>
        </w:rPr>
        <w:t>военные действия не проходят без человеческих жертв, которые не обошл</w:t>
      </w:r>
      <w:r w:rsidR="001021FC">
        <w:rPr>
          <w:rFonts w:ascii="Times New Roman" w:hAnsi="Times New Roman" w:cs="Times New Roman"/>
          <w:sz w:val="28"/>
          <w:szCs w:val="28"/>
        </w:rPr>
        <w:t xml:space="preserve">и стороной и наш </w:t>
      </w:r>
      <w:r w:rsidR="00B17430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1021FC">
        <w:rPr>
          <w:rFonts w:ascii="Times New Roman" w:hAnsi="Times New Roman" w:cs="Times New Roman"/>
          <w:sz w:val="28"/>
          <w:szCs w:val="28"/>
        </w:rPr>
        <w:t>Табасаранский район.</w:t>
      </w:r>
    </w:p>
    <w:p w:rsidR="00B17F33" w:rsidRDefault="00E21121" w:rsidP="001021F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>Информацию о скорбном списке погибших на Украине наших земляков мы уже сообщали в средствах мас</w:t>
      </w:r>
      <w:r w:rsidR="001021FC">
        <w:rPr>
          <w:rFonts w:ascii="Times New Roman" w:hAnsi="Times New Roman" w:cs="Times New Roman"/>
          <w:sz w:val="28"/>
          <w:szCs w:val="28"/>
        </w:rPr>
        <w:t xml:space="preserve">совой информации. Хочу еще раз </w:t>
      </w:r>
      <w:r w:rsidRPr="009B6DB4">
        <w:rPr>
          <w:rFonts w:ascii="Times New Roman" w:hAnsi="Times New Roman" w:cs="Times New Roman"/>
          <w:sz w:val="28"/>
          <w:szCs w:val="28"/>
        </w:rPr>
        <w:t>искренне выразить соболезнования родным и близким героически погибших наших соотечественников. Они настоящие герои и остаются для нас примером мужест</w:t>
      </w:r>
      <w:r w:rsidR="00B17F33">
        <w:rPr>
          <w:rFonts w:ascii="Times New Roman" w:hAnsi="Times New Roman" w:cs="Times New Roman"/>
          <w:sz w:val="28"/>
          <w:szCs w:val="28"/>
        </w:rPr>
        <w:t xml:space="preserve">ва и отваги. И я убежден и верю в то, что с такими </w:t>
      </w:r>
      <w:r w:rsidRPr="009B6DB4">
        <w:rPr>
          <w:rFonts w:ascii="Times New Roman" w:hAnsi="Times New Roman" w:cs="Times New Roman"/>
          <w:sz w:val="28"/>
          <w:szCs w:val="28"/>
        </w:rPr>
        <w:t>отважными во</w:t>
      </w:r>
      <w:r w:rsidR="00B17F33">
        <w:rPr>
          <w:rFonts w:ascii="Times New Roman" w:hAnsi="Times New Roman" w:cs="Times New Roman"/>
          <w:sz w:val="28"/>
          <w:szCs w:val="28"/>
        </w:rPr>
        <w:t>инами как наши земляки мы</w:t>
      </w:r>
      <w:r w:rsidRPr="009B6DB4">
        <w:rPr>
          <w:rFonts w:ascii="Times New Roman" w:hAnsi="Times New Roman" w:cs="Times New Roman"/>
          <w:sz w:val="28"/>
          <w:szCs w:val="28"/>
        </w:rPr>
        <w:t xml:space="preserve"> в скором врем</w:t>
      </w:r>
      <w:r w:rsidR="009B6DB4">
        <w:rPr>
          <w:rFonts w:ascii="Times New Roman" w:hAnsi="Times New Roman" w:cs="Times New Roman"/>
          <w:sz w:val="28"/>
          <w:szCs w:val="28"/>
        </w:rPr>
        <w:t>ени обязательно придем к победе</w:t>
      </w:r>
      <w:r w:rsidRPr="009B6DB4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</w:t>
      </w:r>
      <w:r w:rsidR="00B17F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17F33" w:rsidRDefault="00E21121" w:rsidP="00A3004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 xml:space="preserve">Считаю долгом каждого </w:t>
      </w:r>
      <w:r w:rsidR="00B17F33">
        <w:rPr>
          <w:rFonts w:ascii="Times New Roman" w:hAnsi="Times New Roman" w:cs="Times New Roman"/>
          <w:sz w:val="28"/>
          <w:szCs w:val="28"/>
        </w:rPr>
        <w:t xml:space="preserve">из нас почтить память погибших земляков, </w:t>
      </w:r>
      <w:r w:rsidRPr="009B6DB4">
        <w:rPr>
          <w:rFonts w:ascii="Times New Roman" w:hAnsi="Times New Roman" w:cs="Times New Roman"/>
          <w:sz w:val="28"/>
          <w:szCs w:val="28"/>
        </w:rPr>
        <w:t>которые отдали свои жизни при исполнении воинского долга.</w:t>
      </w:r>
    </w:p>
    <w:p w:rsidR="00A30040" w:rsidRPr="00A30040" w:rsidRDefault="00A30040" w:rsidP="00A3004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21" w:rsidRPr="009B6DB4" w:rsidRDefault="00E21121" w:rsidP="009B6DB4">
      <w:pPr>
        <w:tabs>
          <w:tab w:val="left" w:pos="705"/>
          <w:tab w:val="center" w:pos="4819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9B6DB4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31589D" w:rsidRPr="0031589D" w:rsidRDefault="0031589D" w:rsidP="00AC47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представляю Вашему вниманию отчет о результатах деятельности главы и администрации района</w:t>
      </w:r>
      <w:r w:rsidR="001613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 2021 год, которая строилась в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соответствии с действующим Федеральным законом от 6 октября 2003 года </w:t>
      </w:r>
      <w:r w:rsidR="001613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№ 131-ФЗ «Об общих принципах организации местного самоуправления в Российской Федерации» и Уставом муниципального района «Табасаранский район» Республики Дагестан.</w:t>
      </w:r>
    </w:p>
    <w:p w:rsidR="00A30040" w:rsidRPr="0031589D" w:rsidRDefault="0031589D" w:rsidP="00B1743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/>
          <w:sz w:val="28"/>
          <w:szCs w:val="28"/>
          <w:lang w:bidi="en-US"/>
        </w:rPr>
        <w:t>Прежде чем приступить к обсуждению итогов социально-экономического развития района хочу поб</w:t>
      </w:r>
      <w:r w:rsidR="001613A5">
        <w:rPr>
          <w:rFonts w:ascii="Times New Roman" w:eastAsia="Times New Roman" w:hAnsi="Times New Roman"/>
          <w:sz w:val="28"/>
          <w:szCs w:val="28"/>
          <w:lang w:bidi="en-US"/>
        </w:rPr>
        <w:t>лагодарить за совместную работу</w:t>
      </w:r>
      <w:r w:rsidRPr="0031589D">
        <w:rPr>
          <w:rFonts w:ascii="Times New Roman" w:eastAsia="Times New Roman" w:hAnsi="Times New Roman"/>
          <w:sz w:val="28"/>
          <w:szCs w:val="28"/>
          <w:lang w:bidi="en-US"/>
        </w:rPr>
        <w:t xml:space="preserve"> администрацию района, муниципальные образования сельских поселений, депутатский ко</w:t>
      </w:r>
      <w:r w:rsidR="002A4AC9">
        <w:rPr>
          <w:rFonts w:ascii="Times New Roman" w:eastAsia="Times New Roman" w:hAnsi="Times New Roman"/>
          <w:sz w:val="28"/>
          <w:szCs w:val="28"/>
          <w:lang w:bidi="en-US"/>
        </w:rPr>
        <w:t xml:space="preserve">рпус, общественность и каждого </w:t>
      </w:r>
      <w:r w:rsidRPr="0031589D">
        <w:rPr>
          <w:rFonts w:ascii="Times New Roman" w:eastAsia="Times New Roman" w:hAnsi="Times New Roman"/>
          <w:sz w:val="28"/>
          <w:szCs w:val="28"/>
          <w:lang w:bidi="en-US"/>
        </w:rPr>
        <w:t>из Вас, кто причастен к результатам нашей работы.</w:t>
      </w:r>
    </w:p>
    <w:p w:rsidR="002A4AC9" w:rsidRDefault="0031589D" w:rsidP="002A4AC9">
      <w:pPr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1589D">
        <w:rPr>
          <w:rFonts w:ascii="Times New Roman" w:hAnsi="Times New Roman"/>
          <w:b/>
          <w:sz w:val="28"/>
          <w:szCs w:val="28"/>
        </w:rPr>
        <w:lastRenderedPageBreak/>
        <w:t>Уважаемые депутаты!</w:t>
      </w:r>
    </w:p>
    <w:p w:rsidR="0031589D" w:rsidRPr="002A4AC9" w:rsidRDefault="0031589D" w:rsidP="002A4AC9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Хочу напомнить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>, что 2021 год для всех нас был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таким же напряженным и нелегким, как и предыдущий 2020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год.</w:t>
      </w:r>
    </w:p>
    <w:p w:rsidR="002A4AC9" w:rsidRDefault="0031589D" w:rsidP="002A4A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Во-первых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в 2021 году продолжалась (и продолж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>ается в настоящее время) борьба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новой, чрезвычайно опасной инфекцией СО</w:t>
      </w:r>
      <w:r w:rsidRPr="003158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19, которая внесла существенные коррективы в нашу жизнь и в организацию дальнейшей работы.</w:t>
      </w:r>
    </w:p>
    <w:p w:rsidR="0031589D" w:rsidRPr="0031589D" w:rsidRDefault="00B17430" w:rsidP="00AC47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ользуясь случаем</w:t>
      </w:r>
      <w:r w:rsidR="00B17F33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еще раз хочу </w:t>
      </w:r>
      <w:r w:rsidR="002A4A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особую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благодарность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выразить медицинским работникам района: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врачам, медицинским сестрам и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всем остальным работни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>кам здравоохранения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 самоотверженный труд в период пандемии. </w:t>
      </w:r>
    </w:p>
    <w:p w:rsidR="0031589D" w:rsidRPr="0031589D" w:rsidRDefault="0031589D" w:rsidP="00AC47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Во-вторых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17 по 19 сентября одновременно прошли выборы депутатов Государственной Думы </w:t>
      </w:r>
      <w:r w:rsidRPr="003158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VIII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созыва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и выборы д</w:t>
      </w:r>
      <w:r w:rsidR="00B17F33">
        <w:rPr>
          <w:rFonts w:ascii="Times New Roman" w:eastAsia="Times New Roman" w:hAnsi="Times New Roman" w:cs="Times New Roman"/>
          <w:sz w:val="28"/>
          <w:szCs w:val="28"/>
          <w:lang w:bidi="en-US"/>
        </w:rPr>
        <w:t>епутатов Народного С</w:t>
      </w:r>
      <w:r w:rsidR="002A4AC9">
        <w:rPr>
          <w:rFonts w:ascii="Times New Roman" w:eastAsia="Times New Roman" w:hAnsi="Times New Roman" w:cs="Times New Roman"/>
          <w:sz w:val="28"/>
          <w:szCs w:val="28"/>
          <w:lang w:bidi="en-US"/>
        </w:rPr>
        <w:t>обрания Республики Дагестан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7 созыва. По результатам трехдневных выборов  д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>епутатом Государственной Думы Российской Федерации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нашего округа избран Гаджиев Мурад Станиславович, а </w:t>
      </w:r>
      <w:r w:rsidR="008147CD">
        <w:rPr>
          <w:rFonts w:ascii="Times New Roman" w:eastAsia="Times New Roman" w:hAnsi="Times New Roman" w:cs="Times New Roman"/>
          <w:sz w:val="28"/>
          <w:szCs w:val="28"/>
          <w:lang w:bidi="en-US"/>
        </w:rPr>
        <w:t>депутатом Народного С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>обрания Республики Дагестан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муниципального район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«Табасаранский район»  избран Мирзабалаев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Ала</w:t>
      </w:r>
      <w:r w:rsidR="000F5AE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удин Несрединович.</w:t>
      </w:r>
    </w:p>
    <w:p w:rsidR="0031589D" w:rsidRPr="0031589D" w:rsidRDefault="00B17430" w:rsidP="00AC47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В-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третьих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, проведение Всероссийской перепис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населения,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которая проходила с 15 октября по 14 ноября 2021</w:t>
      </w:r>
      <w:r w:rsidR="003F5D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года. Перепись населения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00826" w:rsidRPr="006521B8">
        <w:rPr>
          <w:rFonts w:ascii="Times New Roman" w:hAnsi="Times New Roman" w:cs="Times New Roman"/>
          <w:sz w:val="28"/>
          <w:szCs w:val="28"/>
        </w:rPr>
        <w:t>–</w:t>
      </w:r>
      <w:r w:rsidR="00E00826">
        <w:rPr>
          <w:rFonts w:ascii="Times New Roman" w:hAnsi="Times New Roman" w:cs="Times New Roman"/>
          <w:sz w:val="28"/>
          <w:szCs w:val="28"/>
        </w:rPr>
        <w:t xml:space="preserve"> 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мероприятие, которое проводится в целях получения обобщенных демографических, экон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омических и социальных сведений не реже 1 раза </w:t>
      </w:r>
      <w:r w:rsidR="008147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>в 10 лет.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Прошла в нашем районе перепись населения успешно, результаты предварительных итогов будут подведены в апреле 2022 года.</w:t>
      </w:r>
    </w:p>
    <w:p w:rsidR="00E00826" w:rsidRDefault="00E00826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1589D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31589D" w:rsidRPr="0031589D" w:rsidRDefault="0031589D" w:rsidP="00E0082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Важным событием в апрел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</w:t>
      </w:r>
      <w:r w:rsidR="001830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прошлого года 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>было посещение н</w:t>
      </w:r>
      <w:r w:rsidR="004426D9">
        <w:rPr>
          <w:rFonts w:ascii="Times New Roman" w:eastAsia="Times New Roman" w:hAnsi="Times New Roman" w:cs="Times New Roman"/>
          <w:sz w:val="28"/>
          <w:szCs w:val="28"/>
          <w:lang w:bidi="en-US"/>
        </w:rPr>
        <w:t>ашего района с рабочим визитом в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рио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Главы </w:t>
      </w:r>
      <w:r w:rsidR="00B17430">
        <w:rPr>
          <w:rFonts w:ascii="Times New Roman" w:eastAsia="Times New Roman" w:hAnsi="Times New Roman" w:cs="Times New Roman"/>
          <w:sz w:val="28"/>
          <w:szCs w:val="28"/>
          <w:lang w:bidi="en-US"/>
        </w:rPr>
        <w:t>Республики Дагестан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Сергея Меликова.</w:t>
      </w:r>
    </w:p>
    <w:p w:rsidR="00FA48C9" w:rsidRDefault="0031589D" w:rsidP="00AE43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ознакомления с потенциалом района и выслушав проблемы жителей, С.</w:t>
      </w:r>
      <w:r w:rsidR="008147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Меликовым были даны соответствующие</w:t>
      </w:r>
      <w:r w:rsidR="000F5AE8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>очень важные для нашего района</w:t>
      </w:r>
      <w:r w:rsidR="000F5AE8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E00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43A4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распоряжения, например: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A48C9" w:rsidRDefault="00FA48C9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о помощи в развитии ковроткачества;</w:t>
      </w:r>
    </w:p>
    <w:p w:rsidR="00FA48C9" w:rsidRDefault="00FA48C9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возобновл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ение строительства поликлиники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при ЦРБ, которое было приостановлено в 2007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из-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за отсутствия финансирования;</w:t>
      </w:r>
    </w:p>
    <w:p w:rsidR="00FA48C9" w:rsidRDefault="00FA48C9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увеличение площади предоставляемого сиротам жилья с 33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кв. м. до 60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кв.м.;</w:t>
      </w:r>
    </w:p>
    <w:p w:rsidR="004426D9" w:rsidRDefault="00FA48C9" w:rsidP="004426D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о развитии  туризма и т.д.</w:t>
      </w:r>
      <w:r w:rsidR="004426D9" w:rsidRPr="004426D9">
        <w:rPr>
          <w:rFonts w:ascii="Times New Roman" w:hAnsi="Times New Roman"/>
          <w:b/>
          <w:sz w:val="28"/>
          <w:szCs w:val="28"/>
        </w:rPr>
        <w:t xml:space="preserve"> </w:t>
      </w:r>
    </w:p>
    <w:p w:rsidR="004426D9" w:rsidRDefault="004426D9" w:rsidP="004426D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6D9" w:rsidRDefault="004426D9" w:rsidP="004426D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430" w:rsidRPr="00B17430" w:rsidRDefault="004426D9" w:rsidP="00B17430">
      <w:pPr>
        <w:spacing w:before="240"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89D">
        <w:rPr>
          <w:rFonts w:ascii="Times New Roman" w:hAnsi="Times New Roman"/>
          <w:b/>
          <w:sz w:val="28"/>
          <w:szCs w:val="28"/>
        </w:rPr>
        <w:lastRenderedPageBreak/>
        <w:t>Уважаемые депутаты!</w:t>
      </w:r>
    </w:p>
    <w:p w:rsidR="00FA48C9" w:rsidRDefault="0031589D" w:rsidP="00B1743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нельзя не отмети</w:t>
      </w:r>
      <w:r w:rsidR="00FA48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ть значение в развитии каждого 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села проведенные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сельские сходы в марте 2021</w:t>
      </w:r>
      <w:r w:rsidR="00FA48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года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, где главы сельских поселений отчитались о результатах проведенных мероприятий и построенных объектах в ка</w:t>
      </w:r>
      <w:r w:rsidR="00FA48C9">
        <w:rPr>
          <w:rFonts w:ascii="Times New Roman" w:eastAsia="Times New Roman" w:hAnsi="Times New Roman" w:cs="Times New Roman"/>
          <w:sz w:val="28"/>
          <w:szCs w:val="28"/>
          <w:lang w:bidi="en-US"/>
        </w:rPr>
        <w:t>ждом населенном пункте в рамках различных социально-экономических проектов.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Це</w:t>
      </w:r>
      <w:r w:rsidR="00FA48C9">
        <w:rPr>
          <w:rFonts w:ascii="Times New Roman" w:eastAsia="Times New Roman" w:hAnsi="Times New Roman" w:cs="Times New Roman"/>
          <w:sz w:val="28"/>
          <w:szCs w:val="28"/>
          <w:lang w:bidi="en-US"/>
        </w:rPr>
        <w:t>лью проведения ежегодных сходов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является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сбор предложений от разных слоев населения по благоустро</w:t>
      </w:r>
      <w:r w:rsidR="00FA48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йству территорий и определение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приоритетных задач, стоящих перед каждым сельским поселением и населенным пунктом.</w:t>
      </w:r>
    </w:p>
    <w:p w:rsidR="00FA48C9" w:rsidRDefault="00FA48C9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1589D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31589D" w:rsidRPr="0031589D" w:rsidRDefault="0031589D" w:rsidP="00FA48C9">
      <w:pPr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>Деятельность администрации выстраивается в соответствии с приоритетами, определёнными Президентом и Правительством Российской Федерации, национальными проектами, с основными направлениями развития Респуб</w:t>
      </w:r>
      <w:r w:rsidR="0048649C">
        <w:rPr>
          <w:rFonts w:ascii="Times New Roman" w:hAnsi="Times New Roman"/>
          <w:sz w:val="28"/>
          <w:szCs w:val="28"/>
        </w:rPr>
        <w:t>лики Дагестан, а также с учетом</w:t>
      </w:r>
      <w:r w:rsidRPr="0031589D">
        <w:rPr>
          <w:rFonts w:ascii="Times New Roman" w:hAnsi="Times New Roman"/>
          <w:sz w:val="28"/>
          <w:szCs w:val="28"/>
        </w:rPr>
        <w:t xml:space="preserve"> обращений жителей нашего </w:t>
      </w:r>
      <w:r w:rsidR="0048649C" w:rsidRPr="0031589D">
        <w:rPr>
          <w:rFonts w:ascii="Times New Roman" w:hAnsi="Times New Roman"/>
          <w:sz w:val="28"/>
          <w:szCs w:val="28"/>
        </w:rPr>
        <w:t>района,</w:t>
      </w:r>
      <w:r w:rsidR="0048649C">
        <w:rPr>
          <w:rFonts w:ascii="Times New Roman" w:hAnsi="Times New Roman"/>
          <w:sz w:val="28"/>
          <w:szCs w:val="28"/>
        </w:rPr>
        <w:t xml:space="preserve"> по вопросам давно назревших</w:t>
      </w:r>
      <w:r w:rsidRPr="0031589D">
        <w:rPr>
          <w:rFonts w:ascii="Times New Roman" w:hAnsi="Times New Roman"/>
          <w:sz w:val="28"/>
          <w:szCs w:val="28"/>
        </w:rPr>
        <w:t xml:space="preserve"> проблем.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>Анализ заявлений, обращений и личного приема граждан показывает, что наиболее часто поднимаемые вопросы касаются:</w:t>
      </w:r>
    </w:p>
    <w:p w:rsidR="0031589D" w:rsidRPr="0031589D" w:rsidRDefault="00102C6A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48649C">
        <w:rPr>
          <w:rFonts w:ascii="Times New Roman" w:hAnsi="Times New Roman"/>
          <w:b/>
          <w:sz w:val="28"/>
          <w:szCs w:val="28"/>
        </w:rPr>
        <w:t xml:space="preserve"> </w:t>
      </w:r>
      <w:r w:rsidR="0031589D" w:rsidRPr="0031589D">
        <w:rPr>
          <w:rFonts w:ascii="Times New Roman" w:hAnsi="Times New Roman"/>
          <w:b/>
          <w:sz w:val="28"/>
          <w:szCs w:val="28"/>
        </w:rPr>
        <w:t>трудоустройства;</w:t>
      </w:r>
    </w:p>
    <w:p w:rsidR="0031589D" w:rsidRPr="0031589D" w:rsidRDefault="00102C6A" w:rsidP="003158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31589D" w:rsidRPr="0031589D">
        <w:rPr>
          <w:rFonts w:ascii="Times New Roman" w:hAnsi="Times New Roman"/>
          <w:b/>
          <w:sz w:val="28"/>
          <w:szCs w:val="28"/>
        </w:rPr>
        <w:t>проблем с электричеством, такие как частое отключение и низкое напряжение в сети;</w:t>
      </w:r>
    </w:p>
    <w:p w:rsidR="0031589D" w:rsidRPr="0031589D" w:rsidRDefault="00102C6A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="0031589D" w:rsidRPr="0031589D">
        <w:rPr>
          <w:rFonts w:ascii="Times New Roman" w:hAnsi="Times New Roman"/>
          <w:b/>
          <w:sz w:val="28"/>
          <w:szCs w:val="28"/>
        </w:rPr>
        <w:t>земельных вопросов;</w:t>
      </w:r>
    </w:p>
    <w:p w:rsidR="0031589D" w:rsidRPr="0031589D" w:rsidRDefault="00102C6A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31589D" w:rsidRPr="0031589D">
        <w:rPr>
          <w:rFonts w:ascii="Times New Roman" w:hAnsi="Times New Roman"/>
          <w:b/>
          <w:sz w:val="28"/>
          <w:szCs w:val="28"/>
        </w:rPr>
        <w:t>строит</w:t>
      </w:r>
      <w:r w:rsidR="00F80DFD">
        <w:rPr>
          <w:rFonts w:ascii="Times New Roman" w:hAnsi="Times New Roman"/>
          <w:b/>
          <w:sz w:val="28"/>
          <w:szCs w:val="28"/>
        </w:rPr>
        <w:t xml:space="preserve">ельства и ремонта автомобильных </w:t>
      </w:r>
      <w:r w:rsidR="0031589D" w:rsidRPr="0031589D">
        <w:rPr>
          <w:rFonts w:ascii="Times New Roman" w:hAnsi="Times New Roman"/>
          <w:b/>
          <w:sz w:val="28"/>
          <w:szCs w:val="28"/>
        </w:rPr>
        <w:t>дорог;</w:t>
      </w:r>
    </w:p>
    <w:p w:rsidR="0031589D" w:rsidRPr="0031589D" w:rsidRDefault="00F80DFD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31589D" w:rsidRPr="0031589D">
        <w:rPr>
          <w:rFonts w:ascii="Times New Roman" w:hAnsi="Times New Roman"/>
          <w:b/>
          <w:sz w:val="28"/>
          <w:szCs w:val="28"/>
        </w:rPr>
        <w:t>вопросов обеспечения населения качественной питьевой водой;</w:t>
      </w:r>
    </w:p>
    <w:p w:rsidR="0031589D" w:rsidRPr="0031589D" w:rsidRDefault="00F80DFD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="0031589D" w:rsidRPr="0031589D">
        <w:rPr>
          <w:rFonts w:ascii="Times New Roman" w:hAnsi="Times New Roman"/>
          <w:b/>
          <w:sz w:val="28"/>
          <w:szCs w:val="28"/>
        </w:rPr>
        <w:t>объектов школьных и дошкольных образовательных организаций;</w:t>
      </w:r>
    </w:p>
    <w:p w:rsidR="0031589D" w:rsidRPr="0031589D" w:rsidRDefault="00F80DFD" w:rsidP="0031589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</w:t>
      </w:r>
      <w:r w:rsidR="0031589D" w:rsidRPr="0031589D">
        <w:rPr>
          <w:rFonts w:ascii="Times New Roman" w:hAnsi="Times New Roman"/>
          <w:b/>
          <w:sz w:val="28"/>
          <w:szCs w:val="28"/>
        </w:rPr>
        <w:t>оказания материальной помощи;</w:t>
      </w:r>
    </w:p>
    <w:p w:rsidR="008147CD" w:rsidRDefault="00F80DFD" w:rsidP="00107781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</w:t>
      </w:r>
      <w:r w:rsidR="0031589D" w:rsidRPr="0031589D">
        <w:rPr>
          <w:rFonts w:ascii="Times New Roman" w:hAnsi="Times New Roman"/>
          <w:b/>
          <w:sz w:val="28"/>
          <w:szCs w:val="28"/>
        </w:rPr>
        <w:t>вопросов благоустройства общественных территорий.</w:t>
      </w:r>
    </w:p>
    <w:p w:rsidR="008147CD" w:rsidRDefault="0031589D" w:rsidP="008F0B2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>За отчетный период Главой района, администрацией и ее структурными подразделениями рассмотрено 1120 заявлений граждан. На личном приеме у Главы принято 235 человек. По каждому факту обращения принимаются соответствующие решения.</w:t>
      </w:r>
    </w:p>
    <w:p w:rsidR="008F0B24" w:rsidRPr="008F0B24" w:rsidRDefault="008F0B24" w:rsidP="008F0B2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89D" w:rsidRPr="0031589D" w:rsidRDefault="0031589D" w:rsidP="0031589D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обеспечение</w:t>
      </w:r>
      <w:r w:rsidR="002821D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1589D" w:rsidRPr="0031589D" w:rsidRDefault="0031589D" w:rsidP="008147CD">
      <w:pPr>
        <w:spacing w:before="24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>Уважаемые депутаты!</w:t>
      </w:r>
    </w:p>
    <w:p w:rsidR="00F80DFD" w:rsidRDefault="0031589D" w:rsidP="00F80D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sz w:val="28"/>
          <w:szCs w:val="28"/>
        </w:rPr>
        <w:t>Вся работа администрации муниципального</w:t>
      </w:r>
      <w:r w:rsidR="00F80DF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1589D">
        <w:rPr>
          <w:rFonts w:ascii="Times New Roman" w:eastAsia="Times New Roman" w:hAnsi="Times New Roman" w:cs="Times New Roman"/>
          <w:sz w:val="28"/>
          <w:szCs w:val="28"/>
        </w:rPr>
        <w:t xml:space="preserve">«Табасаранский район»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</w:rPr>
        <w:t>открыта для жителей района и доводится до них через муниципальные средства массовой информации.</w:t>
      </w:r>
      <w:r w:rsidR="00F80D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Информационными </w:t>
      </w:r>
      <w:r w:rsidRPr="0031589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источниками района, где освещаются новости, события, а также</w:t>
      </w:r>
      <w:r w:rsidR="00F80DFD">
        <w:rPr>
          <w:rFonts w:ascii="Times New Roman" w:eastAsia="Times New Roman" w:hAnsi="Times New Roman" w:cs="Times New Roman"/>
          <w:sz w:val="28"/>
          <w:szCs w:val="28"/>
        </w:rPr>
        <w:t xml:space="preserve"> вся деятельность руководства и</w:t>
      </w:r>
      <w:r w:rsidRPr="003158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являются:</w:t>
      </w:r>
    </w:p>
    <w:p w:rsidR="0031589D" w:rsidRPr="008F0B24" w:rsidRDefault="00D651CD" w:rsidP="00F80D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31589D" w:rsidRPr="008F0B2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Слайд)</w:t>
      </w:r>
    </w:p>
    <w:p w:rsidR="00F80DFD" w:rsidRDefault="00F80DFD" w:rsidP="00F80D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ьный сайт муниципального района «Табасаранский район»</w:t>
      </w:r>
      <w:r w:rsidR="00DB1CB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 </w:t>
      </w:r>
      <w:r w:rsidR="00DB1CB3" w:rsidRPr="006521B8">
        <w:rPr>
          <w:rFonts w:ascii="Times New Roman" w:hAnsi="Times New Roman" w:cs="Times New Roman"/>
          <w:sz w:val="28"/>
          <w:szCs w:val="28"/>
        </w:rPr>
        <w:t>–</w:t>
      </w:r>
      <w:r w:rsidR="00DB1C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1589D" w:rsidRPr="0031589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https://mr-tabasaran.ru/</w:t>
        </w:r>
      </w:hyperlink>
    </w:p>
    <w:p w:rsidR="00F80DFD" w:rsidRDefault="00F80DFD" w:rsidP="00F80D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</w:rPr>
        <w:t>сетевое издание «Голос Табасарана»</w:t>
      </w:r>
      <w:r w:rsidR="00DB1CB3" w:rsidRPr="00DB1CB3">
        <w:rPr>
          <w:rFonts w:ascii="Times New Roman" w:hAnsi="Times New Roman" w:cs="Times New Roman"/>
          <w:sz w:val="28"/>
          <w:szCs w:val="28"/>
        </w:rPr>
        <w:t xml:space="preserve"> </w:t>
      </w:r>
      <w:r w:rsidR="00DB1CB3" w:rsidRPr="006521B8">
        <w:rPr>
          <w:rFonts w:ascii="Times New Roman" w:hAnsi="Times New Roman" w:cs="Times New Roman"/>
          <w:sz w:val="28"/>
          <w:szCs w:val="28"/>
        </w:rPr>
        <w:t>–</w:t>
      </w:r>
      <w:r w:rsidR="00DB1C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589D" w:rsidRPr="0031589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http://golostabasarana.ru/</w:t>
        </w:r>
      </w:hyperlink>
    </w:p>
    <w:p w:rsidR="005647C0" w:rsidRDefault="00F80DFD" w:rsidP="00F80D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газета «Табасарандин сес»</w:t>
      </w:r>
      <w:r w:rsidR="00283600" w:rsidRPr="00283600">
        <w:rPr>
          <w:rFonts w:ascii="Times New Roman" w:hAnsi="Times New Roman" w:cs="Times New Roman"/>
          <w:sz w:val="28"/>
          <w:szCs w:val="28"/>
        </w:rPr>
        <w:t xml:space="preserve"> </w:t>
      </w:r>
      <w:r w:rsidR="00B17430">
        <w:rPr>
          <w:rFonts w:ascii="Times New Roman" w:eastAsia="Times New Roman" w:hAnsi="Times New Roman" w:cs="Times New Roman"/>
          <w:b/>
          <w:sz w:val="28"/>
          <w:szCs w:val="28"/>
        </w:rPr>
        <w:t>(«Голос Табасарана»);</w:t>
      </w:r>
    </w:p>
    <w:p w:rsidR="0031589D" w:rsidRPr="005647C0" w:rsidRDefault="005647C0" w:rsidP="00F80D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социальные сети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администрации МР «Табасаранский район» </w:t>
      </w:r>
      <w:r w:rsidR="00B17430">
        <w:rPr>
          <w:rFonts w:ascii="Times New Roman" w:eastAsia="Times New Roman" w:hAnsi="Times New Roman" w:cs="Times New Roman"/>
          <w:b/>
          <w:sz w:val="28"/>
          <w:szCs w:val="28"/>
        </w:rPr>
        <w:t>в сети Интернет:</w:t>
      </w:r>
    </w:p>
    <w:p w:rsidR="0031589D" w:rsidRPr="0031589D" w:rsidRDefault="00613AAB" w:rsidP="00F80D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647C0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онтакте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0" w:history="1"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public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205275614</w:t>
        </w:r>
      </w:hyperlink>
    </w:p>
    <w:p w:rsidR="0031589D" w:rsidRPr="0031589D" w:rsidRDefault="005647C0" w:rsidP="00F80D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дноклассники</w:t>
      </w:r>
      <w:r w:rsidR="00613A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AA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1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ok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group</w:t>
        </w:r>
        <w:r w:rsidR="0031589D" w:rsidRPr="00315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/63085907935476</w:t>
        </w:r>
      </w:hyperlink>
    </w:p>
    <w:p w:rsidR="0031589D" w:rsidRPr="0031589D" w:rsidRDefault="0031589D" w:rsidP="00613A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На всех этих ресурсах ежедне</w:t>
      </w:r>
      <w:r w:rsidR="00613AAB">
        <w:rPr>
          <w:rFonts w:ascii="Times New Roman" w:eastAsia="Calibri" w:hAnsi="Times New Roman" w:cs="Times New Roman"/>
          <w:sz w:val="28"/>
          <w:szCs w:val="28"/>
        </w:rPr>
        <w:t xml:space="preserve">вно обновляются новости района,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республики, страны, </w:t>
      </w:r>
      <w:r w:rsidRPr="0031589D"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нам делать работу администрации открытой и понятной. </w:t>
      </w:r>
    </w:p>
    <w:p w:rsidR="0031589D" w:rsidRPr="00613AAB" w:rsidRDefault="00584FAB" w:rsidP="00613A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Кроме того,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 2022 года в администрации района создан</w:t>
      </w:r>
      <w:r w:rsidR="00613AA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муниципальный центр управления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(МЦУ), аналогичный республиканскому Це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нтру управления регионом (ЦУР).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Основной задачей МЦУ является анализ обращений и сообщений, которые поступают от жителей в органы местного самоуправления, различные ведомства и госучреждения через социальные сети, а также через платформу обратной связ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(ПОС), то есть выстраивается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электронными обращениями и жалобами граждан в системе ПОС.  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31589D">
        <w:rPr>
          <w:rFonts w:ascii="Times New Roman" w:hAnsi="Times New Roman"/>
          <w:b/>
          <w:sz w:val="28"/>
          <w:szCs w:val="28"/>
        </w:rPr>
        <w:t xml:space="preserve">администрацией района и ее структурными подразделениями </w:t>
      </w:r>
      <w:r w:rsidRPr="0031589D">
        <w:rPr>
          <w:rFonts w:ascii="Times New Roman" w:hAnsi="Times New Roman"/>
          <w:sz w:val="28"/>
          <w:szCs w:val="28"/>
        </w:rPr>
        <w:t xml:space="preserve">также проделана работа </w:t>
      </w:r>
      <w:r w:rsidR="00613AAB">
        <w:rPr>
          <w:rFonts w:ascii="Times New Roman" w:hAnsi="Times New Roman"/>
          <w:b/>
          <w:sz w:val="28"/>
          <w:szCs w:val="28"/>
        </w:rPr>
        <w:t>по изданию нормативно-</w:t>
      </w:r>
      <w:r w:rsidRPr="0031589D">
        <w:rPr>
          <w:rFonts w:ascii="Times New Roman" w:hAnsi="Times New Roman"/>
          <w:b/>
          <w:sz w:val="28"/>
          <w:szCs w:val="28"/>
        </w:rPr>
        <w:t>правовых актов:</w:t>
      </w:r>
    </w:p>
    <w:p w:rsidR="00584FAB" w:rsidRPr="008F0B24" w:rsidRDefault="0031589D" w:rsidP="00584FAB">
      <w:pPr>
        <w:spacing w:before="24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89D">
        <w:rPr>
          <w:rFonts w:ascii="Times New Roman" w:hAnsi="Times New Roman"/>
          <w:b/>
          <w:i/>
          <w:sz w:val="28"/>
          <w:szCs w:val="28"/>
        </w:rPr>
        <w:t>(Слайд)</w:t>
      </w:r>
    </w:p>
    <w:p w:rsidR="00613AAB" w:rsidRDefault="00613AAB" w:rsidP="003158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1589D" w:rsidRPr="0031589D">
        <w:rPr>
          <w:rFonts w:ascii="Times New Roman" w:hAnsi="Times New Roman"/>
          <w:sz w:val="28"/>
          <w:szCs w:val="28"/>
        </w:rPr>
        <w:t xml:space="preserve">приняты свыше </w:t>
      </w:r>
      <w:r w:rsidR="0031589D" w:rsidRPr="0031589D">
        <w:rPr>
          <w:rFonts w:ascii="Times New Roman" w:hAnsi="Times New Roman"/>
          <w:b/>
          <w:sz w:val="28"/>
          <w:szCs w:val="28"/>
        </w:rPr>
        <w:t>600</w:t>
      </w:r>
      <w:r w:rsidR="0031589D" w:rsidRPr="0031589D">
        <w:rPr>
          <w:rFonts w:ascii="Times New Roman" w:hAnsi="Times New Roman"/>
          <w:sz w:val="28"/>
          <w:szCs w:val="28"/>
        </w:rPr>
        <w:t xml:space="preserve"> распоряжений, из них </w:t>
      </w:r>
      <w:r>
        <w:rPr>
          <w:rFonts w:ascii="Times New Roman" w:hAnsi="Times New Roman"/>
          <w:sz w:val="28"/>
          <w:szCs w:val="28"/>
        </w:rPr>
        <w:t xml:space="preserve">по основному виду деятельности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hAnsi="Times New Roman"/>
          <w:b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 xml:space="preserve">, остальные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hAnsi="Times New Roman"/>
          <w:sz w:val="28"/>
          <w:szCs w:val="28"/>
        </w:rPr>
        <w:t>по личному составу;</w:t>
      </w:r>
    </w:p>
    <w:p w:rsidR="0031589D" w:rsidRPr="0031589D" w:rsidRDefault="00613AAB" w:rsidP="003158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hAnsi="Times New Roman"/>
          <w:b/>
          <w:sz w:val="28"/>
          <w:szCs w:val="28"/>
        </w:rPr>
        <w:t>376</w:t>
      </w:r>
      <w:r w:rsidR="0031589D" w:rsidRPr="0031589D">
        <w:rPr>
          <w:rFonts w:ascii="Times New Roman" w:hAnsi="Times New Roman"/>
          <w:sz w:val="28"/>
          <w:szCs w:val="28"/>
        </w:rPr>
        <w:t xml:space="preserve"> по</w:t>
      </w:r>
      <w:r w:rsidR="004756B2">
        <w:rPr>
          <w:rFonts w:ascii="Times New Roman" w:hAnsi="Times New Roman"/>
          <w:sz w:val="28"/>
          <w:szCs w:val="28"/>
        </w:rPr>
        <w:t xml:space="preserve">становлений, из них нормативно-правового характера </w:t>
      </w:r>
      <w:r w:rsidR="004756B2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475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8F0B24">
        <w:rPr>
          <w:rFonts w:ascii="Times New Roman" w:hAnsi="Times New Roman"/>
          <w:b/>
          <w:sz w:val="28"/>
          <w:szCs w:val="28"/>
        </w:rPr>
        <w:t>75</w:t>
      </w:r>
      <w:r w:rsidR="0031589D" w:rsidRPr="0031589D">
        <w:rPr>
          <w:rFonts w:ascii="Times New Roman" w:hAnsi="Times New Roman"/>
          <w:sz w:val="28"/>
          <w:szCs w:val="28"/>
        </w:rPr>
        <w:t>.</w:t>
      </w:r>
    </w:p>
    <w:p w:rsidR="00FD3BBC" w:rsidRPr="00107781" w:rsidRDefault="0031589D" w:rsidP="00E425E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 xml:space="preserve"> Кроме того, рассмотрено и обработано большое количество</w:t>
      </w:r>
      <w:r w:rsidR="00B17430">
        <w:rPr>
          <w:rFonts w:ascii="Times New Roman" w:hAnsi="Times New Roman"/>
          <w:sz w:val="28"/>
          <w:szCs w:val="28"/>
        </w:rPr>
        <w:t xml:space="preserve"> </w:t>
      </w:r>
      <w:r w:rsidR="004756B2">
        <w:rPr>
          <w:rFonts w:ascii="Times New Roman" w:hAnsi="Times New Roman"/>
          <w:sz w:val="28"/>
          <w:szCs w:val="28"/>
        </w:rPr>
        <w:t>корреспонденции, поступившей</w:t>
      </w:r>
      <w:r w:rsidRPr="0031589D">
        <w:rPr>
          <w:rFonts w:ascii="Times New Roman" w:hAnsi="Times New Roman"/>
          <w:sz w:val="28"/>
          <w:szCs w:val="28"/>
        </w:rPr>
        <w:t xml:space="preserve"> с разных ведомств и </w:t>
      </w:r>
      <w:r w:rsidR="004756B2">
        <w:rPr>
          <w:rFonts w:ascii="Times New Roman" w:hAnsi="Times New Roman"/>
          <w:sz w:val="28"/>
          <w:szCs w:val="28"/>
        </w:rPr>
        <w:t>органов исполнительной власти Республики Дагестан</w:t>
      </w:r>
      <w:r w:rsidRPr="0031589D">
        <w:rPr>
          <w:rFonts w:ascii="Times New Roman" w:hAnsi="Times New Roman"/>
          <w:sz w:val="28"/>
          <w:szCs w:val="28"/>
        </w:rPr>
        <w:t>.</w:t>
      </w:r>
    </w:p>
    <w:p w:rsidR="0031589D" w:rsidRPr="0031589D" w:rsidRDefault="0031589D" w:rsidP="00584FAB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Уважаемые коллеги!</w:t>
      </w:r>
    </w:p>
    <w:p w:rsidR="004756B2" w:rsidRDefault="004756B2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bidi="en-US"/>
        </w:rPr>
      </w:pPr>
    </w:p>
    <w:p w:rsidR="004756B2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Сегодня мы обсуждаем итоги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</w:t>
      </w:r>
      <w:r w:rsidR="004756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нансово-экономической, сельско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хозяйственной, инвестиционной, образовательной, культурной, спортивной, патриотической, управленческой деятельности за 2021 год.</w:t>
      </w:r>
    </w:p>
    <w:p w:rsidR="004756B2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Нес</w:t>
      </w:r>
      <w:r w:rsidR="004756B2">
        <w:rPr>
          <w:rFonts w:ascii="Times New Roman" w:eastAsia="Times New Roman" w:hAnsi="Times New Roman" w:cs="Times New Roman"/>
          <w:sz w:val="28"/>
          <w:szCs w:val="28"/>
          <w:lang w:bidi="en-US"/>
        </w:rPr>
        <w:t>мотря на объективные сложности,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нам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многое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удалось успешно реализовать и это радует.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К сожалению, часть вопросов еще находятся в стадии выполнения и решения; над решением других наболевших проблем, нам, безусловно, еще предстоит активно поработать в этом и последующих годах.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Но, подводя итоги деятельности за отчетный период,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мы с уверенностью можем сказать, что Табасаранский район сохранил позитивную динамику развития и из года в год обретает стабильность и устойчивость</w:t>
      </w:r>
      <w:r w:rsidRPr="0031589D">
        <w:rPr>
          <w:rFonts w:ascii="Times New Roman" w:eastAsia="Times New Roman" w:hAnsi="Times New Roman" w:cs="Times New Roman"/>
          <w:sz w:val="28"/>
          <w:szCs w:val="28"/>
          <w:lang w:bidi="en-US"/>
        </w:rPr>
        <w:t>. Доказательством тому являются достигнутые показатели социально-экономического развития муниципального</w:t>
      </w:r>
      <w:r w:rsidR="0047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2021</w:t>
      </w:r>
      <w:r w:rsidR="0047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31589D" w:rsidRPr="0031589D" w:rsidRDefault="002821DC" w:rsidP="003E2E0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Бюджет и налоги.</w:t>
      </w:r>
    </w:p>
    <w:p w:rsidR="0031589D" w:rsidRPr="0031589D" w:rsidRDefault="0031589D" w:rsidP="003158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коллеги!</w:t>
      </w:r>
    </w:p>
    <w:p w:rsidR="0031589D" w:rsidRPr="00B17430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31589D" w:rsidRPr="0031589D" w:rsidRDefault="0031589D" w:rsidP="004756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2021 году мы достигли хороших результатов по исполнению доходов Консолидированного бюджета района, несмотря на трудные условия работы в связи с пандемией.</w:t>
      </w:r>
    </w:p>
    <w:p w:rsidR="0031589D" w:rsidRPr="0031589D" w:rsidRDefault="0031589D" w:rsidP="004756B2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1589D">
        <w:rPr>
          <w:rFonts w:ascii="Times New Roman" w:hAnsi="Times New Roman"/>
          <w:color w:val="000000" w:themeColor="text1"/>
          <w:sz w:val="28"/>
          <w:szCs w:val="28"/>
        </w:rPr>
        <w:t>Реш</w:t>
      </w:r>
      <w:r w:rsidR="004756B2">
        <w:rPr>
          <w:rFonts w:ascii="Times New Roman" w:hAnsi="Times New Roman"/>
          <w:color w:val="000000" w:themeColor="text1"/>
          <w:sz w:val="28"/>
          <w:szCs w:val="28"/>
        </w:rPr>
        <w:t>ением Собрания депутатов района</w:t>
      </w:r>
      <w:r w:rsidRPr="0031589D">
        <w:rPr>
          <w:rFonts w:ascii="Times New Roman" w:hAnsi="Times New Roman"/>
          <w:color w:val="000000" w:themeColor="text1"/>
          <w:sz w:val="28"/>
          <w:szCs w:val="28"/>
        </w:rPr>
        <w:t xml:space="preserve"> Бюджет муниципального района «Табасаранский район» на 2021 год был утвержден в сумме </w:t>
      </w:r>
      <w:r w:rsidRPr="0031589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756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color w:val="000000" w:themeColor="text1"/>
          <w:sz w:val="28"/>
          <w:szCs w:val="28"/>
        </w:rPr>
        <w:t>млрд. 546 млн. 995</w:t>
      </w:r>
      <w:r w:rsidR="004756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color w:val="000000" w:themeColor="text1"/>
          <w:sz w:val="28"/>
          <w:szCs w:val="28"/>
        </w:rPr>
        <w:t>тыс. 120</w:t>
      </w:r>
      <w:r w:rsidR="004756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руб. </w:t>
      </w:r>
      <w:r w:rsidR="004756B2">
        <w:rPr>
          <w:rFonts w:ascii="Times New Roman" w:hAnsi="Times New Roman"/>
          <w:color w:val="000000" w:themeColor="text1"/>
          <w:sz w:val="28"/>
          <w:szCs w:val="28"/>
        </w:rPr>
        <w:t xml:space="preserve">(уточненный, на </w:t>
      </w:r>
      <w:r w:rsidRPr="0031589D">
        <w:rPr>
          <w:rFonts w:ascii="Times New Roman" w:hAnsi="Times New Roman"/>
          <w:color w:val="000000" w:themeColor="text1"/>
          <w:sz w:val="28"/>
          <w:szCs w:val="28"/>
        </w:rPr>
        <w:t>конец 2021</w:t>
      </w:r>
      <w:r w:rsidR="00475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589D">
        <w:rPr>
          <w:rFonts w:ascii="Times New Roman" w:hAnsi="Times New Roman"/>
          <w:color w:val="000000" w:themeColor="text1"/>
          <w:sz w:val="28"/>
          <w:szCs w:val="28"/>
        </w:rPr>
        <w:t>года)</w:t>
      </w:r>
      <w:r w:rsidR="004756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89D">
        <w:rPr>
          <w:rFonts w:ascii="Times New Roman" w:hAnsi="Times New Roman"/>
          <w:color w:val="000000" w:themeColor="text1"/>
          <w:sz w:val="28"/>
          <w:szCs w:val="28"/>
        </w:rPr>
        <w:t xml:space="preserve">Хочу отметить, что 2021 год мы завершили без долгов по заработной плате, коммунальным услугам и налоговым платежам. Все бюджетные </w:t>
      </w:r>
      <w:r w:rsidR="00205FEE">
        <w:rPr>
          <w:rFonts w:ascii="Times New Roman" w:hAnsi="Times New Roman"/>
          <w:color w:val="000000" w:themeColor="text1"/>
          <w:sz w:val="28"/>
          <w:szCs w:val="28"/>
        </w:rPr>
        <w:t>обязательства были своевременно</w:t>
      </w:r>
      <w:r w:rsidRPr="0031589D">
        <w:rPr>
          <w:rFonts w:ascii="Times New Roman" w:hAnsi="Times New Roman"/>
          <w:color w:val="000000" w:themeColor="text1"/>
          <w:sz w:val="28"/>
          <w:szCs w:val="28"/>
        </w:rPr>
        <w:t xml:space="preserve"> и в полном объеме исполнены. </w:t>
      </w:r>
    </w:p>
    <w:p w:rsidR="00205FEE" w:rsidRDefault="00205FEE" w:rsidP="006E7EC5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>(смотреть слайд</w:t>
      </w:r>
      <w:r w:rsidR="0031589D" w:rsidRPr="003158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 xml:space="preserve">графики!) </w:t>
      </w:r>
    </w:p>
    <w:p w:rsidR="0031589D" w:rsidRPr="0031589D" w:rsidRDefault="0031589D" w:rsidP="00584FAB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 xml:space="preserve">На </w:t>
      </w:r>
      <w:r w:rsidRPr="0031589D">
        <w:rPr>
          <w:rFonts w:ascii="Times New Roman" w:hAnsi="Times New Roman"/>
          <w:b/>
          <w:sz w:val="28"/>
          <w:szCs w:val="28"/>
        </w:rPr>
        <w:t>2021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sz w:val="28"/>
          <w:szCs w:val="28"/>
        </w:rPr>
        <w:t>го</w:t>
      </w:r>
      <w:r w:rsidR="00205FEE">
        <w:rPr>
          <w:rFonts w:ascii="Times New Roman" w:hAnsi="Times New Roman"/>
          <w:sz w:val="28"/>
          <w:szCs w:val="28"/>
        </w:rPr>
        <w:t>д в консолидированный бюджет муниципального района «Табасаранский район» были установлены годовые</w:t>
      </w:r>
      <w:r w:rsidRPr="0031589D">
        <w:rPr>
          <w:rFonts w:ascii="Times New Roman" w:hAnsi="Times New Roman"/>
          <w:sz w:val="28"/>
          <w:szCs w:val="28"/>
        </w:rPr>
        <w:t xml:space="preserve"> плановые задания по налоговым и неналоговым доходам в сумме </w:t>
      </w:r>
      <w:r w:rsidRPr="0031589D">
        <w:rPr>
          <w:rFonts w:ascii="Times New Roman" w:hAnsi="Times New Roman"/>
          <w:b/>
          <w:sz w:val="28"/>
          <w:szCs w:val="28"/>
        </w:rPr>
        <w:t>160 млн. 799 тыс.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300 руб</w:t>
      </w:r>
      <w:r w:rsidRPr="0031589D">
        <w:rPr>
          <w:rFonts w:ascii="Times New Roman" w:hAnsi="Times New Roman"/>
          <w:sz w:val="28"/>
          <w:szCs w:val="28"/>
        </w:rPr>
        <w:t xml:space="preserve">., что на </w:t>
      </w:r>
      <w:r w:rsidRPr="0031589D">
        <w:rPr>
          <w:rFonts w:ascii="Times New Roman" w:hAnsi="Times New Roman"/>
          <w:b/>
          <w:sz w:val="28"/>
          <w:szCs w:val="28"/>
        </w:rPr>
        <w:t>15 млн. 171 тыс.</w:t>
      </w:r>
      <w:r w:rsidR="00205FEE">
        <w:rPr>
          <w:rFonts w:ascii="Times New Roman" w:hAnsi="Times New Roman"/>
          <w:b/>
          <w:sz w:val="28"/>
          <w:szCs w:val="28"/>
        </w:rPr>
        <w:t xml:space="preserve"> 800</w:t>
      </w:r>
      <w:r w:rsidRPr="0031589D">
        <w:rPr>
          <w:rFonts w:ascii="Times New Roman" w:hAnsi="Times New Roman"/>
          <w:b/>
          <w:sz w:val="28"/>
          <w:szCs w:val="28"/>
        </w:rPr>
        <w:t xml:space="preserve"> руб</w:t>
      </w:r>
      <w:r w:rsidRPr="0031589D">
        <w:rPr>
          <w:rFonts w:ascii="Times New Roman" w:hAnsi="Times New Roman"/>
          <w:sz w:val="28"/>
          <w:szCs w:val="28"/>
        </w:rPr>
        <w:t xml:space="preserve">. больше, чем в </w:t>
      </w:r>
      <w:r w:rsidRPr="0031589D">
        <w:rPr>
          <w:rFonts w:ascii="Times New Roman" w:hAnsi="Times New Roman"/>
          <w:b/>
          <w:sz w:val="28"/>
          <w:szCs w:val="28"/>
        </w:rPr>
        <w:t>2020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sz w:val="28"/>
          <w:szCs w:val="28"/>
        </w:rPr>
        <w:t>году (план 2020</w:t>
      </w:r>
      <w:r w:rsidR="00205FEE">
        <w:rPr>
          <w:rFonts w:ascii="Times New Roman" w:hAnsi="Times New Roman"/>
          <w:sz w:val="28"/>
          <w:szCs w:val="28"/>
        </w:rPr>
        <w:t xml:space="preserve"> </w:t>
      </w:r>
      <w:r w:rsidRPr="0031589D">
        <w:rPr>
          <w:rFonts w:ascii="Times New Roman" w:hAnsi="Times New Roman"/>
          <w:sz w:val="28"/>
          <w:szCs w:val="28"/>
        </w:rPr>
        <w:t>г.</w:t>
      </w:r>
      <w:r w:rsidR="00205FEE" w:rsidRPr="00205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FEE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205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145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млн. 627тыс.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500р</w:t>
      </w:r>
      <w:r w:rsidRPr="0031589D">
        <w:rPr>
          <w:rFonts w:ascii="Times New Roman" w:hAnsi="Times New Roman"/>
          <w:sz w:val="28"/>
          <w:szCs w:val="28"/>
        </w:rPr>
        <w:t>.).</w:t>
      </w:r>
    </w:p>
    <w:p w:rsidR="0031589D" w:rsidRPr="0031589D" w:rsidRDefault="0031589D" w:rsidP="00584F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Как видите, задания на 2021</w:t>
      </w:r>
      <w:r w:rsidR="00205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год были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напряженные.</w:t>
      </w:r>
    </w:p>
    <w:p w:rsidR="0031589D" w:rsidRPr="0031589D" w:rsidRDefault="00205FEE" w:rsidP="006E7EC5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>(смотреть слайд</w:t>
      </w:r>
      <w:r w:rsidR="0031589D" w:rsidRPr="003158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 xml:space="preserve"> </w:t>
      </w:r>
      <w:r w:rsidR="0031589D" w:rsidRPr="003158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 xml:space="preserve">графики!) </w:t>
      </w:r>
    </w:p>
    <w:p w:rsidR="003E2E03" w:rsidRDefault="0031589D" w:rsidP="003E2E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hAnsi="Times New Roman"/>
          <w:sz w:val="28"/>
          <w:szCs w:val="28"/>
        </w:rPr>
        <w:t>План н</w:t>
      </w:r>
      <w:r w:rsidR="00205FEE">
        <w:rPr>
          <w:rFonts w:ascii="Times New Roman" w:hAnsi="Times New Roman"/>
          <w:sz w:val="28"/>
          <w:szCs w:val="28"/>
        </w:rPr>
        <w:t xml:space="preserve">алоговых и неналоговых доходов </w:t>
      </w:r>
      <w:r w:rsidR="00B17430">
        <w:rPr>
          <w:rFonts w:ascii="Times New Roman" w:hAnsi="Times New Roman"/>
          <w:sz w:val="28"/>
          <w:szCs w:val="28"/>
        </w:rPr>
        <w:t xml:space="preserve">в консолидированный бюджет </w:t>
      </w:r>
      <w:r w:rsidRPr="0031589D">
        <w:rPr>
          <w:rFonts w:ascii="Times New Roman" w:hAnsi="Times New Roman"/>
          <w:sz w:val="28"/>
          <w:szCs w:val="28"/>
        </w:rPr>
        <w:t>района за 2021</w:t>
      </w:r>
      <w:r w:rsidR="00205FEE">
        <w:rPr>
          <w:rFonts w:ascii="Times New Roman" w:hAnsi="Times New Roman"/>
          <w:sz w:val="28"/>
          <w:szCs w:val="28"/>
        </w:rPr>
        <w:t xml:space="preserve"> </w:t>
      </w:r>
      <w:r w:rsidRPr="0031589D">
        <w:rPr>
          <w:rFonts w:ascii="Times New Roman" w:hAnsi="Times New Roman"/>
          <w:sz w:val="28"/>
          <w:szCs w:val="28"/>
        </w:rPr>
        <w:t xml:space="preserve">г., установленный в сумме </w:t>
      </w:r>
      <w:r w:rsidRPr="0031589D">
        <w:rPr>
          <w:rFonts w:ascii="Times New Roman" w:hAnsi="Times New Roman"/>
          <w:b/>
          <w:sz w:val="28"/>
          <w:szCs w:val="28"/>
        </w:rPr>
        <w:t>160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млн.</w:t>
      </w:r>
      <w:r w:rsidR="003E2E03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799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тыс. 300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руб</w:t>
      </w:r>
      <w:r w:rsidRPr="0031589D">
        <w:rPr>
          <w:rFonts w:ascii="Times New Roman" w:hAnsi="Times New Roman"/>
          <w:sz w:val="28"/>
          <w:szCs w:val="28"/>
        </w:rPr>
        <w:t>.</w:t>
      </w:r>
      <w:r w:rsidR="00205FEE">
        <w:rPr>
          <w:rFonts w:ascii="Times New Roman" w:hAnsi="Times New Roman"/>
          <w:sz w:val="28"/>
          <w:szCs w:val="28"/>
        </w:rPr>
        <w:t>,</w:t>
      </w:r>
      <w:r w:rsidRPr="0031589D">
        <w:rPr>
          <w:rFonts w:ascii="Times New Roman" w:hAnsi="Times New Roman"/>
          <w:sz w:val="28"/>
          <w:szCs w:val="28"/>
        </w:rPr>
        <w:t xml:space="preserve"> исполнен в сумме </w:t>
      </w:r>
      <w:r w:rsidRPr="0031589D">
        <w:rPr>
          <w:rFonts w:ascii="Times New Roman" w:hAnsi="Times New Roman"/>
          <w:b/>
          <w:sz w:val="28"/>
          <w:szCs w:val="28"/>
        </w:rPr>
        <w:t>168 млн. 228 тыс. руб</w:t>
      </w:r>
      <w:r w:rsidRPr="0031589D">
        <w:rPr>
          <w:rFonts w:ascii="Times New Roman" w:hAnsi="Times New Roman"/>
          <w:sz w:val="28"/>
          <w:szCs w:val="28"/>
        </w:rPr>
        <w:t xml:space="preserve">., что составляет </w:t>
      </w:r>
      <w:r w:rsidRPr="0031589D">
        <w:rPr>
          <w:rFonts w:ascii="Times New Roman" w:hAnsi="Times New Roman"/>
          <w:b/>
          <w:sz w:val="28"/>
          <w:szCs w:val="28"/>
        </w:rPr>
        <w:t>104,6 %</w:t>
      </w:r>
      <w:r w:rsidRPr="0031589D">
        <w:rPr>
          <w:rFonts w:ascii="Times New Roman" w:hAnsi="Times New Roman"/>
          <w:sz w:val="28"/>
          <w:szCs w:val="28"/>
        </w:rPr>
        <w:t xml:space="preserve"> к плану (или на </w:t>
      </w:r>
      <w:r w:rsidR="00205FEE">
        <w:rPr>
          <w:rFonts w:ascii="Times New Roman" w:hAnsi="Times New Roman"/>
          <w:sz w:val="28"/>
          <w:szCs w:val="28"/>
        </w:rPr>
        <w:t xml:space="preserve">                            </w:t>
      </w:r>
      <w:r w:rsidRPr="0031589D">
        <w:rPr>
          <w:rFonts w:ascii="Times New Roman" w:hAnsi="Times New Roman"/>
          <w:b/>
          <w:sz w:val="28"/>
          <w:szCs w:val="28"/>
        </w:rPr>
        <w:t>7 млн. 428 тыс. 700 руб. больше плановых заданий</w:t>
      </w:r>
      <w:r w:rsidR="00205FEE">
        <w:rPr>
          <w:rFonts w:ascii="Times New Roman" w:hAnsi="Times New Roman"/>
          <w:sz w:val="28"/>
          <w:szCs w:val="28"/>
        </w:rPr>
        <w:t xml:space="preserve">). По сравнению </w:t>
      </w:r>
      <w:r w:rsidRPr="0031589D">
        <w:rPr>
          <w:rFonts w:ascii="Times New Roman" w:hAnsi="Times New Roman"/>
          <w:sz w:val="28"/>
          <w:szCs w:val="28"/>
        </w:rPr>
        <w:t>с анало</w:t>
      </w:r>
      <w:r w:rsidR="00205FEE">
        <w:rPr>
          <w:rFonts w:ascii="Times New Roman" w:hAnsi="Times New Roman"/>
          <w:sz w:val="28"/>
          <w:szCs w:val="28"/>
        </w:rPr>
        <w:t>гичным периодом прошлого года обеспечено поступлений</w:t>
      </w:r>
      <w:r w:rsidRPr="0031589D">
        <w:rPr>
          <w:rFonts w:ascii="Times New Roman" w:hAnsi="Times New Roman"/>
          <w:sz w:val="28"/>
          <w:szCs w:val="28"/>
        </w:rPr>
        <w:t xml:space="preserve"> на </w:t>
      </w:r>
      <w:r w:rsidRPr="0031589D">
        <w:rPr>
          <w:rFonts w:ascii="Times New Roman" w:hAnsi="Times New Roman"/>
          <w:b/>
          <w:sz w:val="28"/>
          <w:szCs w:val="28"/>
        </w:rPr>
        <w:t xml:space="preserve">20 млн. </w:t>
      </w:r>
      <w:r w:rsidR="00205FE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1589D">
        <w:rPr>
          <w:rFonts w:ascii="Times New Roman" w:hAnsi="Times New Roman"/>
          <w:b/>
          <w:sz w:val="28"/>
          <w:szCs w:val="28"/>
        </w:rPr>
        <w:t>859 тыс. руб</w:t>
      </w:r>
      <w:r w:rsidR="00205FEE">
        <w:rPr>
          <w:rFonts w:ascii="Times New Roman" w:hAnsi="Times New Roman"/>
          <w:sz w:val="28"/>
          <w:szCs w:val="28"/>
        </w:rPr>
        <w:t xml:space="preserve">. </w:t>
      </w:r>
      <w:r w:rsidRPr="0031589D">
        <w:rPr>
          <w:rFonts w:ascii="Times New Roman" w:hAnsi="Times New Roman"/>
          <w:sz w:val="28"/>
          <w:szCs w:val="28"/>
        </w:rPr>
        <w:t>больше (</w:t>
      </w:r>
      <w:r w:rsidR="00205FEE">
        <w:rPr>
          <w:rFonts w:ascii="Times New Roman" w:hAnsi="Times New Roman"/>
          <w:b/>
          <w:sz w:val="28"/>
          <w:szCs w:val="28"/>
        </w:rPr>
        <w:t xml:space="preserve">за </w:t>
      </w:r>
      <w:r w:rsidRPr="0031589D">
        <w:rPr>
          <w:rFonts w:ascii="Times New Roman" w:hAnsi="Times New Roman"/>
          <w:b/>
          <w:sz w:val="28"/>
          <w:szCs w:val="28"/>
        </w:rPr>
        <w:t>2020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г. поступило 147</w:t>
      </w:r>
      <w:r w:rsidR="00205FEE">
        <w:rPr>
          <w:rFonts w:ascii="Times New Roman" w:hAnsi="Times New Roman"/>
          <w:b/>
          <w:sz w:val="28"/>
          <w:szCs w:val="28"/>
        </w:rPr>
        <w:t xml:space="preserve"> </w:t>
      </w:r>
      <w:r w:rsidRPr="0031589D">
        <w:rPr>
          <w:rFonts w:ascii="Times New Roman" w:hAnsi="Times New Roman"/>
          <w:b/>
          <w:sz w:val="28"/>
          <w:szCs w:val="28"/>
        </w:rPr>
        <w:t>млн. 369 тыс. руб</w:t>
      </w:r>
      <w:r w:rsidRPr="0031589D">
        <w:rPr>
          <w:rFonts w:ascii="Times New Roman" w:hAnsi="Times New Roman"/>
          <w:sz w:val="28"/>
          <w:szCs w:val="28"/>
        </w:rPr>
        <w:t>.) и    прирост</w:t>
      </w:r>
      <w:r w:rsidR="003E2E03">
        <w:rPr>
          <w:rFonts w:ascii="Times New Roman" w:hAnsi="Times New Roman"/>
          <w:sz w:val="28"/>
          <w:szCs w:val="28"/>
        </w:rPr>
        <w:t xml:space="preserve"> по отношению к прошлому </w:t>
      </w:r>
      <w:r w:rsidR="00205FEE">
        <w:rPr>
          <w:rFonts w:ascii="Times New Roman" w:hAnsi="Times New Roman"/>
          <w:sz w:val="28"/>
          <w:szCs w:val="28"/>
        </w:rPr>
        <w:t>году</w:t>
      </w:r>
      <w:r w:rsidRPr="0031589D">
        <w:rPr>
          <w:rFonts w:ascii="Times New Roman" w:hAnsi="Times New Roman"/>
          <w:sz w:val="28"/>
          <w:szCs w:val="28"/>
        </w:rPr>
        <w:t xml:space="preserve"> составил </w:t>
      </w:r>
      <w:r w:rsidRPr="0031589D">
        <w:rPr>
          <w:rFonts w:ascii="Times New Roman" w:hAnsi="Times New Roman"/>
          <w:b/>
          <w:sz w:val="28"/>
          <w:szCs w:val="28"/>
        </w:rPr>
        <w:t>114,2 %.</w:t>
      </w:r>
    </w:p>
    <w:p w:rsidR="0031589D" w:rsidRPr="003E2E03" w:rsidRDefault="0031589D" w:rsidP="003E2E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сельских поселений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собственным доходам при годовом плане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13 898 тыс</w:t>
      </w:r>
      <w:r w:rsidR="003E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14 467,0 </w:t>
      </w:r>
      <w:r w:rsidR="0006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104,1 %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годовому плану. </w:t>
      </w:r>
    </w:p>
    <w:p w:rsidR="0031589D" w:rsidRPr="0031589D" w:rsidRDefault="0031589D" w:rsidP="003E2E03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депутаты! </w:t>
      </w:r>
    </w:p>
    <w:p w:rsidR="00B0058C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В 2021 году в районе продолжилась работа рабочей группы по расширению налогооблагаемой базы в результате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актуализации земельных участков и объектов капитального строительства.</w:t>
      </w:r>
    </w:p>
    <w:p w:rsidR="00B0058C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Па</w:t>
      </w:r>
      <w:r w:rsidR="00B0058C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раллельно проводится работа по 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постановке на налоговый учет физических лиц, осуществляющих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незаконную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 предпринимательскую деятельность без госрегистрации, а также по выявлению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лиц, не оформивших легально трудовые отношения.</w:t>
      </w:r>
    </w:p>
    <w:p w:rsidR="00B0058C" w:rsidRDefault="0031589D" w:rsidP="00B005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За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2021 год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 в результате проведенных мероприятий дополнительно стали на налоговый учет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128 физических лиц</w:t>
      </w:r>
      <w:r w:rsidR="00B0058C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; оформлены дополнительно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трудовые договора с 245 физическими лицами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, работающими на различных сельскохозяйственн</w:t>
      </w:r>
      <w:r w:rsidR="003E2E03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ых работах. Все эти мероприятия</w:t>
      </w:r>
      <w:r w:rsidRPr="003158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 дополнительно пополняют бюджет района. </w:t>
      </w:r>
    </w:p>
    <w:p w:rsidR="003E2E03" w:rsidRDefault="003E2E03" w:rsidP="00E47D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7A" w:rsidRDefault="0031589D" w:rsidP="00E47D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6E7EC5" w:rsidRPr="008F0B24" w:rsidRDefault="006E7EC5" w:rsidP="006E7EC5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8F0B2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Слайд)</w:t>
      </w:r>
    </w:p>
    <w:p w:rsidR="00342600" w:rsidRDefault="0031589D" w:rsidP="003426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>В 2021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году</w:t>
      </w:r>
      <w:r w:rsidR="00B0058C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разработаны и утверждены генеральные пла</w:t>
      </w:r>
      <w:r w:rsidR="00B0058C">
        <w:rPr>
          <w:rFonts w:ascii="Times New Roman" w:eastAsia="Calibri" w:hAnsi="Times New Roman" w:cs="Times New Roman"/>
          <w:sz w:val="28"/>
          <w:szCs w:val="28"/>
        </w:rPr>
        <w:t>ны решениями собраний депутатов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еще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в 4 населённых пунктах:</w:t>
      </w:r>
      <w:r w:rsidR="00DB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58C">
        <w:rPr>
          <w:rFonts w:ascii="Times New Roman" w:eastAsia="Calibri" w:hAnsi="Times New Roman" w:cs="Times New Roman"/>
          <w:b/>
          <w:sz w:val="28"/>
          <w:szCs w:val="28"/>
        </w:rPr>
        <w:t>МО СП «</w:t>
      </w:r>
      <w:r w:rsidR="00B0058C" w:rsidRPr="00B0058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0058C">
        <w:rPr>
          <w:rFonts w:ascii="Times New Roman" w:eastAsia="Calibri" w:hAnsi="Times New Roman" w:cs="Times New Roman"/>
          <w:b/>
          <w:sz w:val="28"/>
          <w:szCs w:val="28"/>
        </w:rPr>
        <w:t xml:space="preserve">ельсовет 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0058C">
        <w:rPr>
          <w:rFonts w:ascii="Times New Roman" w:eastAsia="Calibri" w:hAnsi="Times New Roman" w:cs="Times New Roman"/>
          <w:b/>
          <w:sz w:val="28"/>
          <w:szCs w:val="28"/>
        </w:rPr>
        <w:t>Джульджагский»,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 xml:space="preserve"> МО СП «с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ельсовет 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>«Хапильский», МО СП «с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ельсовет 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>«Ерсинский», МО СП «с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ело Гюхраг» </w:t>
      </w:r>
      <w:r w:rsidR="00B005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B0058C">
        <w:rPr>
          <w:rFonts w:ascii="Times New Roman" w:eastAsia="Calibri" w:hAnsi="Times New Roman" w:cs="Times New Roman"/>
          <w:sz w:val="28"/>
          <w:szCs w:val="28"/>
        </w:rPr>
        <w:t>(в 2020 г.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утверждены были генеральные планы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в 7 населённых пунктах: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58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с. Хучни, с.</w:t>
      </w:r>
      <w:r w:rsidR="00B0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Кюряг, с. Сиртыч, с. Дарваг, с. Дюбек, с. Кужник, с. Хурик.)</w:t>
      </w:r>
    </w:p>
    <w:p w:rsidR="0031589D" w:rsidRPr="0031589D" w:rsidRDefault="00342600" w:rsidP="0034260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текущий год заложены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для проведения вышеуказанных мероприятий по остальным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образованиям сельских поселений.</w:t>
      </w:r>
    </w:p>
    <w:p w:rsidR="00342600" w:rsidRDefault="00342600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600" w:rsidRDefault="0031589D" w:rsidP="003426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депутаты! </w:t>
      </w:r>
    </w:p>
    <w:p w:rsidR="004D1E5C" w:rsidRDefault="0031589D" w:rsidP="0034260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 рост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экономических показателей социально-экономического развития </w:t>
      </w:r>
      <w:r w:rsidRPr="0031589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района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00" w:rsidRPr="004D1E5C" w:rsidRDefault="0031589D" w:rsidP="0034260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342600" w:rsidRPr="004D1E5C" w:rsidRDefault="0031589D" w:rsidP="008F0B2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Темпы основных показателей социально-экономического развития </w:t>
      </w:r>
      <w:r w:rsidRPr="004D1E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района 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 по отношению к 2020 году составили:</w:t>
      </w:r>
    </w:p>
    <w:p w:rsidR="00342600" w:rsidRPr="004D1E5C" w:rsidRDefault="00342600" w:rsidP="003426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объему отгруженных това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 собственного производства                                                           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103,7 %</w:t>
      </w:r>
      <w:r w:rsidR="00AB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42600" w:rsidRPr="004D1E5C" w:rsidRDefault="00342600" w:rsidP="003426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производству 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продукции сельского хозяйства 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104,4 %; </w:t>
      </w:r>
    </w:p>
    <w:p w:rsidR="00342600" w:rsidRPr="004D1E5C" w:rsidRDefault="00342600" w:rsidP="003426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инвестициям в основной капитал за счет в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сех источников финансирования 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127,7%;</w:t>
      </w:r>
    </w:p>
    <w:p w:rsidR="00951F36" w:rsidRPr="004D1E5C" w:rsidRDefault="00342600" w:rsidP="00951F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работ по вид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деятельности «строительство»                         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142,4 %;</w:t>
      </w:r>
    </w:p>
    <w:p w:rsidR="00951F36" w:rsidRPr="004D1E5C" w:rsidRDefault="00951F36" w:rsidP="00951F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обороту розничной торговли – 100,5 %;</w:t>
      </w:r>
    </w:p>
    <w:p w:rsidR="00951F36" w:rsidRPr="004D1E5C" w:rsidRDefault="00951F36" w:rsidP="00951F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объему платных услуг населению – 101,9 %; </w:t>
      </w:r>
    </w:p>
    <w:p w:rsidR="004D1E5C" w:rsidRDefault="00951F36" w:rsidP="004D1E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F">
        <w:rPr>
          <w:rFonts w:ascii="Times New Roman" w:eastAsia="Calibri" w:hAnsi="Times New Roman" w:cs="Times New Roman"/>
          <w:sz w:val="28"/>
          <w:szCs w:val="28"/>
        </w:rPr>
        <w:t>–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налоговым и неналоговым дохода</w:t>
      </w:r>
      <w:r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консолидированного бюджета </w:t>
      </w:r>
      <w:r w:rsidRPr="004D1E5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4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114,2 %.</w:t>
      </w:r>
    </w:p>
    <w:p w:rsidR="004D1E5C" w:rsidRDefault="004D1E5C" w:rsidP="004D1E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5C" w:rsidRDefault="002821DC" w:rsidP="004D1E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АПК, Сельское хозяйство.</w:t>
      </w:r>
    </w:p>
    <w:p w:rsidR="004D1E5C" w:rsidRPr="004D1E5C" w:rsidRDefault="004D1E5C" w:rsidP="004D1E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89D" w:rsidRPr="00951F36" w:rsidRDefault="0031589D" w:rsidP="00951F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Уважаемые участники заседания!</w:t>
      </w:r>
    </w:p>
    <w:p w:rsidR="0031589D" w:rsidRPr="0031589D" w:rsidRDefault="0031589D" w:rsidP="00951F3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хозяйство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играло важную роль в экономике и жизни людей и в производственной сфере нашего района является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одной из приоритетных отраслей.  </w:t>
      </w:r>
    </w:p>
    <w:p w:rsidR="00FE627E" w:rsidRDefault="0031589D" w:rsidP="00951F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производства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сельского хозяйства в хозяйствах всех категорий района составил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млрд. 886 млн. 377 тыс. руб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составляет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104,4</w:t>
      </w:r>
      <w:r w:rsidR="0033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2020 году (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3318D9" w:rsidRPr="004D1E5C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3318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млрд.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 млн.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 тыс.</w:t>
      </w:r>
      <w:r w:rsidR="0033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руб.).</w:t>
      </w:r>
      <w:r w:rsidRPr="00315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1589D" w:rsidRPr="006B5E82" w:rsidRDefault="00FE627E" w:rsidP="003318D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1589D" w:rsidRPr="006B5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FE627E" w:rsidRDefault="0031589D" w:rsidP="003318D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сельскохозяйственной продукции занимаются </w:t>
      </w:r>
      <w:r w:rsidR="00F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сельхозорганизаций, 36 действующих КФХ и 10235 личных подсобных хозяйств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района. 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 сельхоз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составляет </w:t>
      </w:r>
      <w:r w:rsidR="00FE627E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E627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34,1 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га, из них сельхозугодия </w:t>
      </w:r>
      <w:r w:rsidR="00FE627E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E6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31,8 тыс. га.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фактически используемых сельскохозяйственных угодий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за 2021 год составила </w:t>
      </w:r>
      <w:r w:rsidR="00FE627E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E6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28,95 тыс. га (90,9%).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Посевная площадь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по району составила </w:t>
      </w:r>
      <w:r w:rsidR="00FE627E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E6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2958 га (42,6%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пашни).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урожай 2022 года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="0046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посеяно –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 га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озимых зерновых. 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вспашка под яровые культуры на площади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1785 га.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Поднято плантажа под посадку многолетних насаждений на площади</w:t>
      </w:r>
      <w:r w:rsidR="00F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Виноградарство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отраслью сельского хозяйства района.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Необходимо отметить, что нам удалось сохранить устойчивую тенденцию и в развитии виноградарства.</w:t>
      </w:r>
    </w:p>
    <w:p w:rsidR="00FE627E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производство винограда составило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тыс. 885 тонн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урожайности 122 центнера с 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гектара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прошлому году и на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925 тонн больше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</w:t>
      </w:r>
      <w:r w:rsidR="00F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(в 2020</w:t>
      </w:r>
      <w:r w:rsidR="00F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производство винограда составило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тыс.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960</w:t>
      </w:r>
      <w:r w:rsidR="00FE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тонн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589D" w:rsidRPr="0031589D" w:rsidRDefault="00FE627E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Хороших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по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 и реализации винограда за </w:t>
      </w:r>
      <w:r w:rsidR="0031589D"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достигли следующие КФХ и организации:</w:t>
      </w:r>
    </w:p>
    <w:p w:rsidR="0033604C" w:rsidRDefault="0031589D" w:rsidP="00465690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3"/>
        <w:gridCol w:w="2376"/>
      </w:tblGrid>
      <w:tr w:rsidR="00465690" w:rsidTr="00A82D7A">
        <w:trPr>
          <w:trHeight w:val="450"/>
        </w:trPr>
        <w:tc>
          <w:tcPr>
            <w:tcW w:w="6379" w:type="dxa"/>
          </w:tcPr>
          <w:p w:rsidR="00465690" w:rsidRPr="007019E7" w:rsidRDefault="00465690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«ДЗИВ-2» (Дербентский завод игристых вин)</w:t>
            </w:r>
          </w:p>
        </w:tc>
        <w:tc>
          <w:tcPr>
            <w:tcW w:w="283" w:type="dxa"/>
          </w:tcPr>
          <w:p w:rsidR="00465690" w:rsidRPr="007019E7" w:rsidRDefault="00465690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465690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7545 тн.</w:t>
            </w:r>
          </w:p>
        </w:tc>
      </w:tr>
      <w:tr w:rsidR="00465690" w:rsidTr="00A82D7A">
        <w:tc>
          <w:tcPr>
            <w:tcW w:w="6379" w:type="dxa"/>
          </w:tcPr>
          <w:p w:rsidR="00465690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«Курбанов А.М.»                                             </w:t>
            </w:r>
          </w:p>
        </w:tc>
        <w:tc>
          <w:tcPr>
            <w:tcW w:w="283" w:type="dxa"/>
          </w:tcPr>
          <w:p w:rsidR="00465690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465690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1124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 Гюлов Т.Г.           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1040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«Гаджиагаев Р.В.»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590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ООО «Агропродукт»      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«Нурбалаев С.М.» 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373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«Агасиев Г.Н.»      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364 тн.</w:t>
            </w:r>
          </w:p>
        </w:tc>
      </w:tr>
      <w:tr w:rsidR="00A95649" w:rsidTr="00A82D7A">
        <w:tc>
          <w:tcPr>
            <w:tcW w:w="6379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КФХ «Гасанов П.Г.»                                                 </w:t>
            </w:r>
          </w:p>
        </w:tc>
        <w:tc>
          <w:tcPr>
            <w:tcW w:w="283" w:type="dxa"/>
          </w:tcPr>
          <w:p w:rsidR="00A95649" w:rsidRPr="007019E7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9E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6" w:type="dxa"/>
          </w:tcPr>
          <w:p w:rsidR="00A95649" w:rsidRPr="00467EF3" w:rsidRDefault="00A95649" w:rsidP="007019E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7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200 тн.</w:t>
            </w:r>
          </w:p>
        </w:tc>
      </w:tr>
    </w:tbl>
    <w:p w:rsidR="0031589D" w:rsidRPr="0031589D" w:rsidRDefault="0031589D" w:rsidP="007019E7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7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из приоритетных направлений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района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становится</w:t>
      </w:r>
      <w:r w:rsidR="00A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садоводства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района, реконструкция и обновление существующих садов.</w:t>
      </w:r>
      <w:r w:rsidRPr="00315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6C23" w:rsidRPr="006B5E82" w:rsidRDefault="0031589D" w:rsidP="00A82D7A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Слайд, фото)</w:t>
      </w:r>
    </w:p>
    <w:p w:rsidR="0008248A" w:rsidRDefault="0031589D" w:rsidP="00FE62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районе доведено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 га посаженных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площадей молодых садов, в т.ч.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«Дагфрут», с.</w:t>
      </w:r>
      <w:r w:rsidR="00A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Цанак,</w:t>
      </w:r>
      <w:r w:rsidR="00A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посадил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 садов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системе интенсивной технологии</w:t>
      </w:r>
      <w:r w:rsidRPr="00315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6C23" w:rsidRPr="00BF62DE" w:rsidRDefault="0008248A" w:rsidP="00A82D7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6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1589D" w:rsidRPr="00BF6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Слайд, фото)</w:t>
      </w:r>
    </w:p>
    <w:p w:rsidR="00E425E9" w:rsidRDefault="0031589D" w:rsidP="0008248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СП «</w:t>
      </w:r>
      <w:r w:rsidR="00A7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«Тинитский» с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ельскохозяйственный производственный кооператив</w:t>
      </w:r>
      <w:r w:rsidR="00A7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СПоК)</w:t>
      </w:r>
      <w:r w:rsidR="00A7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«Занак»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</w:t>
      </w:r>
      <w:r w:rsidR="0008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овоще-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фруктохранилище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 тонн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обработки и хранения  овощей и фруктов при сметной стоимости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80,0 млн. рублей.</w:t>
      </w:r>
    </w:p>
    <w:p w:rsidR="0031589D" w:rsidRPr="00A76C23" w:rsidRDefault="0031589D" w:rsidP="0008248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5AF0">
        <w:rPr>
          <w:rFonts w:ascii="Times New Roman" w:eastAsia="Calibri" w:hAnsi="Times New Roman" w:cs="Times New Roman"/>
          <w:b/>
          <w:i/>
          <w:sz w:val="28"/>
          <w:szCs w:val="28"/>
        </w:rPr>
        <w:t>(Слайд, фото)</w:t>
      </w:r>
    </w:p>
    <w:p w:rsidR="00467EF3" w:rsidRDefault="00467EF3" w:rsidP="00E425E9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</w:p>
    <w:p w:rsidR="0008248A" w:rsidRDefault="0031589D" w:rsidP="000824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Уважаемые коллеги!</w:t>
      </w:r>
    </w:p>
    <w:p w:rsidR="00215AF0" w:rsidRDefault="0031589D" w:rsidP="00347058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районе уделяется развитию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инвестиционных проектов в области производства сельскохозяйственной продукции.</w:t>
      </w:r>
    </w:p>
    <w:p w:rsidR="00347058" w:rsidRPr="00BF62DE" w:rsidRDefault="00AB16AF" w:rsidP="00347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</w:t>
      </w:r>
      <w:r w:rsidR="0031589D" w:rsidRPr="00BF6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D62294" w:rsidRDefault="0031589D" w:rsidP="00347058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реализовываются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инвестиционных проектов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сельского хозяйства.</w:t>
      </w:r>
      <w:r w:rsidRPr="003158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47058" w:rsidRDefault="0031589D" w:rsidP="0034705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37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Pr="0031589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62294" w:rsidRDefault="0031589D" w:rsidP="00F70D37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инвестиций, вложенных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2019</w:t>
      </w:r>
      <w:r w:rsidR="0034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2021 год,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58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млн.</w:t>
      </w:r>
      <w:r w:rsidR="0034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58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47058" w:rsidRPr="00F70D37" w:rsidRDefault="0031589D" w:rsidP="00F70D37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37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347058" w:rsidRDefault="0031589D" w:rsidP="00D62294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отчетном году в районе реализовывались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инвестиционных проектов:</w:t>
      </w:r>
    </w:p>
    <w:p w:rsidR="0031589D" w:rsidRDefault="00F70D37" w:rsidP="00F70D3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(Список проектов на С</w:t>
      </w:r>
      <w:r w:rsidR="0031589D" w:rsidRPr="00F70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лайде)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"/>
        <w:gridCol w:w="2551"/>
        <w:gridCol w:w="284"/>
        <w:gridCol w:w="1950"/>
      </w:tblGrid>
      <w:tr w:rsidR="003F2FA2" w:rsidTr="003F2FA2">
        <w:tc>
          <w:tcPr>
            <w:tcW w:w="567" w:type="dxa"/>
          </w:tcPr>
          <w:p w:rsidR="00D62294" w:rsidRPr="0018394A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62294" w:rsidRPr="003F2FA2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«Гюлов Т.Г.»</w:t>
            </w:r>
          </w:p>
        </w:tc>
        <w:tc>
          <w:tcPr>
            <w:tcW w:w="284" w:type="dxa"/>
          </w:tcPr>
          <w:p w:rsidR="00D62294" w:rsidRPr="003F2FA2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D62294" w:rsidRPr="003F2FA2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D62294" w:rsidRPr="0018394A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D62294" w:rsidRPr="0018394A" w:rsidRDefault="00D62294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 га</w:t>
            </w:r>
            <w:r w:rsidR="00830E55"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3F2FA2" w:rsidTr="003F2FA2">
        <w:tc>
          <w:tcPr>
            <w:tcW w:w="567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r w:rsidR="0018394A"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 А.М.»</w:t>
            </w:r>
          </w:p>
        </w:tc>
        <w:tc>
          <w:tcPr>
            <w:tcW w:w="284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га;</w:t>
            </w:r>
          </w:p>
        </w:tc>
      </w:tr>
      <w:tr w:rsidR="003F2FA2" w:rsidTr="003F2FA2">
        <w:tc>
          <w:tcPr>
            <w:tcW w:w="567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«ГюловТ.Г.»</w:t>
            </w:r>
          </w:p>
        </w:tc>
        <w:tc>
          <w:tcPr>
            <w:tcW w:w="284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га;</w:t>
            </w:r>
          </w:p>
        </w:tc>
      </w:tr>
      <w:tr w:rsidR="003F2FA2" w:rsidTr="003F2FA2">
        <w:tc>
          <w:tcPr>
            <w:tcW w:w="567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«Айзен»</w:t>
            </w:r>
          </w:p>
        </w:tc>
        <w:tc>
          <w:tcPr>
            <w:tcW w:w="284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га;</w:t>
            </w:r>
          </w:p>
        </w:tc>
      </w:tr>
      <w:tr w:rsidR="003F2FA2" w:rsidTr="003F2FA2">
        <w:tc>
          <w:tcPr>
            <w:tcW w:w="567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Агасиев Г.Н.</w:t>
            </w:r>
          </w:p>
        </w:tc>
        <w:tc>
          <w:tcPr>
            <w:tcW w:w="284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830E55" w:rsidRPr="003F2FA2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830E55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га;</w:t>
            </w:r>
          </w:p>
        </w:tc>
      </w:tr>
      <w:tr w:rsidR="003F2FA2" w:rsidTr="003F2FA2">
        <w:tc>
          <w:tcPr>
            <w:tcW w:w="567" w:type="dxa"/>
          </w:tcPr>
          <w:p w:rsidR="00830E55" w:rsidRPr="0018394A" w:rsidRDefault="00830E55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830E55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«Дагфрут»</w:t>
            </w:r>
          </w:p>
        </w:tc>
        <w:tc>
          <w:tcPr>
            <w:tcW w:w="284" w:type="dxa"/>
          </w:tcPr>
          <w:p w:rsidR="00830E55" w:rsidRPr="003F2FA2" w:rsidRDefault="00E31879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830E55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интенсивный сад           </w:t>
            </w:r>
          </w:p>
        </w:tc>
        <w:tc>
          <w:tcPr>
            <w:tcW w:w="284" w:type="dxa"/>
          </w:tcPr>
          <w:p w:rsidR="00830E55" w:rsidRPr="0018394A" w:rsidRDefault="003F2FA2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830E55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га;</w:t>
            </w:r>
          </w:p>
        </w:tc>
      </w:tr>
      <w:tr w:rsidR="003F2FA2" w:rsidTr="003F2FA2">
        <w:tc>
          <w:tcPr>
            <w:tcW w:w="567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«Магомедов И.Х.»</w:t>
            </w:r>
          </w:p>
        </w:tc>
        <w:tc>
          <w:tcPr>
            <w:tcW w:w="284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виноградник</w:t>
            </w:r>
          </w:p>
        </w:tc>
        <w:tc>
          <w:tcPr>
            <w:tcW w:w="284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га;</w:t>
            </w:r>
          </w:p>
        </w:tc>
      </w:tr>
      <w:tr w:rsidR="003F2FA2" w:rsidTr="003F2FA2">
        <w:tc>
          <w:tcPr>
            <w:tcW w:w="567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«Курбанов А.М.»</w:t>
            </w:r>
          </w:p>
        </w:tc>
        <w:tc>
          <w:tcPr>
            <w:tcW w:w="284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интенсивный сад</w:t>
            </w:r>
          </w:p>
        </w:tc>
        <w:tc>
          <w:tcPr>
            <w:tcW w:w="284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га;</w:t>
            </w:r>
          </w:p>
        </w:tc>
      </w:tr>
      <w:tr w:rsidR="003F2FA2" w:rsidTr="003F2FA2">
        <w:tc>
          <w:tcPr>
            <w:tcW w:w="567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«Курбанов Н.Н.»</w:t>
            </w:r>
          </w:p>
        </w:tc>
        <w:tc>
          <w:tcPr>
            <w:tcW w:w="284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интенсивный сад  </w:t>
            </w:r>
          </w:p>
        </w:tc>
        <w:tc>
          <w:tcPr>
            <w:tcW w:w="284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га;</w:t>
            </w:r>
          </w:p>
        </w:tc>
      </w:tr>
      <w:tr w:rsidR="003F2FA2" w:rsidTr="003F2FA2">
        <w:tc>
          <w:tcPr>
            <w:tcW w:w="567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 «Занак»</w:t>
            </w:r>
          </w:p>
        </w:tc>
        <w:tc>
          <w:tcPr>
            <w:tcW w:w="284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1" w:type="dxa"/>
          </w:tcPr>
          <w:p w:rsidR="0018394A" w:rsidRPr="003F2FA2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</w:t>
            </w:r>
          </w:p>
        </w:tc>
        <w:tc>
          <w:tcPr>
            <w:tcW w:w="284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50" w:type="dxa"/>
          </w:tcPr>
          <w:p w:rsidR="0018394A" w:rsidRPr="0018394A" w:rsidRDefault="0018394A" w:rsidP="0018394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 тн.</w:t>
            </w:r>
          </w:p>
        </w:tc>
      </w:tr>
    </w:tbl>
    <w:p w:rsidR="00F94750" w:rsidRDefault="00F94750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750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Уважаемые депутаты! </w:t>
      </w:r>
    </w:p>
    <w:p w:rsidR="00DA2A9D" w:rsidRDefault="0031589D" w:rsidP="00DA2A9D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94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развитие сельского хозяйства 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влияют не только климат и погода, но и другие важные факторы, такие</w:t>
      </w:r>
      <w:r w:rsidRPr="00315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как, например</w:t>
      </w:r>
      <w:r w:rsidR="00DA2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государственная поддержка.</w:t>
      </w:r>
    </w:p>
    <w:p w:rsidR="003F2FA2" w:rsidRDefault="0031589D" w:rsidP="00F94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Благодаря республиканским инвестиционным программам и проектам, принятым в Республике Дагестан, субъекты малого и среднего 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района за закладку садов и </w:t>
      </w:r>
      <w:r w:rsidR="00DA2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виноградников, за уход за ними,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DA2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развитие МТбазы СПоКов</w:t>
      </w:r>
      <w:r w:rsidR="00F94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бюджетов всех уровней за последние годы получили существе</w:t>
      </w:r>
      <w:r w:rsidR="00DA2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суммы субсидий и грантов (в т.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и семейн</w:t>
      </w:r>
      <w:r w:rsidR="00DA2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грантов), </w:t>
      </w:r>
      <w:r w:rsidRPr="00315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явилось хорошим подспорьем для развития сельского хозяйства района: </w:t>
      </w:r>
    </w:p>
    <w:p w:rsidR="00DA2A9D" w:rsidRPr="00E31879" w:rsidRDefault="0031589D" w:rsidP="00E31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E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(Слайд)</w:t>
      </w:r>
    </w:p>
    <w:p w:rsidR="0031589D" w:rsidRPr="003F2FA2" w:rsidRDefault="00DA2A9D" w:rsidP="00E3187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2019 год – 54 млн. </w:t>
      </w:r>
      <w:r w:rsidR="0031589D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182 тыс. руб.;</w:t>
      </w:r>
    </w:p>
    <w:p w:rsidR="0031589D" w:rsidRPr="003F2FA2" w:rsidRDefault="0031589D" w:rsidP="00F94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2020 год – 43 млн.</w:t>
      </w:r>
      <w:r w:rsidR="003F2FA2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800 тыс.</w:t>
      </w:r>
      <w:r w:rsidR="00DA2A9D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руб.;</w:t>
      </w:r>
    </w:p>
    <w:p w:rsidR="0031589D" w:rsidRPr="003F2FA2" w:rsidRDefault="0031589D" w:rsidP="00F94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 2021</w:t>
      </w:r>
      <w:r w:rsidR="00DA2A9D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</w:t>
      </w:r>
      <w:r w:rsidR="00DA2A9D" w:rsidRPr="003F2FA2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F2FA2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122 млн. </w:t>
      </w: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426</w:t>
      </w:r>
      <w:r w:rsidR="00DA2A9D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руб.</w:t>
      </w:r>
    </w:p>
    <w:p w:rsidR="0031589D" w:rsidRPr="003F2FA2" w:rsidRDefault="00DA2A9D" w:rsidP="00F94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31589D" w:rsidRPr="003F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того за 3 года более 220 млн. 408 тыс. руб.</w:t>
      </w:r>
    </w:p>
    <w:p w:rsidR="003F2FA2" w:rsidRDefault="0031589D" w:rsidP="00DA2A9D">
      <w:pPr>
        <w:tabs>
          <w:tab w:val="left" w:pos="567"/>
        </w:tabs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Кроме того, на территории района определены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инвестиционные площадки</w:t>
      </w:r>
      <w:r w:rsidR="00DA2A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для посадки молодых виноградников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общей площадью </w:t>
      </w:r>
      <w:r w:rsidR="00DA2A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                    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1 тыс.</w:t>
      </w:r>
      <w:r w:rsidR="00DA2A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543 га,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которые закреплены по договорам долгосрочной аренды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за инвесторами:</w:t>
      </w:r>
      <w:r w:rsidR="00DA2A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</w:t>
      </w:r>
    </w:p>
    <w:p w:rsidR="0031589D" w:rsidRDefault="0031589D" w:rsidP="00DA2A9D">
      <w:pPr>
        <w:tabs>
          <w:tab w:val="left" w:pos="567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B64618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(Слайд)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2"/>
      </w:tblGrid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ООО «Садар»                                </w:t>
            </w:r>
          </w:p>
        </w:tc>
        <w:tc>
          <w:tcPr>
            <w:tcW w:w="425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406 га пашня (с. Марага);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ООО «Адаго»                              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340 га пашня (с. Марага);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ООО «Виноградарь – 1»             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300 га пашня (с. Сиртыч);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 xml:space="preserve">СПК «Цанакский»                      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>200 га пашни (с. Цанак»);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 xml:space="preserve">ООО «Адаго»                              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>148 га пашня (с. Хели-Пенджик)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AA6932" w:rsidRPr="0097776B" w:rsidRDefault="00AA6932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>МО СП «сельсовет Ерсинский»</w:t>
            </w:r>
            <w:r w:rsidRPr="0097776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>94 га (с. Ерси)</w:t>
            </w:r>
          </w:p>
        </w:tc>
      </w:tr>
      <w:tr w:rsidR="00AA6932" w:rsidRPr="0018394A" w:rsidTr="0097776B">
        <w:tc>
          <w:tcPr>
            <w:tcW w:w="426" w:type="dxa"/>
          </w:tcPr>
          <w:p w:rsidR="00AA6932" w:rsidRPr="0097776B" w:rsidRDefault="00AA6932" w:rsidP="0097776B">
            <w:pPr>
              <w:pStyle w:val="a8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969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 xml:space="preserve">МО СП «сельсовет Дюбекский»  </w:t>
            </w:r>
          </w:p>
        </w:tc>
        <w:tc>
          <w:tcPr>
            <w:tcW w:w="425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7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252" w:type="dxa"/>
          </w:tcPr>
          <w:p w:rsidR="00AA6932" w:rsidRPr="0097776B" w:rsidRDefault="0097776B" w:rsidP="0097776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776B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shd w:val="clear" w:color="auto" w:fill="FFFFFF"/>
                <w:lang w:bidi="en-US"/>
              </w:rPr>
              <w:t>55 га (с. Дюбек)</w:t>
            </w:r>
          </w:p>
        </w:tc>
      </w:tr>
    </w:tbl>
    <w:p w:rsidR="00FA5992" w:rsidRDefault="0031589D" w:rsidP="00FA5992">
      <w:pPr>
        <w:tabs>
          <w:tab w:val="left" w:pos="567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развития сельского хозяйства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становится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и расширение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теплич</w:t>
      </w:r>
      <w:r w:rsidR="00CE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89D" w:rsidRPr="00FA5992" w:rsidRDefault="0031589D" w:rsidP="00FA5992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теплиц защищенного грунта в районе доведена до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гектара 35</w:t>
      </w:r>
      <w:r w:rsidR="00CE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соток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инвестиций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отрасль составляет около </w:t>
      </w:r>
      <w:r w:rsidR="00CE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1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млн. рублей.</w:t>
      </w:r>
    </w:p>
    <w:p w:rsidR="00FA5992" w:rsidRDefault="00FA5992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Уважаемые коллеги!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12"/>
          <w:szCs w:val="28"/>
          <w:shd w:val="clear" w:color="auto" w:fill="FFFFFF"/>
          <w:lang w:bidi="en-US"/>
        </w:rPr>
      </w:pPr>
    </w:p>
    <w:p w:rsidR="0031589D" w:rsidRPr="0031589D" w:rsidRDefault="0031589D" w:rsidP="00CE50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В целом по ряду направлений в развитии сельского хозяйства имеются нерешенные вопросы и проблемы, какими являются, например,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низкий уровень обеспеченности сельскохозяйственной техникой по причине их изношенности и нехватки.</w:t>
      </w:r>
      <w:r w:rsidR="00CE50B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Эта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проблема</w:t>
      </w:r>
      <w:r w:rsidR="00CE50B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нами была ранее озвучена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еще при рабочем визите в район Главы Республики Дагестан Васильева В.А., который дал поручение соответствующим ведомствам о создании на территории нашего района МТС (Машинотракторной станции).</w:t>
      </w:r>
      <w:r w:rsidR="00CE50B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Можно сказать, что этот вопрос не был решен по вине и нерасторопности крестьянско-фермерских хозяйств  нашего района, которым было предложено объединиться в СПОК и закупить необходимую технику, расходы на которые должны были быть возмещены с республиканского бюджета. Инициатива должна исходить непосредственно от </w:t>
      </w:r>
      <w:r w:rsidR="00CE50B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крестьянско-фермерских хозяйств</w:t>
      </w:r>
      <w:r w:rsidR="002A41B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(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без участия администрации района</w:t>
      </w:r>
      <w:r w:rsidR="00E212C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)</w:t>
      </w: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.</w:t>
      </w:r>
    </w:p>
    <w:p w:rsidR="0031589D" w:rsidRPr="0031589D" w:rsidRDefault="0031589D" w:rsidP="00CE50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Более того, в республиканском бюджете было на эти цели предусмотрено 100 млн. руб., из которых 40 млн. руб. по и</w:t>
      </w:r>
      <w:r w:rsidR="00337761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нициативе администрации района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предназначались на наш Табасаранский район</w:t>
      </w:r>
      <w:r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.</w:t>
      </w:r>
    </w:p>
    <w:p w:rsidR="0031589D" w:rsidRPr="0031589D" w:rsidRDefault="00337761" w:rsidP="00CE50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lastRenderedPageBreak/>
        <w:t xml:space="preserve">Актуальность вышеуказанных </w:t>
      </w:r>
      <w:r w:rsidR="0031589D"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проблем была дополнительно доведена и до сведения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врио Главы Республики Дагестан </w:t>
      </w:r>
      <w:r w:rsidR="0031589D"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С.А. Меликова,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что также нашло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 отражение в перечне данных им </w:t>
      </w:r>
      <w:r w:rsidR="003E5161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П</w:t>
      </w:r>
      <w:r w:rsidR="0031589D"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 xml:space="preserve">оручений: </w:t>
      </w:r>
    </w:p>
    <w:p w:rsidR="00337761" w:rsidRPr="00685E14" w:rsidRDefault="0031589D" w:rsidP="00FA5992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E14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31589D" w:rsidRPr="0031589D" w:rsidRDefault="0031589D" w:rsidP="00337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«Одной из основных проблем развития сельского хозяйства района является большой износ техники и ее острая нехватка, что сказывается на своевременности выполняемых агротехнических работ и в конечном счете на урожай, а также в освоении неиспользуемой пашни. Для улучшения ситуации необходимо создание в районе МТС.   </w:t>
      </w:r>
    </w:p>
    <w:p w:rsidR="0031589D" w:rsidRPr="0031589D" w:rsidRDefault="0031589D" w:rsidP="00337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Надеемся, что на этот год КФХ района воспользуются этим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условием.</w:t>
      </w:r>
    </w:p>
    <w:p w:rsidR="00337761" w:rsidRDefault="0031589D" w:rsidP="00337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Также одной из проблем в развитии сельского хозяйства района остаются нерешенные вопросы по землям ГУПов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«Табасаранский» и ГУП «Сардарова»,</w:t>
      </w:r>
      <w:r w:rsidR="0033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которых является Министерство по земельным и </w:t>
      </w:r>
      <w:r w:rsidR="0033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отношениям Республики Дагестан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предприятия  находятся в затяжном процессе банкротства.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Причиной данных проблем являются продолжающаяся на протяжении многих лет процедура банкротства и ликвидации ГУПов, из-за которых возникают проблемы в пользовании землями общей площадью </w:t>
      </w:r>
      <w:r w:rsidR="003E5161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5486 га</w:t>
      </w:r>
      <w:r w:rsidRPr="003158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161" w:rsidRDefault="0031589D" w:rsidP="00337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Кроме того, одними из основных проблем развития сельского хозяйства района является</w:t>
      </w:r>
      <w:r w:rsidRPr="0031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дефицит поливной воды</w:t>
      </w:r>
      <w:r w:rsidRPr="0031589D">
        <w:rPr>
          <w:rFonts w:ascii="Times New Roman" w:eastAsia="Calibri" w:hAnsi="Times New Roman" w:cs="Times New Roman"/>
          <w:sz w:val="28"/>
          <w:szCs w:val="28"/>
        </w:rPr>
        <w:t>.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Эта проблема 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т</w:t>
      </w:r>
      <w:r w:rsidR="003E5161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акже нашла отражение в перечне Поручений, данных Главой Республики Дагестан</w:t>
      </w: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:</w:t>
      </w:r>
    </w:p>
    <w:p w:rsidR="0031589D" w:rsidRPr="00B64618" w:rsidRDefault="0031589D" w:rsidP="00FA5992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E14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31589D" w:rsidRPr="0031589D" w:rsidRDefault="0031589D" w:rsidP="00CE50B8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89D">
        <w:rPr>
          <w:rFonts w:ascii="Times New Roman" w:hAnsi="Times New Roman"/>
          <w:b/>
          <w:i/>
          <w:sz w:val="28"/>
          <w:szCs w:val="28"/>
        </w:rPr>
        <w:t>2. Строительство самотечного водопровода для поливной воды от селения Кужник до селения Марага с постройкой водохранилищ соответствующих мощностей. К данному проекту будет привязано 3746 га сельскохозяйственных земель, где планируется закладка многолетних насаждений, в том числе 1200 га виноградников, с использованием капельного орошения и передовых технологий</w:t>
      </w:r>
    </w:p>
    <w:p w:rsidR="00E31879" w:rsidRPr="001D62E7" w:rsidRDefault="00FA5992" w:rsidP="001D62E7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(</w:t>
      </w:r>
      <w:r w:rsidR="0031589D" w:rsidRPr="00685E14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Слайд со всеми поручениями Главы РД)</w:t>
      </w:r>
    </w:p>
    <w:p w:rsidR="0031589D" w:rsidRPr="002821DC" w:rsidRDefault="0031589D" w:rsidP="00FA5992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21DC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Субъекты малого и среднего предпринимательства.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</w:pP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bidi="en-US"/>
        </w:rPr>
        <w:t>Уважаемые коллеги!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12"/>
          <w:szCs w:val="16"/>
          <w:shd w:val="clear" w:color="auto" w:fill="FFFFFF"/>
          <w:lang w:bidi="en-US"/>
        </w:rPr>
      </w:pPr>
    </w:p>
    <w:p w:rsidR="00F95980" w:rsidRDefault="0031589D" w:rsidP="00F959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 вклад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малого предпринимательства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в развитии экономики района. В районе осуществляют деятельность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473</w:t>
      </w:r>
      <w:r w:rsidR="003E51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субъекта 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из них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малых предприятий и 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411</w:t>
      </w:r>
      <w:r w:rsidR="003E51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действующих индивидуальных предпринимателей. В целях создания </w:t>
      </w: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благоприятных условий д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ля развития предпринимательства на территории нашего района </w:t>
      </w:r>
      <w:r w:rsidRPr="0031589D">
        <w:rPr>
          <w:rFonts w:ascii="Times New Roman" w:eastAsia="Calibri" w:hAnsi="Times New Roman" w:cs="Times New Roman"/>
          <w:sz w:val="28"/>
          <w:szCs w:val="28"/>
        </w:rPr>
        <w:t>ежегодно реализуется механизм участия субъектов малого</w:t>
      </w:r>
      <w:r w:rsidR="003E5161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в вы</w:t>
      </w:r>
      <w:r w:rsidR="00F95980">
        <w:rPr>
          <w:rFonts w:ascii="Times New Roman" w:eastAsia="Calibri" w:hAnsi="Times New Roman" w:cs="Times New Roman"/>
          <w:sz w:val="28"/>
          <w:szCs w:val="28"/>
        </w:rPr>
        <w:t>полнении муниципальных закупок</w:t>
      </w:r>
      <w:r w:rsidR="00F95980" w:rsidRPr="00F95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980">
        <w:rPr>
          <w:rFonts w:ascii="Times New Roman" w:eastAsia="Calibri" w:hAnsi="Times New Roman" w:cs="Times New Roman"/>
          <w:sz w:val="28"/>
          <w:szCs w:val="28"/>
        </w:rPr>
        <w:t>(например, для</w:t>
      </w:r>
      <w:r w:rsidR="00F95980" w:rsidRPr="0031589D">
        <w:rPr>
          <w:rFonts w:ascii="Times New Roman" w:eastAsia="Calibri" w:hAnsi="Times New Roman" w:cs="Times New Roman"/>
          <w:sz w:val="28"/>
          <w:szCs w:val="28"/>
        </w:rPr>
        <w:t xml:space="preserve"> выполнения ремонтных работ и оказания разного рода   услу</w:t>
      </w:r>
      <w:r w:rsidR="00F95980">
        <w:rPr>
          <w:rFonts w:ascii="Times New Roman" w:eastAsia="Calibri" w:hAnsi="Times New Roman" w:cs="Times New Roman"/>
          <w:sz w:val="28"/>
          <w:szCs w:val="28"/>
        </w:rPr>
        <w:t>г).</w:t>
      </w:r>
    </w:p>
    <w:p w:rsidR="0031589D" w:rsidRPr="00977098" w:rsidRDefault="00977098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98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2021 году рабочей группой </w:t>
      </w:r>
      <w:r w:rsidR="0031589D" w:rsidRPr="003158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проводилась активная работа по снижению неформальной занятости населения, в результате которой план:</w:t>
      </w:r>
    </w:p>
    <w:p w:rsidR="0031589D" w:rsidRDefault="00977098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1589D"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снижению неформальной занятости населения по району за отчетный год выполнен на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106,8 %.</w:t>
      </w:r>
    </w:p>
    <w:p w:rsidR="00E31879" w:rsidRPr="0031589D" w:rsidRDefault="00E31879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5980" w:rsidRPr="00B64618" w:rsidRDefault="0031589D" w:rsidP="00F959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F95980" w:rsidRPr="00B6461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31589D" w:rsidRPr="00F95980" w:rsidRDefault="0031589D" w:rsidP="00E31879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Для дальнейшего повышения активности населения в сфере развития малого и среднего предпринимательства, а также </w:t>
      </w:r>
      <w:r w:rsidRPr="003158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 роль субъектов малого и среднего бизнеса в создании рабочих мест и поступления налоговых платежей в бюджеты,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для его поддержки приняты меры снижения ставок налога по</w:t>
      </w:r>
      <w:r w:rsidR="0097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Упрошенной систем</w:t>
      </w:r>
      <w:r w:rsidR="00F95980">
        <w:rPr>
          <w:rFonts w:ascii="Times New Roman" w:eastAsia="Calibri" w:hAnsi="Times New Roman" w:cs="Times New Roman"/>
          <w:sz w:val="28"/>
          <w:szCs w:val="28"/>
        </w:rPr>
        <w:t>е налогообложения (УСН), Единому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980">
        <w:rPr>
          <w:rFonts w:ascii="Times New Roman" w:eastAsia="Calibri" w:hAnsi="Times New Roman" w:cs="Times New Roman"/>
          <w:sz w:val="28"/>
          <w:szCs w:val="28"/>
        </w:rPr>
        <w:t>сельскохозяйственному налогу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5980">
        <w:rPr>
          <w:rFonts w:ascii="Times New Roman" w:eastAsia="Calibri" w:hAnsi="Times New Roman" w:cs="Times New Roman"/>
          <w:sz w:val="28"/>
          <w:szCs w:val="28"/>
        </w:rPr>
        <w:t>ЕСХН), патентной системе</w:t>
      </w:r>
      <w:r w:rsidR="00977098">
        <w:rPr>
          <w:rFonts w:ascii="Times New Roman" w:eastAsia="Calibri" w:hAnsi="Times New Roman" w:cs="Times New Roman"/>
          <w:sz w:val="28"/>
          <w:szCs w:val="28"/>
        </w:rPr>
        <w:t xml:space="preserve"> почти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50 % ( на время действия пандемии).</w:t>
      </w:r>
    </w:p>
    <w:p w:rsidR="00977098" w:rsidRDefault="00977098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</w:p>
    <w:p w:rsidR="0031589D" w:rsidRPr="0031589D" w:rsidRDefault="00977098" w:rsidP="0097709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  <w:t>Промышленность</w:t>
      </w:r>
      <w:r w:rsidR="002821DC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  <w:t>.</w:t>
      </w:r>
      <w:r w:rsidR="00D440DB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  <w:t xml:space="preserve"> </w:t>
      </w:r>
    </w:p>
    <w:p w:rsidR="0031589D" w:rsidRPr="0031589D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</w:p>
    <w:p w:rsidR="0031589D" w:rsidRPr="0031589D" w:rsidRDefault="0031589D" w:rsidP="0097709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Уважаемые коллеги!</w:t>
      </w:r>
    </w:p>
    <w:p w:rsidR="00977098" w:rsidRDefault="0031589D" w:rsidP="009770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Сферу промышленности</w:t>
      </w:r>
      <w:r w:rsidR="0097709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 </w:t>
      </w:r>
      <w:r w:rsidRPr="0031589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районе представляют:</w:t>
      </w:r>
    </w:p>
    <w:p w:rsidR="00977098" w:rsidRDefault="00977098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малое предприятие по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произво</w:t>
      </w:r>
      <w:r>
        <w:rPr>
          <w:rFonts w:ascii="Times New Roman" w:eastAsia="Calibri" w:hAnsi="Times New Roman" w:cs="Times New Roman"/>
          <w:sz w:val="28"/>
          <w:szCs w:val="28"/>
        </w:rPr>
        <w:t>дству строительных материалов (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кирпича)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ООО «Кирпичный завод» с. Сиртыч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79" w:rsidRDefault="00977098" w:rsidP="00E318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производство строительных материалов (асфаль</w:t>
      </w:r>
      <w:r>
        <w:rPr>
          <w:rFonts w:ascii="Times New Roman" w:eastAsia="Calibri" w:hAnsi="Times New Roman" w:cs="Times New Roman"/>
          <w:sz w:val="28"/>
          <w:szCs w:val="28"/>
        </w:rPr>
        <w:t>тобетон, щебень, шлакоблоки)</w:t>
      </w:r>
      <w:r w:rsidRPr="0097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(одно) юридическое лицо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ДЭП-33 и 3 ИП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(Курбанов С.Г.,</w:t>
      </w:r>
      <w:r w:rsidR="00D44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Рагимов А.Б., Рамазанов Э.Н.);</w:t>
      </w:r>
    </w:p>
    <w:p w:rsidR="005C7A42" w:rsidRPr="00E31879" w:rsidRDefault="0031589D" w:rsidP="00E31879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A42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D440DB" w:rsidRDefault="00D440DB" w:rsidP="00E31879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занятые производством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пластиковых окон и дверей – 2 ИП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(Гусейнов Р.Г., Мурадалиев Э.А.);</w:t>
      </w:r>
      <w:r w:rsidR="0031589D" w:rsidRPr="0031589D">
        <w:rPr>
          <w:rFonts w:ascii="Times New Roman" w:eastAsia="Calibri" w:hAnsi="Times New Roman" w:cs="Times New Roman"/>
          <w:i/>
          <w:sz w:val="28"/>
          <w:szCs w:val="28"/>
        </w:rPr>
        <w:t xml:space="preserve"> (Слайд)</w:t>
      </w:r>
    </w:p>
    <w:p w:rsidR="00D440DB" w:rsidRDefault="00D440DB" w:rsidP="00D440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занятые произв</w:t>
      </w:r>
      <w:r>
        <w:rPr>
          <w:rFonts w:ascii="Times New Roman" w:eastAsia="Calibri" w:hAnsi="Times New Roman" w:cs="Times New Roman"/>
          <w:sz w:val="28"/>
          <w:szCs w:val="28"/>
        </w:rPr>
        <w:t>одством мебели (Рамазанов Э.Н.);</w:t>
      </w:r>
    </w:p>
    <w:p w:rsidR="0031589D" w:rsidRPr="0031589D" w:rsidRDefault="00D440DB" w:rsidP="00D440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юридические лица и индивидуальные предприниматели, деятельность которых заключаются в добыче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пиленног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камня (карьеры)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b/>
          <w:sz w:val="28"/>
          <w:szCs w:val="28"/>
        </w:rPr>
        <w:t>14 единиц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7A42" w:rsidRDefault="0031589D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В ходе инвентаризаци</w:t>
      </w:r>
      <w:r w:rsidR="00D440DB">
        <w:rPr>
          <w:rFonts w:ascii="Times New Roman" w:eastAsia="Calibri" w:hAnsi="Times New Roman" w:cs="Times New Roman"/>
          <w:sz w:val="28"/>
          <w:szCs w:val="28"/>
        </w:rPr>
        <w:t>и, проведенной администрацией муниципального района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«Табасаранский район», выявлены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карьеров, из которых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карьеров </w:t>
      </w: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бездействуют,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 приостановлен решением суда, остальные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31589D">
        <w:rPr>
          <w:rFonts w:ascii="Times New Roman" w:eastAsia="Calibri" w:hAnsi="Times New Roman" w:cs="Times New Roman"/>
          <w:sz w:val="28"/>
          <w:szCs w:val="28"/>
        </w:rPr>
        <w:t>карьеров действующие и состоят на налоговом учете.</w:t>
      </w:r>
    </w:p>
    <w:p w:rsidR="0031589D" w:rsidRPr="005C7A42" w:rsidRDefault="0031589D" w:rsidP="005C7A42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A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(Слайд</w:t>
      </w:r>
      <w:r w:rsidR="005C7A42" w:rsidRPr="005C7A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5C7A42">
        <w:rPr>
          <w:rFonts w:ascii="Times New Roman" w:eastAsia="Calibri" w:hAnsi="Times New Roman" w:cs="Times New Roman"/>
          <w:b/>
          <w:i/>
          <w:sz w:val="28"/>
          <w:szCs w:val="28"/>
        </w:rPr>
        <w:t>список карьеров)</w:t>
      </w:r>
    </w:p>
    <w:tbl>
      <w:tblPr>
        <w:tblpPr w:leftFromText="180" w:rightFromText="180" w:vertAnchor="text" w:horzAnchor="margin" w:tblpX="108" w:tblpY="24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60"/>
        <w:gridCol w:w="992"/>
        <w:gridCol w:w="1559"/>
        <w:gridCol w:w="1701"/>
        <w:gridCol w:w="1418"/>
      </w:tblGrid>
      <w:tr w:rsidR="00B66EBD" w:rsidRPr="00156F5E" w:rsidTr="003A1986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№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Наименование предприятия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(предпринимателя)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D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Номер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лицензии, сроки,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Кем выдана лицензия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Объем добычи за 2021</w:t>
            </w:r>
            <w:r w:rsidR="00B66EB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 w:rsidR="00B66EB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тыс. 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Балансовые запасы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на </w:t>
            </w:r>
            <w:r w:rsidR="00B66EB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1.01.2022</w:t>
            </w:r>
            <w:r w:rsidR="00B66EB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тыс.</w:t>
            </w:r>
            <w:r w:rsidR="00B66EB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Первоначальные запасы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тыс.</w:t>
            </w:r>
            <w:r w:rsidR="00FA404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Вид добываемого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полезного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ископаемого</w:t>
            </w: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8"/>
                <w:lang w:eastAsia="ru-RU"/>
              </w:rPr>
              <w:t>Табасаранский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AC1330" w:rsidRDefault="00AC133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AC1330" w:rsidRPr="005C7A42" w:rsidRDefault="00AC133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«Суфи-Даг»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26.01.2004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0542026746)</w:t>
            </w:r>
          </w:p>
          <w:p w:rsidR="00AC1330" w:rsidRPr="005C7A42" w:rsidRDefault="00AC1330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01 103 ТЭ          05.05.2009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01.07.2029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5,4</w:t>
            </w:r>
          </w:p>
          <w:p w:rsidR="009136E2" w:rsidRDefault="009136E2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136E2" w:rsidRPr="005C7A42" w:rsidRDefault="009136E2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AC1330" w:rsidRPr="005C7A42" w:rsidRDefault="00AC133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BC45D0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9136E2" w:rsidRDefault="009136E2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136E2" w:rsidRDefault="009136E2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«Кирпичный завод»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25.07.2005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0530008830)</w:t>
            </w:r>
          </w:p>
          <w:p w:rsidR="009136E2" w:rsidRDefault="009136E2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01163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 02.03.10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г..</w:t>
            </w:r>
          </w:p>
          <w:p w:rsidR="00BC45D0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01.03.2030</w:t>
            </w:r>
            <w:r w:rsidR="009136E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5,65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177,91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глина</w:t>
            </w: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Алибеков  Алибек Магомедович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(ИНН: 25.09.2002г.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051400938797)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МАХ 01 214 ТЭ          13.12.2011</w:t>
            </w:r>
            <w:r w:rsidR="00BC45D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         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11.07.2024</w:t>
            </w:r>
            <w:r w:rsidR="00BC45D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 w:rsidR="00BC45D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Предприниматель Кирхлеров Кирхлер Гусейнович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27.01.1999г.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054200164044)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01 224 ТЭ          21.08.2012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30.12.2022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«Горняк»</w:t>
            </w:r>
          </w:p>
          <w:p w:rsidR="00156F5E" w:rsidRPr="005C7A42" w:rsidRDefault="00B5075A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На </w:t>
            </w:r>
            <w:r w:rsidR="00156F5E"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право пользования недрами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29.04.2009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0530010011)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01 242 ТЭ          25.06.2014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03.06.2034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351.9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351.9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Ибрагимов Арсен Джамалович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 разведку и добычу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(ИНН:0.08.2004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054201944537)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                  МАХ 01 235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ТЭ          14.03.2014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10.03.2034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Предприниматель Курбанов Гаджибег Рамазанович 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10.01.2001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053000220684)</w:t>
            </w:r>
          </w:p>
          <w:p w:rsidR="003A1986" w:rsidRDefault="003A1986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Default="003A1986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Pr="005C7A42" w:rsidRDefault="003A1986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01 394 ТЭ         24.11.2015</w:t>
            </w:r>
            <w:r w:rsidR="00AC133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10.11.2030</w:t>
            </w:r>
            <w:r w:rsidR="00AC1330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AC1330" w:rsidRDefault="00AC133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AC1330" w:rsidRPr="005C7A42" w:rsidRDefault="00AC133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2,0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142.93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146.625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8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Кирхлеров Кирхлер Гусейнович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Разведка и добыча 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27.01.1999г.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054200164044)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01 279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15.12..2014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     10.12.2034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8.2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9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B5075A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ООО «ШАХ» </w:t>
            </w:r>
            <w:r w:rsidR="00156F5E"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Абусалимов Абусалим Набиюллаевич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(ИНН:12.04.2013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0512087212)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                    МАХ 01329 ТЭ </w:t>
            </w:r>
          </w:p>
          <w:p w:rsidR="00156F5E" w:rsidRPr="005C7A42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10.06.</w:t>
            </w:r>
            <w:r w:rsidR="00156F5E"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="00156F5E"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10.06.2035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B5075A" w:rsidRPr="005C7A42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5075A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5075A" w:rsidRPr="005C7A42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Кирпичные глины</w:t>
            </w:r>
          </w:p>
          <w:p w:rsidR="00BC45D0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C45D0" w:rsidRPr="005C7A42" w:rsidRDefault="00BC45D0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Исмаилова  Ратха Сиражудиновна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ИНН:054205275044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от 30.03.2018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 w:rsidR="00B5075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                    МАХ 01585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19.03.2019г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12.03.2029г.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0.42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241.43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246.0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B5075A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B5075A" w:rsidRPr="005C7A42" w:rsidRDefault="00B5075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11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Ильясов Магомед-Эмин Ильясович 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ИНН:8.10.2010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054270050178 )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01 575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21.11.2018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10.11.2028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D6722A" w:rsidRPr="005C7A42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D6722A" w:rsidRPr="005C7A42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D6722A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D6722A" w:rsidRPr="005C7A42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12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D6722A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D6722A" w:rsidRPr="005C7A42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Курбанов Мухтар Рамазанович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ИНН:03.10.2018г</w:t>
            </w:r>
          </w:p>
          <w:p w:rsidR="00C76878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053000037008 )</w:t>
            </w:r>
          </w:p>
          <w:p w:rsidR="00D6722A" w:rsidRPr="005C7A42" w:rsidRDefault="00D6722A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01 600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03.09.2019г.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15.08.2029г.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3.27</w:t>
            </w:r>
          </w:p>
          <w:p w:rsidR="003A1986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Pr="005C7A42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302.43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Зиявудинов Илмар Наврузович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ИНН:24.05.2018г</w:t>
            </w:r>
          </w:p>
          <w:p w:rsidR="00156F5E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054207181602 ) </w:t>
            </w:r>
          </w:p>
          <w:p w:rsidR="003A1986" w:rsidRPr="005C7A42" w:rsidRDefault="003A1986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01 627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01.06.2020г.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23.04.2030г.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D6722A" w:rsidRPr="005C7A42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B66EBD" w:rsidRPr="00156F5E" w:rsidTr="003A198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</w:t>
            </w:r>
            <w:r w:rsidR="003A1986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A1986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Pr="005C7A42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Зияудинов  Эльдар Наврузович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156F5E" w:rsidRPr="005C7A42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ИНН:19.07.2018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Default="00D6722A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053003374918</w:t>
            </w:r>
            <w:r w:rsidR="00156F5E"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) </w:t>
            </w:r>
          </w:p>
          <w:p w:rsidR="00156F5E" w:rsidRDefault="00156F5E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C76878" w:rsidRPr="005C7A42" w:rsidRDefault="00C76878" w:rsidP="0015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01 628 ТЭ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01.06.2020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25.04.2030</w:t>
            </w:r>
            <w:r w:rsidR="00D6722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D6722A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D6722A" w:rsidRDefault="00D6722A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A1986" w:rsidRPr="005C7A42" w:rsidRDefault="003A1986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156F5E" w:rsidRPr="005C7A42" w:rsidRDefault="00156F5E" w:rsidP="001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</w:tbl>
    <w:p w:rsidR="0031589D" w:rsidRPr="0031589D" w:rsidRDefault="0031589D" w:rsidP="0031589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89D" w:rsidRPr="0031589D" w:rsidRDefault="00D440DB" w:rsidP="00315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</w:t>
      </w:r>
      <w:r w:rsidR="00FE4B60">
        <w:rPr>
          <w:rFonts w:ascii="Times New Roman" w:eastAsia="Calibri" w:hAnsi="Times New Roman" w:cs="Times New Roman"/>
          <w:sz w:val="28"/>
          <w:szCs w:val="28"/>
        </w:rPr>
        <w:t xml:space="preserve">льного района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«Табасаранский </w:t>
      </w:r>
      <w:r w:rsidR="00FE4B60">
        <w:rPr>
          <w:rFonts w:ascii="Times New Roman" w:eastAsia="Calibri" w:hAnsi="Times New Roman" w:cs="Times New Roman"/>
          <w:sz w:val="28"/>
          <w:szCs w:val="28"/>
        </w:rPr>
        <w:t xml:space="preserve">район» совместно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с про</w:t>
      </w:r>
      <w:r w:rsidR="00FE4B60">
        <w:rPr>
          <w:rFonts w:ascii="Times New Roman" w:eastAsia="Calibri" w:hAnsi="Times New Roman" w:cs="Times New Roman"/>
          <w:sz w:val="28"/>
          <w:szCs w:val="28"/>
        </w:rPr>
        <w:t>куратурой Табасаранского района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 проверочные мероприятия на предмет законности выделения земельных участков под карьеры.</w:t>
      </w:r>
      <w:r w:rsidR="00FE4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>В случаях установления фактов незаконной выдачи земельных участков виновные лица привлекаются к ответственности. Имеются факты закрытия н</w:t>
      </w:r>
      <w:r w:rsidR="00FE4B60">
        <w:rPr>
          <w:rFonts w:ascii="Times New Roman" w:eastAsia="Calibri" w:hAnsi="Times New Roman" w:cs="Times New Roman"/>
          <w:sz w:val="28"/>
          <w:szCs w:val="28"/>
        </w:rPr>
        <w:t>екоторых из них решением суда (</w:t>
      </w:r>
      <w:r w:rsidR="0031589D" w:rsidRPr="0031589D">
        <w:rPr>
          <w:rFonts w:ascii="Times New Roman" w:eastAsia="Calibri" w:hAnsi="Times New Roman" w:cs="Times New Roman"/>
          <w:sz w:val="28"/>
          <w:szCs w:val="28"/>
        </w:rPr>
        <w:t xml:space="preserve">например, карьер ИП Кирхлеров Кирхлер Гусейнович). </w:t>
      </w:r>
    </w:p>
    <w:p w:rsidR="00FE4B60" w:rsidRPr="00FD3BBC" w:rsidRDefault="0031589D" w:rsidP="00D6722A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BBC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31589D" w:rsidRPr="0031589D" w:rsidRDefault="0031589D" w:rsidP="00D6722A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За 2021 год ООО «Кирпичный завод» с. Сиртыч реализовал </w:t>
      </w:r>
      <w:r w:rsidR="00FE4B60">
        <w:rPr>
          <w:rFonts w:ascii="Times New Roman" w:eastAsia="Calibri" w:hAnsi="Times New Roman" w:cs="Times New Roman"/>
          <w:sz w:val="28"/>
          <w:szCs w:val="28"/>
        </w:rPr>
        <w:t>готовую продукцию (кирпич)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B6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E4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17 млн. 336 тыс. руб</w:t>
      </w:r>
      <w:r w:rsidRPr="003158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22A" w:rsidRDefault="0031589D" w:rsidP="00FD3B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>Строительство и ремонт дорог</w:t>
      </w:r>
      <w:r w:rsidRPr="0031589D">
        <w:rPr>
          <w:rFonts w:ascii="Times New Roman" w:eastAsia="Calibri" w:hAnsi="Times New Roman" w:cs="Times New Roman"/>
          <w:sz w:val="28"/>
          <w:szCs w:val="28"/>
        </w:rPr>
        <w:t>, а также производство строительных материалов (асфальтобетон, щебень) представляют:</w:t>
      </w:r>
    </w:p>
    <w:p w:rsidR="00E31879" w:rsidRDefault="00E31879" w:rsidP="00FD3B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B60" w:rsidRPr="00D6722A" w:rsidRDefault="00FD3BBC" w:rsidP="00FD3BB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BBC">
        <w:rPr>
          <w:rFonts w:ascii="Times New Roman" w:eastAsia="Calibri" w:hAnsi="Times New Roman" w:cs="Times New Roman"/>
          <w:b/>
          <w:i/>
          <w:sz w:val="28"/>
          <w:szCs w:val="28"/>
        </w:rPr>
        <w:t>(Слайд)</w:t>
      </w:r>
    </w:p>
    <w:p w:rsidR="00FE4B60" w:rsidRDefault="00FE4B60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ОАО «Табасаранский ДЭП № 33»,</w:t>
      </w:r>
      <w:r w:rsidR="002A41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который за отчетный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произвел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33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тыс. 675 тонн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асфальтобетона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110 млн. 108 тыс.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а также выполнил работы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по ремонту и содержанию дорог</w:t>
      </w:r>
      <w:r w:rsidR="0031589D" w:rsidRPr="00C90AFE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31589D" w:rsidRPr="00C90AFE">
        <w:rPr>
          <w:rFonts w:ascii="Times New Roman" w:eastAsia="Calibri" w:hAnsi="Times New Roman" w:cs="Times New Roman"/>
          <w:b/>
          <w:sz w:val="28"/>
          <w:szCs w:val="28"/>
        </w:rPr>
        <w:t>28 млн. 480 тыс. руб.;</w:t>
      </w:r>
    </w:p>
    <w:p w:rsidR="00FE4B60" w:rsidRPr="00D6722A" w:rsidRDefault="00FE4B60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ООО «НЭМА» выполнило работы по строительству и ремонту дорог и прочие работы на сумму </w:t>
      </w:r>
      <w:r w:rsidR="0031589D" w:rsidRPr="00D6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187</w:t>
      </w:r>
      <w:r w:rsidRPr="00D6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482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тыс. руб.; </w:t>
      </w:r>
    </w:p>
    <w:p w:rsidR="004D3156" w:rsidRPr="00D6722A" w:rsidRDefault="00FE4B60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ООО УК «Барс» выполнило ремонтные работы дорог на сумму</w:t>
      </w:r>
      <w:r w:rsidR="004D3156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3156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11 млн. 882 тыс. руб.;</w:t>
      </w:r>
    </w:p>
    <w:p w:rsidR="004D3156" w:rsidRPr="00D6722A" w:rsidRDefault="004D3156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МК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выполнило ремонтные работы дорог на сумму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4 млн. 348 тыс. руб.;</w:t>
      </w:r>
    </w:p>
    <w:p w:rsidR="004D3156" w:rsidRPr="00D6722A" w:rsidRDefault="004D3156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ИП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Исмаилов Раджаб Махмаризаевич выполнил ремонт внутрисельских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дорог на сумму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3 млн. 517 тыс. руб.;</w:t>
      </w:r>
    </w:p>
    <w:p w:rsidR="004D3156" w:rsidRPr="00D6722A" w:rsidRDefault="004D3156" w:rsidP="004D31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ЕВРОДОР СЕРВИС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выполнил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>о ремонт внутрисельских  дорог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 на сумму </w:t>
      </w:r>
      <w:r w:rsidRPr="00D6722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1589D" w:rsidRPr="00D6722A">
        <w:rPr>
          <w:rFonts w:ascii="Times New Roman" w:eastAsia="Calibri" w:hAnsi="Times New Roman" w:cs="Times New Roman"/>
          <w:b/>
          <w:sz w:val="28"/>
          <w:szCs w:val="28"/>
        </w:rPr>
        <w:t>880 тыс. руб.</w:t>
      </w:r>
    </w:p>
    <w:p w:rsidR="0031589D" w:rsidRPr="00B64618" w:rsidRDefault="0031589D" w:rsidP="00B646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Вышеуказанные организации и индивидуальные предприниматели достигли в 2021 году значительных показателей роста производства по сравнению с предыдущими годами, что привело к дополнительным поступлениям налогов во все уровни бюджета, в особенности в местный бюджет района (общая сумма пост</w:t>
      </w:r>
      <w:r w:rsidR="00D84D75">
        <w:rPr>
          <w:rFonts w:ascii="Times New Roman" w:eastAsia="Calibri" w:hAnsi="Times New Roman" w:cs="Times New Roman"/>
          <w:sz w:val="28"/>
          <w:szCs w:val="28"/>
        </w:rPr>
        <w:t>уплений в местный бюджет района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от налогоплательщиков</w:t>
      </w:r>
      <w:r w:rsidR="00D84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УСН, в т.ч. и от вышеуказанных коммерческих организаций, составила более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84D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712 тыс. рублей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налогов и сборов).</w:t>
      </w:r>
    </w:p>
    <w:p w:rsidR="000F6A28" w:rsidRDefault="000F6A28" w:rsidP="00D84D7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</w:pPr>
    </w:p>
    <w:p w:rsidR="0031589D" w:rsidRPr="0031589D" w:rsidRDefault="00D84D75" w:rsidP="00D84D7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  <w:t>РИП, Инвестиции</w:t>
      </w:r>
      <w:r w:rsidR="002821DC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bidi="en-US"/>
        </w:rPr>
        <w:t>.</w:t>
      </w:r>
    </w:p>
    <w:p w:rsidR="00D84D75" w:rsidRDefault="0031589D" w:rsidP="00D84D75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в</w:t>
      </w:r>
      <w:r w:rsidR="00D84D75">
        <w:rPr>
          <w:rFonts w:ascii="Times New Roman" w:eastAsia="Calibri" w:hAnsi="Times New Roman" w:cs="Times New Roman"/>
          <w:sz w:val="28"/>
          <w:szCs w:val="28"/>
          <w:lang w:eastAsia="ru-RU"/>
        </w:rPr>
        <w:t>ажнейших направлений социально-</w:t>
      </w:r>
      <w:r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экономического развития является привлечение инвестиций. За 2021 год удалось достичь</w:t>
      </w:r>
      <w:r w:rsidR="00D84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лучших результатов по </w:t>
      </w:r>
      <w:r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>данному вопросу.</w:t>
      </w:r>
    </w:p>
    <w:p w:rsidR="0031589D" w:rsidRPr="00FD13B3" w:rsidRDefault="0031589D" w:rsidP="00FD13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в основной капитал за счет всех источников финансирования составил </w:t>
      </w:r>
      <w:r w:rsidR="00D84D75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D84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641 млн.</w:t>
      </w:r>
      <w:r w:rsidR="000F6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441</w:t>
      </w:r>
      <w:r w:rsidR="002821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F6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тыс. </w:t>
      </w:r>
      <w:r w:rsidRPr="00315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рублей</w:t>
      </w:r>
      <w:r w:rsidRPr="003158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2F6C" w:rsidRDefault="00172F6C" w:rsidP="00D84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последние годы набирает темп процесс обеспеченности района объектами социальной инфраструктуры, улучшения проблем дорожной сети, водоснабжения и привлечения инвестиций в реальный сектор.</w:t>
      </w:r>
    </w:p>
    <w:p w:rsidR="00D84D75" w:rsidRDefault="00172F6C" w:rsidP="00D84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района проводится усиленная работа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улучшению инвестиционного климата в муниципальном районе «Табасаранский район» и работа</w:t>
      </w:r>
      <w:r w:rsidR="008F6E9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перемещению бизнеса на территорию нашего района.</w:t>
      </w:r>
    </w:p>
    <w:p w:rsidR="000F3257" w:rsidRPr="00005CB0" w:rsidRDefault="009C447D" w:rsidP="00E318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выходцы из Табасаранского района:</w:t>
      </w:r>
    </w:p>
    <w:p w:rsidR="00172F6C" w:rsidRDefault="00125343" w:rsidP="00D84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72F6C">
        <w:rPr>
          <w:rFonts w:ascii="Times New Roman" w:eastAsia="Calibri" w:hAnsi="Times New Roman" w:cs="Times New Roman"/>
          <w:sz w:val="28"/>
          <w:szCs w:val="28"/>
        </w:rPr>
        <w:t>. ИП Гаджибеков Идрис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F6C">
        <w:rPr>
          <w:rFonts w:ascii="Times New Roman" w:eastAsia="Calibri" w:hAnsi="Times New Roman" w:cs="Times New Roman"/>
          <w:sz w:val="28"/>
          <w:szCs w:val="28"/>
        </w:rPr>
        <w:t xml:space="preserve">Гаджибекович составил </w:t>
      </w:r>
      <w:r w:rsidR="00172F6C">
        <w:rPr>
          <w:rFonts w:ascii="Times New Roman" w:eastAsia="Calibri" w:hAnsi="Times New Roman" w:cs="Times New Roman"/>
          <w:b/>
          <w:sz w:val="28"/>
          <w:szCs w:val="28"/>
        </w:rPr>
        <w:t>2 инвестиционных проекта:</w:t>
      </w:r>
    </w:p>
    <w:p w:rsidR="00BB7371" w:rsidRDefault="00172F6C" w:rsidP="00D84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инвестиционный проект по организации производства и</w:t>
      </w:r>
      <w:r w:rsidR="00BB737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последующего сбыта продукции растениеводства и животноводства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Табасаранском районе </w:t>
      </w:r>
      <w:r w:rsidR="008F0827">
        <w:rPr>
          <w:rFonts w:ascii="Times New Roman" w:eastAsia="Calibri" w:hAnsi="Times New Roman" w:cs="Times New Roman"/>
          <w:sz w:val="28"/>
          <w:szCs w:val="28"/>
        </w:rPr>
        <w:t xml:space="preserve">за счет собственных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8F0827">
        <w:rPr>
          <w:rFonts w:ascii="Times New Roman" w:eastAsia="Calibri" w:hAnsi="Times New Roman" w:cs="Times New Roman"/>
          <w:sz w:val="28"/>
          <w:szCs w:val="28"/>
        </w:rPr>
        <w:t xml:space="preserve">сметной </w:t>
      </w:r>
      <w:r>
        <w:rPr>
          <w:rFonts w:ascii="Times New Roman" w:eastAsia="Calibri" w:hAnsi="Times New Roman" w:cs="Times New Roman"/>
          <w:sz w:val="28"/>
          <w:szCs w:val="28"/>
        </w:rPr>
        <w:t>стоимостью проекта</w:t>
      </w:r>
      <w:r w:rsidR="00BB7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371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102 млн. 832 тыс. руб.</w:t>
      </w:r>
    </w:p>
    <w:p w:rsidR="00172F6C" w:rsidRPr="00BB7371" w:rsidRDefault="00BB7371" w:rsidP="00D84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F6C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по созданию современного автоматизированного цеха высокотехнологичного производства натуральных соков в Табасаранском районе со стоимостью проекта – </w:t>
      </w:r>
      <w:r w:rsidR="00172F6C">
        <w:rPr>
          <w:rFonts w:ascii="Times New Roman" w:eastAsia="Calibri" w:hAnsi="Times New Roman" w:cs="Times New Roman"/>
          <w:b/>
          <w:sz w:val="28"/>
          <w:szCs w:val="28"/>
        </w:rPr>
        <w:t>162 млн. руб.</w:t>
      </w:r>
      <w:r w:rsidR="00172F6C">
        <w:rPr>
          <w:rFonts w:ascii="Times New Roman" w:eastAsia="Calibri" w:hAnsi="Times New Roman" w:cs="Times New Roman"/>
          <w:sz w:val="28"/>
          <w:szCs w:val="28"/>
        </w:rPr>
        <w:t xml:space="preserve">, в том числе собственные средства – </w:t>
      </w:r>
      <w:r w:rsidR="00172F6C">
        <w:rPr>
          <w:rFonts w:ascii="Times New Roman" w:eastAsia="Calibri" w:hAnsi="Times New Roman" w:cs="Times New Roman"/>
          <w:b/>
          <w:sz w:val="28"/>
          <w:szCs w:val="28"/>
        </w:rPr>
        <w:t>102 млн. руб.</w:t>
      </w:r>
    </w:p>
    <w:p w:rsidR="00757868" w:rsidRPr="00FD13B3" w:rsidRDefault="00EA0EB2" w:rsidP="00FD13B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BA0190" w:rsidRPr="005B6DB5">
        <w:rPr>
          <w:rFonts w:ascii="Times New Roman" w:hAnsi="Times New Roman" w:cs="Times New Roman"/>
          <w:sz w:val="28"/>
          <w:szCs w:val="28"/>
        </w:rPr>
        <w:t xml:space="preserve"> того,</w:t>
      </w:r>
      <w:r w:rsidR="00BB7371">
        <w:rPr>
          <w:rFonts w:ascii="Times New Roman" w:hAnsi="Times New Roman" w:cs="Times New Roman"/>
          <w:sz w:val="28"/>
          <w:szCs w:val="28"/>
        </w:rPr>
        <w:t xml:space="preserve"> наши</w:t>
      </w:r>
      <w:r w:rsidR="00125343">
        <w:rPr>
          <w:rFonts w:ascii="Times New Roman" w:hAnsi="Times New Roman" w:cs="Times New Roman"/>
          <w:sz w:val="28"/>
          <w:szCs w:val="28"/>
        </w:rPr>
        <w:t xml:space="preserve"> земляки</w:t>
      </w:r>
      <w:r w:rsidR="00790D0C">
        <w:rPr>
          <w:rFonts w:ascii="Times New Roman" w:hAnsi="Times New Roman" w:cs="Times New Roman"/>
          <w:sz w:val="28"/>
          <w:szCs w:val="28"/>
        </w:rPr>
        <w:t>,</w:t>
      </w:r>
      <w:r w:rsidR="00125343">
        <w:rPr>
          <w:rFonts w:ascii="Times New Roman" w:hAnsi="Times New Roman" w:cs="Times New Roman"/>
          <w:sz w:val="28"/>
          <w:szCs w:val="28"/>
        </w:rPr>
        <w:t xml:space="preserve"> </w:t>
      </w:r>
      <w:r w:rsidR="00790D0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проживающие за пределами нашей Республики, </w:t>
      </w:r>
      <w:r w:rsidR="00125343">
        <w:rPr>
          <w:rFonts w:ascii="Times New Roman" w:hAnsi="Times New Roman" w:cs="Times New Roman"/>
          <w:sz w:val="28"/>
          <w:szCs w:val="28"/>
        </w:rPr>
        <w:t xml:space="preserve">вкладывают финансовые средства в развитие </w:t>
      </w:r>
      <w:r w:rsidR="00BB737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инфраструктуры </w:t>
      </w:r>
      <w:r w:rsidR="0012534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90D0C">
        <w:rPr>
          <w:rFonts w:ascii="Times New Roman" w:hAnsi="Times New Roman" w:cs="Times New Roman"/>
          <w:sz w:val="28"/>
          <w:szCs w:val="28"/>
        </w:rPr>
        <w:t xml:space="preserve"> </w:t>
      </w:r>
      <w:r w:rsidR="00BB7371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790D0C" w:rsidRPr="00790D0C">
        <w:rPr>
          <w:rFonts w:ascii="Times New Roman" w:hAnsi="Times New Roman" w:cs="Times New Roman"/>
          <w:b/>
          <w:sz w:val="28"/>
          <w:szCs w:val="28"/>
        </w:rPr>
        <w:t>265</w:t>
      </w:r>
      <w:r w:rsidR="00C8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0C" w:rsidRPr="00790D0C">
        <w:rPr>
          <w:rFonts w:ascii="Times New Roman" w:hAnsi="Times New Roman" w:cs="Times New Roman"/>
          <w:b/>
          <w:sz w:val="28"/>
          <w:szCs w:val="28"/>
        </w:rPr>
        <w:t>млн. руб.</w:t>
      </w:r>
      <w:r w:rsidR="00B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C6">
        <w:rPr>
          <w:rFonts w:ascii="Times New Roman" w:hAnsi="Times New Roman" w:cs="Times New Roman"/>
          <w:b/>
          <w:sz w:val="28"/>
          <w:szCs w:val="28"/>
        </w:rPr>
        <w:t>( в основном в развитие туризма)</w:t>
      </w:r>
      <w:r w:rsidR="00757868">
        <w:rPr>
          <w:rFonts w:ascii="Times New Roman" w:hAnsi="Times New Roman" w:cs="Times New Roman"/>
          <w:b/>
          <w:sz w:val="28"/>
          <w:szCs w:val="28"/>
        </w:rPr>
        <w:t>.</w:t>
      </w:r>
    </w:p>
    <w:p w:rsidR="003D4FBC" w:rsidRDefault="00990749" w:rsidP="000F6A28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70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A068A" w:rsidRPr="00606BF6" w:rsidRDefault="00AA068A" w:rsidP="00BB7371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Реальные перемены на территории района начались с вовлечением района в реализацию федеральных, региональных и национальных проектов.</w:t>
      </w:r>
    </w:p>
    <w:p w:rsidR="00AA068A" w:rsidRPr="00606BF6" w:rsidRDefault="00AA068A" w:rsidP="00BB7371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</w:t>
      </w:r>
      <w:r w:rsidR="00881B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Указов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Республика Дагестан </w:t>
      </w:r>
      <w:r w:rsidRPr="00606BF6">
        <w:rPr>
          <w:rFonts w:ascii="Times New Roman" w:eastAsia="Calibri" w:hAnsi="Times New Roman" w:cs="Times New Roman"/>
          <w:sz w:val="28"/>
          <w:szCs w:val="28"/>
        </w:rPr>
        <w:t>в 2021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и участвует в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 о стратегических</w:t>
      </w:r>
      <w:r w:rsidR="00BB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и национальных задачах Российской Федерации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состоящего из 12-ти национальных проектов.</w:t>
      </w:r>
    </w:p>
    <w:p w:rsidR="00AA068A" w:rsidRPr="00606BF6" w:rsidRDefault="00AA068A" w:rsidP="00D84D7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В рамках указанных нацпроектов реализуется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50 региональных проектов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(в 2020 году –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52 региональных проекта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) в составе мероприятий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Российской Федерации и Республики Дагестан.</w:t>
      </w:r>
    </w:p>
    <w:p w:rsidR="00DB33A3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помощью планируют решить ключевые проблемы социально-экономического развития страны. В рамках этих проектов реализуются </w:t>
      </w:r>
      <w:r w:rsidR="00BB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федеральных проекта.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 участвует в реализации 48 федеральных проектов.</w:t>
      </w:r>
    </w:p>
    <w:p w:rsidR="000F6A28" w:rsidRDefault="00AA068A" w:rsidP="00FD13B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«Табасаранский район» принимает активное участие в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10-ти Национальных проектов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068A" w:rsidRPr="00B64618" w:rsidRDefault="00DB33A3" w:rsidP="000F6A28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</w:t>
      </w:r>
      <w:r w:rsidR="00B56752"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лайд)</w:t>
      </w:r>
    </w:p>
    <w:p w:rsidR="00AA068A" w:rsidRPr="00860209" w:rsidRDefault="00DB33A3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AA068A" w:rsidRPr="00860209">
        <w:rPr>
          <w:rFonts w:ascii="Times New Roman" w:eastAsia="Calibri" w:hAnsi="Times New Roman" w:cs="Times New Roman"/>
        </w:rPr>
        <w:t>«</w:t>
      </w:r>
      <w:r w:rsidR="00AA068A" w:rsidRPr="00860209">
        <w:rPr>
          <w:rFonts w:ascii="Times New Roman" w:eastAsia="Calibri" w:hAnsi="Times New Roman" w:cs="Times New Roman"/>
          <w:sz w:val="28"/>
          <w:szCs w:val="28"/>
        </w:rPr>
        <w:t>Демография»;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«Здравоохранение»;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«Образование»;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«Жилье и городская среда»;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«Экология»;  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автомобильные дороги»;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«Цифровая экономика»;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«Культура»;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инициативы»;</w:t>
      </w:r>
    </w:p>
    <w:p w:rsidR="00AA068A" w:rsidRPr="00860209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60209">
        <w:rPr>
          <w:rFonts w:ascii="Times New Roman" w:eastAsia="Calibri" w:hAnsi="Times New Roman" w:cs="Times New Roman"/>
          <w:sz w:val="28"/>
          <w:szCs w:val="28"/>
        </w:rPr>
        <w:t xml:space="preserve"> «Производительность труда и поддержка занятости».</w:t>
      </w:r>
    </w:p>
    <w:p w:rsidR="00AA068A" w:rsidRPr="00606BF6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57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606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-ти</w:t>
      </w:r>
      <w:r w:rsidR="00DB33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6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Региональных проектах:</w:t>
      </w:r>
    </w:p>
    <w:p w:rsidR="00AA068A" w:rsidRPr="00606BF6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«Проект 100 школ»; </w:t>
      </w:r>
    </w:p>
    <w:p w:rsidR="00AA068A" w:rsidRPr="00606BF6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«Местные инициативы»; </w:t>
      </w:r>
    </w:p>
    <w:p w:rsidR="00AA068A" w:rsidRPr="00606BF6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</w:t>
      </w: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моя вода»; </w:t>
      </w:r>
    </w:p>
    <w:p w:rsidR="00AA068A" w:rsidRPr="00606BF6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</w:t>
      </w: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мои дороги»; </w:t>
      </w:r>
    </w:p>
    <w:p w:rsidR="00DB33A3" w:rsidRDefault="00AA068A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 </w:t>
      </w:r>
      <w:r w:rsidRPr="00606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757868">
        <w:rPr>
          <w:rFonts w:ascii="Times New Roman" w:eastAsia="Calibri" w:hAnsi="Times New Roman" w:cs="Times New Roman"/>
          <w:sz w:val="28"/>
          <w:szCs w:val="28"/>
          <w:lang w:eastAsia="ru-RU"/>
        </w:rPr>
        <w:t>моя комфортная городская среда»;</w:t>
      </w:r>
      <w:r w:rsidR="00757868" w:rsidRPr="007578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068A" w:rsidRPr="00DB33A3" w:rsidRDefault="00DB33A3" w:rsidP="00DB33A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Pr="00757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868" w:rsidRPr="0075786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7578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7868" w:rsidRPr="00757868" w:rsidRDefault="00757868" w:rsidP="000F6A28">
      <w:pPr>
        <w:shd w:val="clear" w:color="auto" w:fill="FFFFFF"/>
        <w:tabs>
          <w:tab w:val="left" w:pos="0"/>
        </w:tabs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70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A068A" w:rsidRDefault="00AA068A" w:rsidP="00BE0224">
      <w:pPr>
        <w:shd w:val="clear" w:color="auto" w:fill="FFFFFF"/>
        <w:tabs>
          <w:tab w:val="left" w:pos="0"/>
        </w:tabs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C5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инвестиционных проектов и программ</w:t>
      </w: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размещения заказов от имени муниципального образования заключено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30A21" w:rsidRDefault="00AA068A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>за 2019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BE022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BE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>66 контрактов на сумму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22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BE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161 млн. 349 тыс.</w:t>
      </w:r>
      <w:r w:rsidR="00BE0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 w:rsidR="00BE0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0A21" w:rsidRDefault="00BE0224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>2020 г.</w:t>
      </w:r>
      <w:r w:rsidRPr="00BE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66 контрактов на сумму 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068A"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83</w:t>
      </w:r>
      <w:r w:rsidR="00AA06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млн. 911 тыс.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0224" w:rsidRDefault="00AA068A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2021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22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BE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52 контракта на сумму 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E022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BE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5C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млн. 470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A21" w:rsidRDefault="00AA068A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1CB">
        <w:rPr>
          <w:rFonts w:ascii="Times New Roman" w:eastAsia="Calibri" w:hAnsi="Times New Roman" w:cs="Times New Roman"/>
          <w:bCs/>
          <w:sz w:val="28"/>
          <w:szCs w:val="28"/>
        </w:rPr>
        <w:t>В перечень проектов</w:t>
      </w:r>
      <w:r w:rsidRPr="006C51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«Местных инициатив» </w:t>
      </w:r>
      <w:r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образований Республики Дагестан, прошедших конкурсный отбор на получение субсидии из республиканского бюджета Республики Дагестан в 2021 году по району попали </w:t>
      </w:r>
      <w:r w:rsidRPr="006C51CB">
        <w:rPr>
          <w:rFonts w:ascii="Times New Roman" w:eastAsia="Calibri" w:hAnsi="Times New Roman" w:cs="Times New Roman"/>
          <w:b/>
          <w:bCs/>
          <w:sz w:val="28"/>
          <w:szCs w:val="28"/>
        </w:rPr>
        <w:t>4 проекта.</w:t>
      </w:r>
    </w:p>
    <w:p w:rsidR="00E30A21" w:rsidRDefault="00AA068A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1CB">
        <w:rPr>
          <w:rFonts w:ascii="Times New Roman" w:eastAsia="Calibri" w:hAnsi="Times New Roman" w:cs="Times New Roman"/>
          <w:bCs/>
          <w:sz w:val="28"/>
          <w:szCs w:val="28"/>
        </w:rPr>
        <w:t>Все</w:t>
      </w:r>
      <w:r w:rsidRPr="006C51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проекта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успешно </w:t>
      </w:r>
      <w:r w:rsidRPr="006C51CB">
        <w:rPr>
          <w:rFonts w:ascii="Times New Roman" w:eastAsia="Calibri" w:hAnsi="Times New Roman" w:cs="Times New Roman"/>
          <w:b/>
          <w:bCs/>
          <w:sz w:val="28"/>
          <w:szCs w:val="28"/>
        </w:rPr>
        <w:t>реализованы</w:t>
      </w:r>
      <w:r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сумму</w:t>
      </w:r>
      <w:r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022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BE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млн.933</w:t>
      </w:r>
      <w:r w:rsidRPr="006C5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руб.</w:t>
      </w:r>
      <w:r w:rsidR="00BE0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E30A21" w:rsidRDefault="00AA068A" w:rsidP="00E30A21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т.ч. за счет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средств</w:t>
      </w:r>
      <w:r w:rsidR="00882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E30A21" w:rsidRDefault="00E30A21" w:rsidP="00E30A21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BE0224" w:rsidRDefault="00BE0224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>Республиканского бюджета</w:t>
      </w:r>
      <w:r w:rsidR="00392F79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0F32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2F7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AA068A" w:rsidRPr="008D319D">
        <w:rPr>
          <w:rFonts w:ascii="Times New Roman" w:eastAsia="Calibri" w:hAnsi="Times New Roman" w:cs="Times New Roman"/>
          <w:b/>
          <w:bCs/>
          <w:sz w:val="28"/>
          <w:szCs w:val="28"/>
        </w:rPr>
        <w:t>13 млн.</w:t>
      </w:r>
      <w:r w:rsidR="00AA068A">
        <w:rPr>
          <w:rFonts w:ascii="Times New Roman" w:eastAsia="Calibri" w:hAnsi="Times New Roman" w:cs="Times New Roman"/>
          <w:b/>
          <w:bCs/>
          <w:sz w:val="28"/>
          <w:szCs w:val="28"/>
        </w:rPr>
        <w:t> 379</w:t>
      </w:r>
      <w:r w:rsidR="00AA068A" w:rsidRPr="008D3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тыс.</w:t>
      </w:r>
      <w:r w:rsidR="00392F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A068A" w:rsidRPr="008D319D">
        <w:rPr>
          <w:rFonts w:ascii="Times New Roman" w:eastAsia="Calibri" w:hAnsi="Times New Roman" w:cs="Times New Roman"/>
          <w:b/>
          <w:bCs/>
          <w:sz w:val="28"/>
          <w:szCs w:val="28"/>
        </w:rPr>
        <w:t>руб</w:t>
      </w:r>
      <w:r w:rsidR="00392F7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E0224" w:rsidRDefault="00BE0224" w:rsidP="00BE022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местного бюджета </w:t>
      </w:r>
      <w:r w:rsidR="00392F7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="000F32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2F7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AA068A" w:rsidRPr="008D3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 млн. </w:t>
      </w:r>
      <w:r w:rsidR="00AA068A">
        <w:rPr>
          <w:rFonts w:ascii="Times New Roman" w:eastAsia="Calibri" w:hAnsi="Times New Roman" w:cs="Times New Roman"/>
          <w:b/>
          <w:bCs/>
          <w:sz w:val="28"/>
          <w:szCs w:val="28"/>
        </w:rPr>
        <w:t>459</w:t>
      </w:r>
      <w:r w:rsidR="00392F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тыс. </w:t>
      </w:r>
      <w:r w:rsidR="00AA068A" w:rsidRPr="008D319D">
        <w:rPr>
          <w:rFonts w:ascii="Times New Roman" w:eastAsia="Calibri" w:hAnsi="Times New Roman" w:cs="Times New Roman"/>
          <w:b/>
          <w:bCs/>
          <w:sz w:val="28"/>
          <w:szCs w:val="28"/>
        </w:rPr>
        <w:t>руб</w:t>
      </w:r>
      <w:r w:rsidR="00392F7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A068A" w:rsidRPr="006C51C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FA3EA8" w:rsidRDefault="00BE0224" w:rsidP="00FD13B3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внебюджетные средства </w:t>
      </w:r>
      <w:r w:rsidR="00392F7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392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>меценаты</w:t>
      </w:r>
      <w:r w:rsidR="000F3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068A"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AA068A" w:rsidRPr="008D3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млн.</w:t>
      </w:r>
      <w:r w:rsidR="00AA06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095</w:t>
      </w:r>
      <w:r w:rsidR="00AA068A" w:rsidRPr="008D3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</w:t>
      </w:r>
      <w:r w:rsidR="00392F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8D31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 w:rsidR="00AA068A" w:rsidRPr="006C51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3257" w:rsidRDefault="000F3257" w:rsidP="00392F7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257" w:rsidRDefault="008821AA" w:rsidP="000F3257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F32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814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лайд</w:t>
      </w:r>
      <w:r w:rsidR="00814019" w:rsidRPr="00814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фото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14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3637" w:rsidRPr="000F3257" w:rsidRDefault="00FA3EA8" w:rsidP="000F325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32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</w:t>
      </w:r>
    </w:p>
    <w:tbl>
      <w:tblPr>
        <w:tblW w:w="10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992"/>
        <w:gridCol w:w="2126"/>
        <w:gridCol w:w="1276"/>
        <w:gridCol w:w="1843"/>
        <w:gridCol w:w="1701"/>
      </w:tblGrid>
      <w:tr w:rsidR="008A5704" w:rsidRPr="008A5704" w:rsidTr="00472C9F">
        <w:trPr>
          <w:trHeight w:val="675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проекту «Местные инициативы» за 2021</w:t>
            </w:r>
            <w:r w:rsidR="000F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A5704" w:rsidRPr="008A5704" w:rsidTr="00472C9F">
        <w:trPr>
          <w:trHeight w:val="30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472C9F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Н</w:t>
            </w:r>
            <w:r w:rsidR="008A5704"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аименование объекта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Объем финансирования</w:t>
            </w:r>
            <w:r w:rsidR="00472C9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объем выполненных работ</w:t>
            </w:r>
          </w:p>
        </w:tc>
      </w:tr>
      <w:tr w:rsidR="008A5704" w:rsidRPr="008A5704" w:rsidTr="00472C9F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в т.ч.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8A5704" w:rsidRPr="008A5704" w:rsidTr="00472C9F">
        <w:trPr>
          <w:trHeight w:val="45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8A5704" w:rsidRPr="008A5704" w:rsidTr="00472C9F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6761BC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6761BC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6761BC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04" w:rsidRPr="00392F79" w:rsidRDefault="006761BC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04" w:rsidRPr="00392F79" w:rsidRDefault="006761BC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7</w:t>
            </w:r>
          </w:p>
        </w:tc>
      </w:tr>
      <w:tr w:rsidR="008A5704" w:rsidRPr="008A5704" w:rsidTr="00472C9F">
        <w:trPr>
          <w:trHeight w:val="9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5704" w:rsidRPr="00392F79" w:rsidRDefault="00392F79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Капитальный ремонт здания  «</w:t>
            </w:r>
            <w:r w:rsidR="008A5704"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Много</w:t>
            </w: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функциональный Молодежный центр»</w:t>
            </w:r>
            <w:r w:rsidR="008A5704"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Табасаранского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5704" w:rsidRPr="00392F79" w:rsidRDefault="00472C9F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7 000 </w:t>
            </w:r>
            <w:r w:rsidR="008A5704" w:rsidRPr="00392F79">
              <w:rPr>
                <w:rFonts w:ascii="Times New Roman" w:hAnsi="Times New Roman" w:cs="Times New Roman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4987671,7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600 000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1 412 928,0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  <w:r w:rsidR="00472C9F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8A5704" w:rsidRPr="008A5704" w:rsidTr="00472C9F">
        <w:trPr>
          <w:trHeight w:val="113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8614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Капитальный ремонт здания спорткомплекса им. Мирзы Калугского Табасаранского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6 629 850,0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4 817 583,4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1 327 266,6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  <w:r w:rsidR="00472C9F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8A5704" w:rsidRPr="008A5704" w:rsidTr="00472C9F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79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Капитальный ремонт </w:t>
            </w:r>
          </w:p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СДК в с.Улуз Табасаранского района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3 991 470,0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2 000 000,0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213 987,00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1 777 483,0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  <w:r w:rsidR="00472C9F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8A5704" w:rsidRPr="008A5704" w:rsidTr="00472C9F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79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Мини-футбольное поле</w:t>
            </w:r>
          </w:p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с. Татиль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2 311 830,0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1 573 695,0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578 135,0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  <w:r w:rsidR="00472C9F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392F79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8A5704" w:rsidRPr="008A5704" w:rsidTr="00472C9F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4" w:rsidRPr="00392F79" w:rsidRDefault="008A5704" w:rsidP="00392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392F7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92F79">
              <w:rPr>
                <w:rFonts w:ascii="Times New Roman" w:eastAsia="Calibri" w:hAnsi="Times New Roman" w:cs="Times New Roman"/>
                <w:b/>
                <w:szCs w:val="20"/>
              </w:rPr>
              <w:t>19 933 750,0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92F79">
              <w:rPr>
                <w:rFonts w:ascii="Times New Roman" w:eastAsia="Calibri" w:hAnsi="Times New Roman" w:cs="Times New Roman"/>
                <w:b/>
                <w:szCs w:val="20"/>
              </w:rPr>
              <w:t>13 378 950,1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92F79">
              <w:rPr>
                <w:rFonts w:ascii="Times New Roman" w:eastAsia="Calibri" w:hAnsi="Times New Roman" w:cs="Times New Roman"/>
                <w:b/>
                <w:szCs w:val="20"/>
              </w:rPr>
              <w:t>1458987,0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392F79">
              <w:rPr>
                <w:rFonts w:ascii="Times New Roman" w:hAnsi="Times New Roman" w:cs="Times New Roman"/>
                <w:b/>
                <w:szCs w:val="20"/>
                <w:lang w:eastAsia="ru-RU"/>
              </w:rPr>
              <w:t>5 095 812,6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04" w:rsidRPr="00392F79" w:rsidRDefault="008A5704" w:rsidP="00392F79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AA068A" w:rsidRPr="001305D1" w:rsidRDefault="00AA068A" w:rsidP="00AA06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F79" w:rsidRDefault="00AA068A" w:rsidP="00392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606BF6">
        <w:rPr>
          <w:rFonts w:ascii="Times New Roman" w:eastAsia="Calibri" w:hAnsi="Times New Roman" w:cs="Times New Roman"/>
          <w:bCs/>
          <w:sz w:val="28"/>
          <w:szCs w:val="28"/>
        </w:rPr>
        <w:t>а 2019-2021</w:t>
      </w:r>
      <w:r w:rsidR="00392F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6BF6">
        <w:rPr>
          <w:rFonts w:ascii="Times New Roman" w:eastAsia="Calibri" w:hAnsi="Times New Roman" w:cs="Times New Roman"/>
          <w:bCs/>
          <w:sz w:val="28"/>
          <w:szCs w:val="28"/>
        </w:rPr>
        <w:t xml:space="preserve">годы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606BF6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606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«Местных инициатив»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реализованы</w:t>
      </w:r>
      <w:r w:rsidRPr="00606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26 проектов</w:t>
      </w:r>
      <w:r w:rsidRPr="00606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сумму – 94 </w:t>
      </w:r>
      <w:r w:rsidR="00587CA9">
        <w:rPr>
          <w:rFonts w:ascii="Times New Roman" w:eastAsia="Calibri" w:hAnsi="Times New Roman" w:cs="Times New Roman"/>
          <w:b/>
          <w:bCs/>
          <w:sz w:val="28"/>
          <w:szCs w:val="28"/>
        </w:rPr>
        <w:t>млн.</w:t>
      </w:r>
      <w:r w:rsidR="00472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54</w:t>
      </w:r>
      <w:r w:rsidRPr="00606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тыс.</w:t>
      </w:r>
      <w:r w:rsidR="00472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6BF6">
        <w:rPr>
          <w:rFonts w:ascii="Times New Roman" w:eastAsia="Calibri" w:hAnsi="Times New Roman" w:cs="Times New Roman"/>
          <w:b/>
          <w:bCs/>
          <w:sz w:val="28"/>
          <w:szCs w:val="28"/>
        </w:rPr>
        <w:t>рублей.</w:t>
      </w:r>
    </w:p>
    <w:p w:rsidR="00472C9F" w:rsidRDefault="00AA068A" w:rsidP="00472C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Необходимо отметить, что на территории республики </w:t>
      </w:r>
      <w:r w:rsidRPr="006A0A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 количеству реализованных проектов наш район продолжает оставаться в числе одних из первых. </w:t>
      </w:r>
    </w:p>
    <w:p w:rsidR="00AA068A" w:rsidRPr="00472C9F" w:rsidRDefault="00034D59" w:rsidP="00472C9F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Комфортная городская среда (КГ</w:t>
      </w:r>
      <w:r w:rsidR="00AA068A" w:rsidRPr="006C690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С)</w:t>
      </w:r>
      <w:r w:rsidR="0033496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E508E4" w:rsidRDefault="00AA068A" w:rsidP="00472C9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E4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Республики Дагестан от 10.04.2019</w:t>
      </w:r>
      <w:r w:rsidR="00472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E4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Pr="00E508E4">
        <w:rPr>
          <w:rFonts w:ascii="Times New Roman" w:hAnsi="Times New Roman" w:cs="Times New Roman"/>
          <w:sz w:val="28"/>
          <w:szCs w:val="28"/>
          <w:lang w:eastAsia="ru-RU"/>
        </w:rPr>
        <w:t xml:space="preserve"> № 76</w:t>
      </w:r>
      <w:r w:rsidR="00E50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8E4">
        <w:rPr>
          <w:rFonts w:ascii="Times New Roman" w:hAnsi="Times New Roman" w:cs="Times New Roman"/>
          <w:sz w:val="28"/>
          <w:szCs w:val="28"/>
          <w:lang w:eastAsia="ru-RU"/>
        </w:rPr>
        <w:t>а утверждена государственная программа Республики Дагестан «Формирование современной городской среды в Республике Дагестан» на 2018-2022 годы.</w:t>
      </w:r>
      <w:r w:rsidRPr="00E50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7B" w:rsidRDefault="00AA068A" w:rsidP="00E508E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E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508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Республике Дагестан» </w:t>
      </w:r>
      <w:r w:rsidRPr="00E508E4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Pr="00E508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реализовано 2 проекта </w:t>
      </w:r>
      <w:r w:rsidRPr="00E508E4">
        <w:rPr>
          <w:rFonts w:ascii="Times New Roman" w:hAnsi="Times New Roman" w:cs="Times New Roman"/>
          <w:sz w:val="28"/>
          <w:szCs w:val="28"/>
        </w:rPr>
        <w:t xml:space="preserve">на сумму – </w:t>
      </w:r>
      <w:r w:rsidRPr="00587CA9">
        <w:rPr>
          <w:rFonts w:ascii="Times New Roman" w:hAnsi="Times New Roman" w:cs="Times New Roman"/>
          <w:b/>
          <w:sz w:val="28"/>
          <w:szCs w:val="28"/>
        </w:rPr>
        <w:t>2</w:t>
      </w:r>
      <w:r w:rsidR="00E508E4" w:rsidRPr="0058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A9">
        <w:rPr>
          <w:rFonts w:ascii="Times New Roman" w:hAnsi="Times New Roman" w:cs="Times New Roman"/>
          <w:b/>
          <w:sz w:val="28"/>
          <w:szCs w:val="28"/>
        </w:rPr>
        <w:t>млн. 389</w:t>
      </w:r>
      <w:r w:rsidR="00E508E4" w:rsidRPr="0058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A9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E508E4">
        <w:rPr>
          <w:rFonts w:ascii="Times New Roman" w:hAnsi="Times New Roman" w:cs="Times New Roman"/>
          <w:sz w:val="28"/>
          <w:szCs w:val="28"/>
        </w:rPr>
        <w:t>., в т.ч:</w:t>
      </w:r>
      <w:r w:rsidR="00814019" w:rsidRPr="00E50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5A" w:rsidRPr="00B77C7B" w:rsidRDefault="00814019" w:rsidP="00B77C7B">
      <w:pPr>
        <w:pStyle w:val="a8"/>
        <w:spacing w:before="240" w:after="24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77C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3E6C5A" w:rsidRPr="00B77C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B77C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лайд)</w:t>
      </w:r>
    </w:p>
    <w:p w:rsidR="003E6C5A" w:rsidRDefault="003E6C5A" w:rsidP="00E508E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Марага – </w:t>
      </w:r>
      <w:r w:rsidR="00AA068A" w:rsidRPr="00587CA9">
        <w:rPr>
          <w:rFonts w:ascii="Times New Roman" w:hAnsi="Times New Roman" w:cs="Times New Roman"/>
          <w:b/>
          <w:sz w:val="28"/>
          <w:szCs w:val="28"/>
        </w:rPr>
        <w:t>1</w:t>
      </w:r>
      <w:r w:rsidRPr="00587CA9">
        <w:rPr>
          <w:rFonts w:ascii="Times New Roman" w:hAnsi="Times New Roman" w:cs="Times New Roman"/>
          <w:b/>
          <w:sz w:val="28"/>
          <w:szCs w:val="28"/>
        </w:rPr>
        <w:t xml:space="preserve"> млн. 263 </w:t>
      </w:r>
      <w:r w:rsidR="00AA068A" w:rsidRPr="00587CA9">
        <w:rPr>
          <w:rFonts w:ascii="Times New Roman" w:hAnsi="Times New Roman" w:cs="Times New Roman"/>
          <w:b/>
          <w:sz w:val="28"/>
          <w:szCs w:val="28"/>
        </w:rPr>
        <w:t>тыс.</w:t>
      </w:r>
      <w:r w:rsidRPr="0058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8A" w:rsidRPr="00587CA9">
        <w:rPr>
          <w:rFonts w:ascii="Times New Roman" w:hAnsi="Times New Roman" w:cs="Times New Roman"/>
          <w:b/>
          <w:sz w:val="28"/>
          <w:szCs w:val="28"/>
        </w:rPr>
        <w:t>руб</w:t>
      </w:r>
      <w:r w:rsidRPr="00587CA9">
        <w:rPr>
          <w:rFonts w:ascii="Times New Roman" w:hAnsi="Times New Roman" w:cs="Times New Roman"/>
          <w:b/>
          <w:sz w:val="28"/>
          <w:szCs w:val="28"/>
        </w:rPr>
        <w:t>.</w:t>
      </w:r>
      <w:r w:rsidR="00AA068A" w:rsidRPr="00587CA9">
        <w:rPr>
          <w:rFonts w:ascii="Times New Roman" w:hAnsi="Times New Roman" w:cs="Times New Roman"/>
          <w:b/>
          <w:sz w:val="28"/>
          <w:szCs w:val="28"/>
        </w:rPr>
        <w:t>;</w:t>
      </w:r>
      <w:r w:rsidR="00814019" w:rsidRPr="00E508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019" w:rsidRPr="00E50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4019" w:rsidRPr="00E508E4" w:rsidRDefault="00AA068A" w:rsidP="00E508E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E4">
        <w:rPr>
          <w:rFonts w:ascii="Times New Roman" w:hAnsi="Times New Roman" w:cs="Times New Roman"/>
          <w:sz w:val="28"/>
          <w:szCs w:val="28"/>
        </w:rPr>
        <w:t>с. Чулат</w:t>
      </w:r>
      <w:r w:rsidR="003E6C5A">
        <w:rPr>
          <w:rFonts w:ascii="Times New Roman" w:hAnsi="Times New Roman" w:cs="Times New Roman"/>
          <w:sz w:val="28"/>
          <w:szCs w:val="28"/>
        </w:rPr>
        <w:t xml:space="preserve">    </w:t>
      </w:r>
      <w:r w:rsidR="003E6C5A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Pr="00587CA9">
        <w:rPr>
          <w:rFonts w:ascii="Times New Roman" w:hAnsi="Times New Roman" w:cs="Times New Roman"/>
          <w:b/>
          <w:sz w:val="28"/>
          <w:szCs w:val="28"/>
        </w:rPr>
        <w:t>1</w:t>
      </w:r>
      <w:r w:rsidR="003E6C5A" w:rsidRPr="00587CA9">
        <w:rPr>
          <w:rFonts w:ascii="Times New Roman" w:hAnsi="Times New Roman" w:cs="Times New Roman"/>
          <w:b/>
          <w:sz w:val="28"/>
          <w:szCs w:val="28"/>
        </w:rPr>
        <w:t xml:space="preserve"> млн. 126 </w:t>
      </w:r>
      <w:r w:rsidRPr="00587CA9">
        <w:rPr>
          <w:rFonts w:ascii="Times New Roman" w:hAnsi="Times New Roman" w:cs="Times New Roman"/>
          <w:b/>
          <w:sz w:val="28"/>
          <w:szCs w:val="28"/>
        </w:rPr>
        <w:t>тыс.</w:t>
      </w:r>
      <w:r w:rsidR="003E6C5A" w:rsidRPr="0058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A9">
        <w:rPr>
          <w:rFonts w:ascii="Times New Roman" w:hAnsi="Times New Roman" w:cs="Times New Roman"/>
          <w:b/>
          <w:sz w:val="28"/>
          <w:szCs w:val="28"/>
        </w:rPr>
        <w:t>руб</w:t>
      </w:r>
      <w:r w:rsidR="003E6C5A" w:rsidRPr="00587CA9">
        <w:rPr>
          <w:rFonts w:ascii="Times New Roman" w:hAnsi="Times New Roman" w:cs="Times New Roman"/>
          <w:b/>
          <w:sz w:val="28"/>
          <w:szCs w:val="28"/>
        </w:rPr>
        <w:t>.</w:t>
      </w:r>
    </w:p>
    <w:p w:rsidR="00B77C7B" w:rsidRDefault="00B77C7B" w:rsidP="003E6C5A">
      <w:pPr>
        <w:spacing w:after="0" w:line="276" w:lineRule="auto"/>
        <w:ind w:right="14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4019" w:rsidRPr="00B77C7B" w:rsidRDefault="00B77C7B" w:rsidP="00B77C7B">
      <w:pPr>
        <w:spacing w:line="276" w:lineRule="auto"/>
        <w:ind w:right="141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</w:t>
      </w:r>
      <w:r w:rsidR="00814019" w:rsidRPr="00B77C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лайд, фото)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835"/>
      </w:tblGrid>
      <w:tr w:rsidR="00AA068A" w:rsidRPr="00606BF6" w:rsidTr="00B77C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68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Сметная стоимость,</w:t>
            </w:r>
          </w:p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 xml:space="preserve"> тыс.</w:t>
            </w:r>
            <w:r w:rsidR="003E6C5A" w:rsidRPr="00B77C7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5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 xml:space="preserve">Выполнены </w:t>
            </w:r>
          </w:p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работы на сумму</w:t>
            </w:r>
          </w:p>
        </w:tc>
      </w:tr>
      <w:tr w:rsidR="00AA068A" w:rsidRPr="00606BF6" w:rsidTr="00F06E91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B77C7B" w:rsidRDefault="00AA068A" w:rsidP="003E6C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Default="00AA068A" w:rsidP="00B77C7B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Благоустройство сквера</w:t>
            </w:r>
            <w:r w:rsidR="00B77C7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3E6C5A" w:rsidRPr="00B77C7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с. Марага</w:t>
            </w:r>
          </w:p>
          <w:p w:rsidR="00B77C7B" w:rsidRPr="00B77C7B" w:rsidRDefault="00B77C7B" w:rsidP="00B77C7B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8A" w:rsidRDefault="00AA068A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sz w:val="24"/>
                <w:szCs w:val="28"/>
              </w:rPr>
              <w:t>1 263,001,0</w:t>
            </w:r>
          </w:p>
          <w:p w:rsidR="00F06E91" w:rsidRPr="00B77C7B" w:rsidRDefault="00F06E91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8A" w:rsidRDefault="00AA068A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sz w:val="24"/>
                <w:szCs w:val="28"/>
              </w:rPr>
              <w:t>1 263,001,0</w:t>
            </w:r>
          </w:p>
          <w:p w:rsidR="00F06E91" w:rsidRPr="00B77C7B" w:rsidRDefault="00F06E91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068A" w:rsidRPr="00606BF6" w:rsidTr="00B77C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B77C7B" w:rsidRDefault="00AA068A" w:rsidP="003E6C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B77C7B" w:rsidRDefault="00AA068A" w:rsidP="003E6C5A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Благоустройство сквера </w:t>
            </w:r>
          </w:p>
          <w:p w:rsidR="00AA068A" w:rsidRPr="00B77C7B" w:rsidRDefault="003E6C5A" w:rsidP="003E6C5A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с. Чулат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sz w:val="24"/>
                <w:szCs w:val="28"/>
              </w:rPr>
              <w:t>1 126,693,0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8A" w:rsidRPr="00B77C7B" w:rsidRDefault="00AA068A" w:rsidP="003F17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7C7B">
              <w:rPr>
                <w:rFonts w:ascii="Times New Roman" w:hAnsi="Times New Roman"/>
                <w:sz w:val="24"/>
                <w:szCs w:val="28"/>
              </w:rPr>
              <w:t>1 126,693,0</w:t>
            </w:r>
          </w:p>
        </w:tc>
      </w:tr>
      <w:tr w:rsidR="003E6C5A" w:rsidRPr="00606BF6" w:rsidTr="00B77C7B">
        <w:trPr>
          <w:trHeight w:val="32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A" w:rsidRPr="00B77C7B" w:rsidRDefault="003E6C5A" w:rsidP="003E6C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5A" w:rsidRPr="00B77C7B" w:rsidRDefault="003E6C5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2 389,694,0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5A" w:rsidRPr="00B77C7B" w:rsidRDefault="003E6C5A" w:rsidP="003F17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7C7B">
              <w:rPr>
                <w:rFonts w:ascii="Times New Roman" w:hAnsi="Times New Roman"/>
                <w:b/>
                <w:sz w:val="24"/>
                <w:szCs w:val="28"/>
              </w:rPr>
              <w:t>2 389,694,0</w:t>
            </w:r>
          </w:p>
        </w:tc>
      </w:tr>
    </w:tbl>
    <w:p w:rsidR="00AA068A" w:rsidRPr="00606BF6" w:rsidRDefault="00AA068A" w:rsidP="00AA06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700" w:rsidRDefault="00AA068A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о программе «Формирование современной городской среды» 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606B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«Табасаранский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606BF6">
        <w:rPr>
          <w:rFonts w:ascii="Times New Roman" w:eastAsia="Calibri" w:hAnsi="Times New Roman" w:cs="Times New Roman"/>
          <w:sz w:val="28"/>
          <w:szCs w:val="28"/>
        </w:rPr>
        <w:t>2019-2021 годы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6B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реализовано</w:t>
      </w:r>
      <w:r w:rsidRPr="00606B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8 проектов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 на сумму </w:t>
      </w:r>
      <w:r w:rsidR="00C0570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0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14 млн.</w:t>
      </w:r>
      <w:r w:rsidR="007E5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150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Pr="0065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E91" w:rsidRDefault="00C05700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2022 год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по программе «Формирование современной городской среды»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запланировано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строительство 3-х скверов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575AF5">
        <w:rPr>
          <w:rFonts w:ascii="Times New Roman" w:eastAsia="Calibri" w:hAnsi="Times New Roman" w:cs="Times New Roman"/>
          <w:b/>
          <w:sz w:val="28"/>
          <w:szCs w:val="28"/>
        </w:rPr>
        <w:t>4 млн.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A068A" w:rsidRPr="00575AF5">
        <w:rPr>
          <w:rFonts w:ascii="Times New Roman" w:eastAsia="Calibri" w:hAnsi="Times New Roman" w:cs="Times New Roman"/>
          <w:b/>
          <w:sz w:val="28"/>
          <w:szCs w:val="28"/>
        </w:rPr>
        <w:t>333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 w:rsidRPr="00575AF5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="007E5D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E91" w:rsidRPr="00B64618" w:rsidRDefault="00F06E91" w:rsidP="00F06E91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AA068A" w:rsidRPr="00587CA9" w:rsidRDefault="00AA068A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C05700">
        <w:rPr>
          <w:rFonts w:ascii="Times New Roman" w:eastAsia="Calibri" w:hAnsi="Times New Roman" w:cs="Times New Roman"/>
          <w:sz w:val="28"/>
          <w:szCs w:val="28"/>
        </w:rPr>
        <w:t xml:space="preserve">сквер с. Ерси     </w:t>
      </w:r>
      <w:r w:rsidR="00C0570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0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1 млн. 901 тыс.</w:t>
      </w:r>
      <w:r w:rsidR="00C05700" w:rsidRPr="00587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7CA9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A068A" w:rsidRPr="00587CA9" w:rsidRDefault="00AA068A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C05700">
        <w:rPr>
          <w:rFonts w:ascii="Times New Roman" w:eastAsia="Calibri" w:hAnsi="Times New Roman" w:cs="Times New Roman"/>
          <w:sz w:val="28"/>
          <w:szCs w:val="28"/>
        </w:rPr>
        <w:t xml:space="preserve">сквер с. Гюхряг </w:t>
      </w:r>
      <w:r w:rsidR="00C0570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0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00" w:rsidRPr="00587CA9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="00C05700" w:rsidRPr="00587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297 тыс.</w:t>
      </w:r>
      <w:r w:rsidR="00C05700" w:rsidRPr="00587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E91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Pr="00587CA9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A068A" w:rsidRPr="006557E9" w:rsidRDefault="00C05700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Calibri" w:hAnsi="Times New Roman" w:cs="Times New Roman"/>
          <w:sz w:val="28"/>
          <w:szCs w:val="28"/>
        </w:rPr>
        <w:t>сквер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Хапиль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F58DB">
        <w:rPr>
          <w:rFonts w:ascii="Times New Roman" w:eastAsia="Calibri" w:hAnsi="Times New Roman" w:cs="Times New Roman"/>
          <w:b/>
          <w:sz w:val="28"/>
          <w:szCs w:val="28"/>
        </w:rPr>
        <w:t>1 млн.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 w:rsidRPr="006F58DB">
        <w:rPr>
          <w:rFonts w:ascii="Times New Roman" w:eastAsia="Calibri" w:hAnsi="Times New Roman" w:cs="Times New Roman"/>
          <w:b/>
          <w:sz w:val="28"/>
          <w:szCs w:val="28"/>
        </w:rPr>
        <w:t>134 тыс.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 w:rsidRPr="006F58DB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="00AA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1" w:rsidRDefault="00AA068A" w:rsidP="00F06E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Госпрограмме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БСТ (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проект «Благо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устройство сельских территорий»)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реализовано</w:t>
      </w:r>
      <w:r w:rsidRPr="00606B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06B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 проекта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на сумму – </w:t>
      </w:r>
      <w:r w:rsidR="00F06E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2 </w:t>
      </w:r>
      <w:r>
        <w:rPr>
          <w:rFonts w:ascii="Times New Roman" w:eastAsia="Calibri" w:hAnsi="Times New Roman" w:cs="Times New Roman"/>
          <w:b/>
          <w:sz w:val="28"/>
          <w:szCs w:val="28"/>
        </w:rPr>
        <w:t>млн. 868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 т.ч. за счет средств:</w:t>
      </w:r>
      <w:r w:rsidR="00814019" w:rsidRPr="008140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E91" w:rsidRDefault="00F06E91" w:rsidP="00F06E91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349"/>
        <w:gridCol w:w="336"/>
        <w:gridCol w:w="5069"/>
      </w:tblGrid>
      <w:tr w:rsidR="00F06E91" w:rsidTr="007E5D85">
        <w:tc>
          <w:tcPr>
            <w:tcW w:w="426" w:type="dxa"/>
          </w:tcPr>
          <w:p w:rsidR="00F06E91" w:rsidRPr="008E521D" w:rsidRDefault="00F06E91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34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Федерального бюджета        </w:t>
            </w:r>
          </w:p>
        </w:tc>
        <w:tc>
          <w:tcPr>
            <w:tcW w:w="33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6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млн. 888 тыс. руб.</w:t>
            </w:r>
          </w:p>
        </w:tc>
      </w:tr>
      <w:tr w:rsidR="00F06E91" w:rsidTr="007E5D85">
        <w:tc>
          <w:tcPr>
            <w:tcW w:w="42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34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Республиканского бюджета</w:t>
            </w:r>
          </w:p>
        </w:tc>
        <w:tc>
          <w:tcPr>
            <w:tcW w:w="33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6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18,0 тыс. руб.;</w:t>
            </w:r>
          </w:p>
        </w:tc>
      </w:tr>
      <w:tr w:rsidR="00F06E91" w:rsidTr="007E5D85">
        <w:tc>
          <w:tcPr>
            <w:tcW w:w="42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349" w:type="dxa"/>
          </w:tcPr>
          <w:p w:rsidR="00F06E91" w:rsidRPr="008E521D" w:rsidRDefault="006715AF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</w:t>
            </w:r>
            <w:r w:rsidR="008E521D" w:rsidRPr="008E521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естного бюджета                </w:t>
            </w:r>
          </w:p>
        </w:tc>
        <w:tc>
          <w:tcPr>
            <w:tcW w:w="33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6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316,0 тыс. руб.;</w:t>
            </w:r>
          </w:p>
        </w:tc>
      </w:tr>
      <w:tr w:rsidR="00F06E91" w:rsidTr="007E5D85">
        <w:tc>
          <w:tcPr>
            <w:tcW w:w="42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349" w:type="dxa"/>
          </w:tcPr>
          <w:p w:rsidR="00F06E91" w:rsidRPr="008E521D" w:rsidRDefault="006715AF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</w:t>
            </w:r>
            <w:r w:rsidR="008E521D" w:rsidRPr="008E521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небюджетные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E521D" w:rsidRPr="008E521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средства       </w:t>
            </w:r>
          </w:p>
        </w:tc>
        <w:tc>
          <w:tcPr>
            <w:tcW w:w="336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69" w:type="dxa"/>
          </w:tcPr>
          <w:p w:rsidR="00F06E91" w:rsidRPr="008E521D" w:rsidRDefault="008E521D" w:rsidP="00F06E9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21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646,0 тыс. руб.           </w:t>
            </w:r>
          </w:p>
        </w:tc>
      </w:tr>
    </w:tbl>
    <w:p w:rsidR="00AA068A" w:rsidRPr="006715AF" w:rsidRDefault="006715AF" w:rsidP="006715AF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фото</w:t>
      </w: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638"/>
        <w:gridCol w:w="3169"/>
        <w:gridCol w:w="1001"/>
        <w:gridCol w:w="1153"/>
        <w:gridCol w:w="1141"/>
        <w:gridCol w:w="1258"/>
        <w:gridCol w:w="1495"/>
      </w:tblGrid>
      <w:tr w:rsidR="00AA068A" w:rsidRPr="00606BF6" w:rsidTr="008523E9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8523E9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№</w:t>
            </w:r>
          </w:p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Выполнены работы</w:t>
            </w:r>
          </w:p>
        </w:tc>
      </w:tr>
      <w:tr w:rsidR="00AA068A" w:rsidRPr="00606BF6" w:rsidTr="0085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 том числе средства</w:t>
            </w:r>
          </w:p>
        </w:tc>
      </w:tr>
      <w:tr w:rsidR="00AA068A" w:rsidRPr="00606BF6" w:rsidTr="008523E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Федер.</w:t>
            </w:r>
          </w:p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Республ.</w:t>
            </w:r>
          </w:p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Внебюджет. источника</w:t>
            </w:r>
          </w:p>
        </w:tc>
      </w:tr>
      <w:tr w:rsidR="00AA068A" w:rsidRPr="00606BF6" w:rsidTr="008523E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8523E9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523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AA068A" w:rsidRPr="00606BF6" w:rsidTr="008523E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3F170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Создание  и обустройство детской игровой площадки с.</w:t>
            </w:r>
            <w:r w:rsidR="008523E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Аркит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237,0</w:t>
            </w:r>
          </w:p>
        </w:tc>
      </w:tr>
      <w:tr w:rsidR="00AA068A" w:rsidRPr="00606BF6" w:rsidTr="008523E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3F170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Соз</w:t>
            </w:r>
            <w:r w:rsidR="008523E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дание  и обустройство спортивно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-игровой площадки</w:t>
            </w:r>
            <w:r w:rsidR="006715AF"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волейбольное поле с.</w:t>
            </w:r>
            <w:r w:rsidR="008523E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Гувлиг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253,0</w:t>
            </w:r>
          </w:p>
        </w:tc>
      </w:tr>
      <w:tr w:rsidR="00AA068A" w:rsidRPr="00606BF6" w:rsidTr="008523E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3F170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Default="008523E9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Обустройство  </w:t>
            </w:r>
            <w:r w:rsidR="00AA068A"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общественного родника </w:t>
            </w:r>
          </w:p>
          <w:p w:rsidR="008523E9" w:rsidRPr="00606BF6" w:rsidRDefault="00AA068A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 с.</w:t>
            </w:r>
            <w:r w:rsidR="008523E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Куркак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92,0</w:t>
            </w:r>
          </w:p>
        </w:tc>
      </w:tr>
      <w:tr w:rsidR="00AA068A" w:rsidRPr="00606BF6" w:rsidTr="008523E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3F170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Default="00AA068A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Обустройство общественного родника в </w:t>
            </w:r>
          </w:p>
          <w:p w:rsidR="00AA068A" w:rsidRPr="00606BF6" w:rsidRDefault="00AA068A" w:rsidP="008523E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с.</w:t>
            </w:r>
            <w:r w:rsidR="008523E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Джули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A" w:rsidRPr="00606BF6" w:rsidRDefault="00AA068A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64,0</w:t>
            </w:r>
          </w:p>
        </w:tc>
      </w:tr>
      <w:tr w:rsidR="008523E9" w:rsidRPr="00606BF6" w:rsidTr="008523E9"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9" w:rsidRPr="00606BF6" w:rsidRDefault="008523E9" w:rsidP="003F1700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Итого:</w:t>
            </w:r>
          </w:p>
          <w:p w:rsidR="008523E9" w:rsidRPr="00606BF6" w:rsidRDefault="008523E9" w:rsidP="003F1700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Pr="00606BF6" w:rsidRDefault="008523E9" w:rsidP="008523E9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2 868,0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9" w:rsidRPr="00606BF6" w:rsidRDefault="008523E9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Pr="00606BF6" w:rsidRDefault="008523E9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Pr="00606BF6" w:rsidRDefault="008523E9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E9" w:rsidRPr="00606BF6" w:rsidRDefault="008523E9" w:rsidP="008523E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6BF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646,0</w:t>
            </w:r>
          </w:p>
        </w:tc>
      </w:tr>
    </w:tbl>
    <w:p w:rsidR="006F5617" w:rsidRDefault="006F5617" w:rsidP="006F56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а 2022 год по проекту «Комплексное развитие сельских территорий» запланировано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включить </w:t>
      </w:r>
      <w:r w:rsidR="00AA068A" w:rsidRPr="0086020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объектов на сумму </w:t>
      </w:r>
      <w:r w:rsidR="008523E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85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860209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млн.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715</w:t>
      </w:r>
      <w:r w:rsidR="00AA068A" w:rsidRPr="00860209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="008523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 w:rsidRPr="00860209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="008523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068A" w:rsidRPr="006F5617" w:rsidRDefault="008523E9" w:rsidP="00034D59">
      <w:pPr>
        <w:spacing w:before="240"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Дорожное хозяйство</w:t>
      </w:r>
      <w:r w:rsidR="0033496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A779C9" w:rsidRDefault="00A779C9" w:rsidP="008523E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68A" w:rsidRDefault="00AA068A" w:rsidP="008523E9">
      <w:pPr>
        <w:ind w:firstLine="709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3A1F5B" w:rsidRDefault="00AA068A" w:rsidP="003A1F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Общий объем финансирования Дорожного фонда по муниципальному району «Табасаранский район» на 2021</w:t>
      </w:r>
      <w:r w:rsidR="003A1F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год составил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</w:t>
      </w: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42 млн. 475</w:t>
      </w:r>
      <w:r w:rsidRPr="00D3519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тыс. руб.,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="003A1F5B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       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 средства полностью освоены.</w:t>
      </w:r>
    </w:p>
    <w:p w:rsidR="003A1F5B" w:rsidRDefault="00AA068A" w:rsidP="003A1F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EE66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Хочу обратить Ваше внимание, что, начиная с 2019 года, сумма транспортного налога, уплаченного гражданами нашего района, полностью возвращается в бюджет района в виде субсидий на ремонт внутрипоселенческих дорог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E4042" w:rsidRDefault="00AA068A" w:rsidP="004E40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Сумма поступившего транспортного налога за 3</w:t>
      </w:r>
      <w:r w:rsidR="003A1F5B">
        <w:rPr>
          <w:rFonts w:ascii="Times New Roman" w:eastAsia="Calibri" w:hAnsi="Times New Roman" w:cs="Times New Roman"/>
          <w:b/>
          <w:sz w:val="28"/>
          <w:szCs w:val="28"/>
        </w:rPr>
        <w:t xml:space="preserve"> года (2019-2021гг.) составила </w:t>
      </w:r>
      <w:r w:rsidR="003A1F5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45 млн.147 тыс.</w:t>
      </w:r>
      <w:r w:rsidR="003A1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="003A1F5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E404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4042" w:rsidRPr="004E4042" w:rsidRDefault="004E4042" w:rsidP="004E4042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300B53" w:rsidRDefault="003A1F5B" w:rsidP="004E40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B53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14 млн.</w:t>
      </w:r>
      <w:r w:rsidR="00A7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777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206F7" w:rsidRDefault="003A1F5B" w:rsidP="004E40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2020 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="00A7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667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206F7" w:rsidRDefault="003A1F5B" w:rsidP="004E40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2021 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14 млн.</w:t>
      </w:r>
      <w:r w:rsidR="00A7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703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6F7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3A1F5B" w:rsidRDefault="00AA068A" w:rsidP="003A1F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о Программе «Муниципальные дороги Республики Дагестан»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из бюджета Респ</w:t>
      </w:r>
      <w:r>
        <w:rPr>
          <w:rFonts w:ascii="Times New Roman" w:eastAsia="Calibri" w:hAnsi="Times New Roman" w:cs="Times New Roman"/>
          <w:sz w:val="28"/>
          <w:szCs w:val="28"/>
        </w:rPr>
        <w:t>ублики Дагестан за счет субсидий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Pr="00606BF6">
        <w:rPr>
          <w:rFonts w:ascii="Times New Roman" w:eastAsia="Calibri" w:hAnsi="Times New Roman" w:cs="Times New Roman"/>
          <w:sz w:val="28"/>
          <w:szCs w:val="28"/>
        </w:rPr>
        <w:t>трансп</w:t>
      </w:r>
      <w:r>
        <w:rPr>
          <w:rFonts w:ascii="Times New Roman" w:eastAsia="Calibri" w:hAnsi="Times New Roman" w:cs="Times New Roman"/>
          <w:sz w:val="28"/>
          <w:szCs w:val="28"/>
        </w:rPr>
        <w:t>ортного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) в 2021 году выполнены работы на сумму –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млн. 534,9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="003A1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Pr="00606B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без надбавок.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931" w:rsidRPr="001D62E7" w:rsidRDefault="00AA068A" w:rsidP="001D62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Calibri" w:hAnsi="Times New Roman" w:cs="Times New Roman"/>
          <w:sz w:val="28"/>
          <w:szCs w:val="28"/>
        </w:rPr>
        <w:t>Протяженность отремонт</w:t>
      </w:r>
      <w:r>
        <w:rPr>
          <w:rFonts w:ascii="Times New Roman" w:eastAsia="Calibri" w:hAnsi="Times New Roman" w:cs="Times New Roman"/>
          <w:sz w:val="28"/>
          <w:szCs w:val="28"/>
        </w:rPr>
        <w:t>ированных дорог за счет субсидий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(транспортный налог)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за 2021</w:t>
      </w:r>
      <w:r w:rsidR="003A1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BF6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F5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6,6 км</w:t>
      </w:r>
      <w:r w:rsidRPr="00606B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таблицу в разрезе объектов)</w:t>
      </w:r>
      <w:r w:rsidR="00300B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79C9" w:rsidRPr="00A779C9" w:rsidRDefault="00A779C9" w:rsidP="00A779C9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701"/>
        <w:gridCol w:w="1842"/>
      </w:tblGrid>
      <w:tr w:rsidR="00AA068A" w:rsidRPr="00FD58A8" w:rsidTr="00FD58A8">
        <w:tc>
          <w:tcPr>
            <w:tcW w:w="567" w:type="dxa"/>
          </w:tcPr>
          <w:p w:rsidR="00FD58A8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694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Сметная стоимость</w:t>
            </w:r>
          </w:p>
        </w:tc>
        <w:tc>
          <w:tcPr>
            <w:tcW w:w="1276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Цена</w:t>
            </w:r>
          </w:p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контракта</w:t>
            </w:r>
          </w:p>
        </w:tc>
        <w:tc>
          <w:tcPr>
            <w:tcW w:w="1701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Выполнены работы на сумму, руб.</w:t>
            </w:r>
          </w:p>
        </w:tc>
        <w:tc>
          <w:tcPr>
            <w:tcW w:w="1842" w:type="dxa"/>
          </w:tcPr>
          <w:p w:rsidR="00AA068A" w:rsidRPr="009C42C4" w:rsidRDefault="00FD58A8" w:rsidP="003F17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Протяженность </w:t>
            </w:r>
            <w:r w:rsidR="00AA068A"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км</w:t>
            </w:r>
            <w:r w:rsidR="00B048AF"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694" w:type="dxa"/>
          </w:tcPr>
          <w:p w:rsidR="00AA068A" w:rsidRPr="009C42C4" w:rsidRDefault="00B048AF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 автомобильных дорог</w:t>
            </w:r>
          </w:p>
          <w:p w:rsidR="00AA068A" w:rsidRPr="009C42C4" w:rsidRDefault="00B048AF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Хучнинский»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B048AF" w:rsidRPr="009C42C4" w:rsidRDefault="00A779C9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емонт автомобильной дороги</w:t>
            </w:r>
            <w:r w:rsidR="00B048AF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по улице Ильдарова в</w:t>
            </w:r>
            <w:r w:rsidR="00B048AF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с. Хучни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0,53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694" w:type="dxa"/>
          </w:tcPr>
          <w:p w:rsidR="00AA068A" w:rsidRPr="009C42C4" w:rsidRDefault="00F921B7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 автомобильных дорог</w:t>
            </w:r>
          </w:p>
          <w:p w:rsidR="00AA068A" w:rsidRPr="009C42C4" w:rsidRDefault="000737ED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Хучнинский»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AA068A" w:rsidRPr="009C42C4" w:rsidRDefault="00AA068A" w:rsidP="00A779C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дороги по улице Больничная в с. Хучни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2 552,640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2484,994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2484,994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0,93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AA068A" w:rsidRPr="009C42C4" w:rsidRDefault="00AA068A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</w:p>
          <w:p w:rsidR="00AA068A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Хапильский»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автомобильной дороги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ул.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Центральная, с.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Татиль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0737E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2 765,980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2765,980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2765,980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0,70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694" w:type="dxa"/>
          </w:tcPr>
          <w:p w:rsidR="00AA068A" w:rsidRPr="009C42C4" w:rsidRDefault="00AA068A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</w:p>
          <w:p w:rsidR="00AA068A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Хапильский»</w:t>
            </w:r>
            <w:r w:rsidR="00A779C9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7761E1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улице Кольцевая, </w:t>
            </w:r>
          </w:p>
          <w:p w:rsidR="00AA068A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с. 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Хапиль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0,26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694" w:type="dxa"/>
          </w:tcPr>
          <w:p w:rsidR="00AA068A" w:rsidRPr="009C42C4" w:rsidRDefault="00AA068A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</w:p>
          <w:p w:rsidR="00AA068A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Марагинский»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автомобильной дороги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по улице Джурдакская, с.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Марага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0,36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694" w:type="dxa"/>
          </w:tcPr>
          <w:p w:rsidR="00AA068A" w:rsidRPr="009C42C4" w:rsidRDefault="00AA068A" w:rsidP="003F170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</w:p>
          <w:p w:rsidR="00AA068A" w:rsidRPr="009C42C4" w:rsidRDefault="007761E1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AA068A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Марагинский»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по улице Гелибатанская, с.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Гелинбатан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276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701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842" w:type="dxa"/>
            <w:vAlign w:val="center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0,32</w:t>
            </w:r>
          </w:p>
        </w:tc>
      </w:tr>
      <w:tr w:rsidR="00DD0AAC" w:rsidRPr="00FD58A8" w:rsidTr="00FD58A8">
        <w:tc>
          <w:tcPr>
            <w:tcW w:w="567" w:type="dxa"/>
          </w:tcPr>
          <w:p w:rsidR="00DD0AAC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694" w:type="dxa"/>
          </w:tcPr>
          <w:p w:rsidR="00DD0AAC" w:rsidRPr="009C42C4" w:rsidRDefault="00DD0AAC" w:rsidP="00DD0AA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DD0AAC" w:rsidRPr="009C42C4" w:rsidRDefault="009C42C4" w:rsidP="00DD0AA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r w:rsidR="00DD0AAC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автомобильной дороги  в с.</w:t>
            </w:r>
            <w:r w:rsidR="007761E1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DD0AAC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Дагни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D0AAC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276" w:type="dxa"/>
            <w:vAlign w:val="center"/>
          </w:tcPr>
          <w:p w:rsidR="00DD0AAC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701" w:type="dxa"/>
            <w:vAlign w:val="center"/>
          </w:tcPr>
          <w:p w:rsidR="00DD0AAC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842" w:type="dxa"/>
            <w:vAlign w:val="center"/>
          </w:tcPr>
          <w:p w:rsidR="00DD0AAC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1,00</w:t>
            </w:r>
          </w:p>
        </w:tc>
      </w:tr>
      <w:tr w:rsidR="00AA068A" w:rsidRPr="00FD58A8" w:rsidTr="00FD58A8">
        <w:tc>
          <w:tcPr>
            <w:tcW w:w="567" w:type="dxa"/>
          </w:tcPr>
          <w:p w:rsidR="00AA068A" w:rsidRPr="009C42C4" w:rsidRDefault="00AA068A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694" w:type="dxa"/>
          </w:tcPr>
          <w:p w:rsidR="00DD0AAC" w:rsidRPr="009C42C4" w:rsidRDefault="00DD0AAC" w:rsidP="00DD0AA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внутрисельских автомобильных дорог</w:t>
            </w:r>
          </w:p>
          <w:p w:rsidR="00DD0AAC" w:rsidRPr="009C42C4" w:rsidRDefault="007761E1" w:rsidP="00DD0AA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</w:t>
            </w:r>
            <w:r w:rsidR="00DD0AAC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ельсовет Куркакский»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DD0AAC" w:rsidRPr="009C42C4" w:rsidRDefault="00DD0AAC" w:rsidP="00DD0AA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AA068A" w:rsidRPr="009C42C4" w:rsidRDefault="00DD0AAC" w:rsidP="00DD0AA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Сика-Вартатиль</w:t>
            </w:r>
            <w:r w:rsidR="009C42C4"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068A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2 454,570</w:t>
            </w:r>
          </w:p>
        </w:tc>
        <w:tc>
          <w:tcPr>
            <w:tcW w:w="1276" w:type="dxa"/>
            <w:vAlign w:val="center"/>
          </w:tcPr>
          <w:p w:rsidR="00AA068A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2 454,570</w:t>
            </w:r>
          </w:p>
        </w:tc>
        <w:tc>
          <w:tcPr>
            <w:tcW w:w="1701" w:type="dxa"/>
            <w:vAlign w:val="center"/>
          </w:tcPr>
          <w:p w:rsidR="00AA068A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2 454,570</w:t>
            </w:r>
          </w:p>
        </w:tc>
        <w:tc>
          <w:tcPr>
            <w:tcW w:w="1842" w:type="dxa"/>
            <w:vAlign w:val="center"/>
          </w:tcPr>
          <w:p w:rsidR="00AA068A" w:rsidRPr="009C42C4" w:rsidRDefault="00DD0AAC" w:rsidP="003F170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2,50</w:t>
            </w:r>
          </w:p>
        </w:tc>
      </w:tr>
      <w:tr w:rsidR="00AA068A" w:rsidRPr="00FD58A8" w:rsidTr="00FD58A8">
        <w:tc>
          <w:tcPr>
            <w:tcW w:w="3261" w:type="dxa"/>
            <w:gridSpan w:val="2"/>
          </w:tcPr>
          <w:p w:rsidR="00AA068A" w:rsidRPr="009C42C4" w:rsidRDefault="00AA068A" w:rsidP="003F1700">
            <w:pPr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1559" w:type="dxa"/>
          </w:tcPr>
          <w:p w:rsidR="00AA068A" w:rsidRPr="009C42C4" w:rsidRDefault="00AA068A" w:rsidP="007761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17 607,73</w:t>
            </w:r>
          </w:p>
        </w:tc>
        <w:tc>
          <w:tcPr>
            <w:tcW w:w="1276" w:type="dxa"/>
          </w:tcPr>
          <w:p w:rsidR="00AA068A" w:rsidRPr="009C42C4" w:rsidRDefault="00AA068A" w:rsidP="007761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17 534,9</w:t>
            </w:r>
          </w:p>
        </w:tc>
        <w:tc>
          <w:tcPr>
            <w:tcW w:w="1701" w:type="dxa"/>
          </w:tcPr>
          <w:p w:rsidR="00AA068A" w:rsidRPr="009C42C4" w:rsidRDefault="00AA068A" w:rsidP="007761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17 534,9</w:t>
            </w:r>
          </w:p>
        </w:tc>
        <w:tc>
          <w:tcPr>
            <w:tcW w:w="1842" w:type="dxa"/>
          </w:tcPr>
          <w:p w:rsidR="00AA068A" w:rsidRPr="009C42C4" w:rsidRDefault="00AA068A" w:rsidP="007761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6,6</w:t>
            </w:r>
          </w:p>
        </w:tc>
      </w:tr>
    </w:tbl>
    <w:p w:rsidR="00AA068A" w:rsidRPr="00FD58A8" w:rsidRDefault="00AA068A" w:rsidP="00AA068A">
      <w:pPr>
        <w:spacing w:after="0"/>
        <w:rPr>
          <w:rFonts w:ascii="Times New Roman" w:eastAsia="Calibri" w:hAnsi="Times New Roman" w:cs="Times New Roman"/>
          <w:sz w:val="20"/>
        </w:rPr>
      </w:pPr>
    </w:p>
    <w:p w:rsidR="00AA068A" w:rsidRDefault="00AA068A" w:rsidP="007761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а 2021 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а счет средств муниципал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ьного дорожного фонда (акцизы) 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74B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23 млн. 370 тыс. руб.</w:t>
      </w:r>
    </w:p>
    <w:p w:rsidR="00AA068A" w:rsidRPr="00606BF6" w:rsidRDefault="00AA068A" w:rsidP="007761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Calibri" w:hAnsi="Times New Roman" w:cs="Times New Roman"/>
          <w:sz w:val="28"/>
          <w:szCs w:val="28"/>
        </w:rPr>
        <w:t>Протяженность отремонтированных дорог 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дорожного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(акцизы) </w:t>
      </w:r>
      <w:r>
        <w:rPr>
          <w:rFonts w:ascii="Times New Roman" w:eastAsia="Calibri" w:hAnsi="Times New Roman" w:cs="Times New Roman"/>
          <w:sz w:val="28"/>
          <w:szCs w:val="28"/>
        </w:rPr>
        <w:t>за 2021</w:t>
      </w:r>
      <w:r w:rsidR="009C4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1E1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7761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>13,56 км</w:t>
      </w:r>
      <w:r w:rsidR="00BE0B4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6BF5">
        <w:rPr>
          <w:rFonts w:ascii="Times New Roman" w:eastAsia="Calibri" w:hAnsi="Times New Roman" w:cs="Times New Roman"/>
          <w:sz w:val="28"/>
          <w:szCs w:val="28"/>
        </w:rPr>
        <w:t>(</w:t>
      </w:r>
      <w:r w:rsidR="002A574B">
        <w:rPr>
          <w:rFonts w:ascii="Times New Roman" w:eastAsia="Calibri" w:hAnsi="Times New Roman" w:cs="Times New Roman"/>
          <w:sz w:val="28"/>
          <w:szCs w:val="28"/>
        </w:rPr>
        <w:t>см.</w:t>
      </w:r>
      <w:r w:rsidR="00BE0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74B">
        <w:rPr>
          <w:rFonts w:ascii="Times New Roman" w:eastAsia="Calibri" w:hAnsi="Times New Roman" w:cs="Times New Roman"/>
          <w:sz w:val="28"/>
          <w:szCs w:val="28"/>
        </w:rPr>
        <w:t>табл</w:t>
      </w:r>
      <w:r w:rsidR="00BE0B4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A068A" w:rsidRPr="00BE0B45" w:rsidRDefault="00BE0B45" w:rsidP="00BE0B45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1378"/>
        <w:gridCol w:w="1416"/>
        <w:gridCol w:w="1558"/>
        <w:gridCol w:w="1993"/>
      </w:tblGrid>
      <w:tr w:rsidR="00AA068A" w:rsidRPr="00606BF6" w:rsidTr="009B6EEB">
        <w:tc>
          <w:tcPr>
            <w:tcW w:w="560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п/п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Сметная стоимость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Цена</w:t>
            </w:r>
          </w:p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Контракта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Выполнены работы на сумму, руб.</w:t>
            </w:r>
          </w:p>
        </w:tc>
        <w:tc>
          <w:tcPr>
            <w:tcW w:w="1993" w:type="dxa"/>
          </w:tcPr>
          <w:p w:rsidR="00AA068A" w:rsidRPr="00137C55" w:rsidRDefault="009B6EEB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r w:rsidR="00AA068A" w:rsidRPr="00137C55">
              <w:rPr>
                <w:rFonts w:ascii="Times New Roman" w:eastAsia="Calibri" w:hAnsi="Times New Roman" w:cs="Times New Roman"/>
                <w:b/>
                <w:szCs w:val="24"/>
              </w:rPr>
              <w:t>ротяженность</w:t>
            </w: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 xml:space="preserve">, </w:t>
            </w:r>
            <w:r w:rsidR="00AA068A" w:rsidRPr="00137C55">
              <w:rPr>
                <w:rFonts w:ascii="Times New Roman" w:eastAsia="Calibri" w:hAnsi="Times New Roman" w:cs="Times New Roman"/>
                <w:b/>
                <w:szCs w:val="24"/>
              </w:rPr>
              <w:t>км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Строительство мостового перехода автодороги Шиле-Гули</w:t>
            </w:r>
          </w:p>
        </w:tc>
        <w:tc>
          <w:tcPr>
            <w:tcW w:w="137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9 969,680</w:t>
            </w:r>
          </w:p>
        </w:tc>
        <w:tc>
          <w:tcPr>
            <w:tcW w:w="1416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9 919,831</w:t>
            </w:r>
          </w:p>
        </w:tc>
        <w:tc>
          <w:tcPr>
            <w:tcW w:w="155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9 919,831</w:t>
            </w:r>
          </w:p>
        </w:tc>
        <w:tc>
          <w:tcPr>
            <w:tcW w:w="1993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45 п.м.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внутрисельских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lastRenderedPageBreak/>
              <w:t>автомобильных дорог</w:t>
            </w:r>
          </w:p>
          <w:p w:rsidR="00AA068A" w:rsidRPr="00137C55" w:rsidRDefault="00420BA8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="00C237B7"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Хучнинский»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A068A" w:rsidRPr="00137C55" w:rsidRDefault="009B6EEB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и </w:t>
            </w:r>
            <w:r w:rsidR="00137C55" w:rsidRPr="00137C55">
              <w:rPr>
                <w:rFonts w:ascii="Times New Roman" w:eastAsia="Calibri" w:hAnsi="Times New Roman" w:cs="Times New Roman"/>
                <w:szCs w:val="24"/>
              </w:rPr>
              <w:t xml:space="preserve">асфальтирование дороги 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ул. Джафарова, с.</w:t>
            </w:r>
            <w:r w:rsidR="00420BA8"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Хучни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lastRenderedPageBreak/>
              <w:t>1 405,580</w:t>
            </w:r>
          </w:p>
        </w:tc>
        <w:tc>
          <w:tcPr>
            <w:tcW w:w="1416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1 398,552</w:t>
            </w:r>
          </w:p>
        </w:tc>
        <w:tc>
          <w:tcPr>
            <w:tcW w:w="155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1 398,552</w:t>
            </w:r>
          </w:p>
        </w:tc>
        <w:tc>
          <w:tcPr>
            <w:tcW w:w="1993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0,35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а/дороги с.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Ханаг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416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55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993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1,80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4.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</w:t>
            </w:r>
            <w:r w:rsidR="00420BA8" w:rsidRPr="00137C55">
              <w:rPr>
                <w:rFonts w:ascii="Times New Roman" w:eastAsia="Calibri" w:hAnsi="Times New Roman" w:cs="Times New Roman"/>
                <w:szCs w:val="24"/>
              </w:rPr>
              <w:t xml:space="preserve">их автомобильных  дорог МО СП «село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Сиртыч»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416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55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993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5.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внутрисельских автомобильных  дорог</w:t>
            </w:r>
          </w:p>
          <w:p w:rsidR="00AA068A" w:rsidRPr="00137C55" w:rsidRDefault="00420BA8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</w:t>
            </w:r>
            <w:r w:rsidR="00137C55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Тинитский»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1 157,680</w:t>
            </w:r>
          </w:p>
        </w:tc>
        <w:tc>
          <w:tcPr>
            <w:tcW w:w="1416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879,836</w:t>
            </w:r>
          </w:p>
        </w:tc>
        <w:tc>
          <w:tcPr>
            <w:tcW w:w="1558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879,836</w:t>
            </w:r>
          </w:p>
        </w:tc>
        <w:tc>
          <w:tcPr>
            <w:tcW w:w="1993" w:type="dxa"/>
          </w:tcPr>
          <w:p w:rsidR="00AA068A" w:rsidRPr="00137C55" w:rsidRDefault="00AA068A" w:rsidP="00420B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1,44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6.</w:t>
            </w:r>
          </w:p>
        </w:tc>
        <w:tc>
          <w:tcPr>
            <w:tcW w:w="2950" w:type="dxa"/>
          </w:tcPr>
          <w:p w:rsidR="00AA068A" w:rsidRPr="00137C55" w:rsidRDefault="00420BA8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«А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ракский»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0,48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7.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ельсовет  Аркитский»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0,84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8.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Бурганкентский»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9.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Гуминский»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0,70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10.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ело Гюхряг»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0,36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11.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ело Дарваг»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12.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Джульджагский»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13.</w:t>
            </w:r>
          </w:p>
        </w:tc>
        <w:tc>
          <w:tcPr>
            <w:tcW w:w="2950" w:type="dxa"/>
          </w:tcPr>
          <w:p w:rsidR="00AA068A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Дюбекский», ремонт а/дороги Дюбек-Хустиль к с.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Гурхун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F4931" w:rsidRDefault="009F4931" w:rsidP="009B6EE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4931" w:rsidRPr="00137C55" w:rsidRDefault="009F4931" w:rsidP="009B6EE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1,20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14.</w:t>
            </w:r>
          </w:p>
        </w:tc>
        <w:tc>
          <w:tcPr>
            <w:tcW w:w="2950" w:type="dxa"/>
          </w:tcPr>
          <w:p w:rsidR="00137C55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Ерсинский»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0,50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15.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Кужникский»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1,44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16.</w:t>
            </w:r>
          </w:p>
        </w:tc>
        <w:tc>
          <w:tcPr>
            <w:tcW w:w="2950" w:type="dxa"/>
          </w:tcPr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емонт внутрисельских автомобильных дорог</w:t>
            </w:r>
          </w:p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Турагский»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0,42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17.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внутрисельских автомобильных дорог</w:t>
            </w:r>
          </w:p>
          <w:p w:rsidR="00AA068A" w:rsidRPr="00137C55" w:rsidRDefault="00C237B7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="00E31023"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Халагский»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0,36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18.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внутрисельских автомобильных дорог</w:t>
            </w:r>
          </w:p>
          <w:p w:rsidR="00AA068A" w:rsidRPr="00137C55" w:rsidRDefault="00E31023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«Хили-Пенджик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ский»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0,72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19.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внутрисельских автомобильных дорог</w:t>
            </w:r>
          </w:p>
          <w:p w:rsidR="00AA068A" w:rsidRPr="00137C55" w:rsidRDefault="00E31023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lastRenderedPageBreak/>
              <w:t>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ело Чулат»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lastRenderedPageBreak/>
              <w:t>300,0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0,25</w:t>
            </w:r>
          </w:p>
        </w:tc>
      </w:tr>
      <w:tr w:rsidR="00AA068A" w:rsidRPr="00606BF6" w:rsidTr="009B6EEB">
        <w:tc>
          <w:tcPr>
            <w:tcW w:w="560" w:type="dxa"/>
          </w:tcPr>
          <w:p w:rsidR="00AA068A" w:rsidRPr="00137C55" w:rsidRDefault="00AA068A" w:rsidP="00BE0B4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20.</w:t>
            </w:r>
          </w:p>
        </w:tc>
        <w:tc>
          <w:tcPr>
            <w:tcW w:w="2950" w:type="dxa"/>
          </w:tcPr>
          <w:p w:rsidR="00AA068A" w:rsidRPr="00137C55" w:rsidRDefault="00AA068A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внутрисельских автомобильных дорог</w:t>
            </w:r>
          </w:p>
          <w:p w:rsidR="00AA068A" w:rsidRPr="00137C55" w:rsidRDefault="00E31023" w:rsidP="009B6E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 xml:space="preserve">ельсовет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Гурикский» в с.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A068A" w:rsidRPr="00137C55">
              <w:rPr>
                <w:rFonts w:ascii="Times New Roman" w:eastAsia="Calibri" w:hAnsi="Times New Roman" w:cs="Times New Roman"/>
                <w:szCs w:val="24"/>
              </w:rPr>
              <w:t>Гухраг</w:t>
            </w:r>
            <w:r w:rsidR="00BE0B45"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AA068A" w:rsidRPr="00137C55" w:rsidRDefault="00AA068A" w:rsidP="009B6EE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</w:t>
            </w:r>
          </w:p>
        </w:tc>
      </w:tr>
      <w:tr w:rsidR="00E31023" w:rsidRPr="00606BF6" w:rsidTr="00491358">
        <w:tc>
          <w:tcPr>
            <w:tcW w:w="3510" w:type="dxa"/>
            <w:gridSpan w:val="2"/>
          </w:tcPr>
          <w:p w:rsidR="00E31023" w:rsidRPr="00137C55" w:rsidRDefault="00E31023" w:rsidP="003F1700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378" w:type="dxa"/>
          </w:tcPr>
          <w:p w:rsidR="00E31023" w:rsidRPr="00137C55" w:rsidRDefault="00E31023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23 655,2</w:t>
            </w:r>
          </w:p>
        </w:tc>
        <w:tc>
          <w:tcPr>
            <w:tcW w:w="1416" w:type="dxa"/>
          </w:tcPr>
          <w:p w:rsidR="00E31023" w:rsidRPr="00137C55" w:rsidRDefault="00E31023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23 370,479</w:t>
            </w:r>
          </w:p>
        </w:tc>
        <w:tc>
          <w:tcPr>
            <w:tcW w:w="1558" w:type="dxa"/>
          </w:tcPr>
          <w:p w:rsidR="00E31023" w:rsidRPr="00137C55" w:rsidRDefault="00E31023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23 370,479</w:t>
            </w:r>
          </w:p>
        </w:tc>
        <w:tc>
          <w:tcPr>
            <w:tcW w:w="1993" w:type="dxa"/>
          </w:tcPr>
          <w:p w:rsidR="00E31023" w:rsidRPr="00137C55" w:rsidRDefault="00E31023" w:rsidP="009B6EE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13,56</w:t>
            </w:r>
          </w:p>
        </w:tc>
      </w:tr>
    </w:tbl>
    <w:p w:rsidR="00AA068A" w:rsidRPr="00606BF6" w:rsidRDefault="00AA068A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68A" w:rsidRPr="00606BF6" w:rsidRDefault="00AA068A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контракту с ГКУ «Дагестанавтодор» завершено асфальтирование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следующих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 w:rsidR="00A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(слайд</w:t>
      </w:r>
      <w:r w:rsidR="00D4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фото</w:t>
      </w:r>
      <w:r w:rsidR="00A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A068A" w:rsidRPr="00606BF6" w:rsidRDefault="00AA068A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Дербент–Хучни–Хив, участок дороги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0-16 км на сумму 135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652 тыс. руб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асфальтовым покрытием </w:t>
      </w:r>
      <w:r w:rsidRPr="009B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слоя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DB9" w:rsidRDefault="00AA068A" w:rsidP="00C71D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Хучни – Халаг, участок </w:t>
      </w:r>
      <w:r w:rsid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0-3 км на </w:t>
      </w:r>
      <w:r w:rsidR="00137C55"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– </w:t>
      </w:r>
      <w:r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71DB9"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</w:t>
      </w:r>
      <w:r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 тыс.</w:t>
      </w:r>
      <w:r w:rsidR="00C71DB9"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C71DB9" w:rsidRDefault="00A24DE0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ачато строительство дороги на участке </w:t>
      </w:r>
      <w:r w:rsidR="00C7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Мамедкала </w:t>
      </w:r>
      <w:r w:rsidR="00C71DB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71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Хучни </w:t>
      </w:r>
      <w:r w:rsidR="00AA068A"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16-28 км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сметной стоимостью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472 млн.</w:t>
      </w:r>
      <w:r w:rsidR="00C7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="00AA068A" w:rsidRPr="00A2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C7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A2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AA068A"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завершения в 2022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4C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A068A" w:rsidRPr="004C5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</w:t>
      </w:r>
      <w:r w:rsidR="00AA068A"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="00AA068A"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="00AA068A"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DB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71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="00C7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AA068A"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строительству остального участка дороги продолжаются. </w:t>
      </w:r>
    </w:p>
    <w:p w:rsidR="00AA068A" w:rsidRPr="00C71DB9" w:rsidRDefault="00AA068A" w:rsidP="00AA0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2021</w:t>
      </w:r>
      <w:r w:rsidR="00C71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суммарно за счет федеральных, республиканских и местных средств 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ремонт дорог вложены </w:t>
      </w:r>
      <w:r w:rsidRPr="00E41C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364 млн. 576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тыс.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руб</w:t>
      </w:r>
      <w:r w:rsidR="00C71D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7C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отремонтировано </w:t>
      </w:r>
      <w:r w:rsidRPr="00E41C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43,16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дорог</w:t>
      </w:r>
      <w:r w:rsidRPr="00B819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71D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B8194B" w:rsidRPr="00B819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слайд)</w:t>
      </w:r>
    </w:p>
    <w:p w:rsidR="00AA068A" w:rsidRDefault="00AA068A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период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(2019-2021</w:t>
      </w:r>
      <w:r w:rsidR="00C71D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годы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сумма привлеченных средств для строительства и капитального ремонта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Федерального, Республиканского</w:t>
      </w: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местных средств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составляет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77B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 млрд.</w:t>
      </w:r>
      <w:r w:rsidR="00C71D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29 млн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 руб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F4931" w:rsidRPr="001D62E7" w:rsidRDefault="00AA068A" w:rsidP="001D62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бщее количество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построенных и отремонтированных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дорог более 80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асфальтированных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дорог </w:t>
      </w:r>
      <w:r w:rsidR="00C71DB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71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70,41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9F4931" w:rsidRDefault="009F4931" w:rsidP="001D62E7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AA068A" w:rsidRDefault="00C71DB9" w:rsidP="0033496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Образование</w:t>
      </w:r>
      <w:r w:rsidR="0033496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AA068A" w:rsidRDefault="00AA068A" w:rsidP="00137C55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коллеги!</w:t>
      </w:r>
    </w:p>
    <w:p w:rsidR="00AA068A" w:rsidRDefault="00AA068A" w:rsidP="00AA06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AA068A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культура являются бюджето-образующими направлениями развития района и составляют свыше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бюджета.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Табасаранском районе функционировали:</w:t>
      </w:r>
    </w:p>
    <w:p w:rsidR="00137C55" w:rsidRPr="00137C55" w:rsidRDefault="00137C55" w:rsidP="00137C55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средних общеобразовательных школ (СОШ);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общеобразовательных школ (ООШ);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начальная образовательная школа (НОШ);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муниципальных казенных дошкольных образовательных учреждений (МКДОУ);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детско-юношеских спортивных школ (ДЮСШ);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дом детского творчества (ДДТ);</w:t>
      </w:r>
    </w:p>
    <w:p w:rsidR="00743388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школа искусств.</w:t>
      </w:r>
      <w:r w:rsidRPr="009E6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2DA" w:rsidRPr="001742DA" w:rsidRDefault="001742DA" w:rsidP="001742DA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(Слайд)</w:t>
      </w:r>
    </w:p>
    <w:p w:rsidR="00203A70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ч</w:t>
      </w:r>
      <w:r w:rsidRPr="003A4D9C">
        <w:rPr>
          <w:rFonts w:ascii="Times New Roman" w:eastAsia="Calibri" w:hAnsi="Times New Roman" w:cs="Times New Roman"/>
          <w:sz w:val="28"/>
          <w:szCs w:val="28"/>
        </w:rPr>
        <w:t>исленность учащихся</w:t>
      </w:r>
      <w:r w:rsidR="00743388">
        <w:rPr>
          <w:rFonts w:ascii="Times New Roman" w:eastAsia="Calibri" w:hAnsi="Times New Roman" w:cs="Times New Roman"/>
          <w:sz w:val="28"/>
          <w:szCs w:val="28"/>
        </w:rPr>
        <w:t xml:space="preserve"> по району </w:t>
      </w:r>
      <w:r w:rsidR="00743388"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8122,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388">
        <w:rPr>
          <w:rFonts w:ascii="Times New Roman" w:eastAsia="Calibri" w:hAnsi="Times New Roman" w:cs="Times New Roman"/>
          <w:sz w:val="28"/>
          <w:szCs w:val="28"/>
        </w:rPr>
        <w:t>в т.ч.</w:t>
      </w:r>
      <w:r w:rsidR="00203A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3A70" w:rsidRDefault="00743388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3A4D9C">
        <w:rPr>
          <w:rFonts w:ascii="Times New Roman" w:eastAsia="Calibri" w:hAnsi="Times New Roman" w:cs="Times New Roman"/>
          <w:sz w:val="28"/>
          <w:szCs w:val="28"/>
        </w:rPr>
        <w:t>занимающихс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я в первую смену составляет </w:t>
      </w:r>
      <w:r w:rsidR="00AA068A" w:rsidRPr="006F58DB">
        <w:rPr>
          <w:rFonts w:ascii="Times New Roman" w:eastAsia="Calibri" w:hAnsi="Times New Roman" w:cs="Times New Roman"/>
          <w:b/>
          <w:sz w:val="28"/>
          <w:szCs w:val="28"/>
        </w:rPr>
        <w:t>6010 (74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 w:rsidRPr="006F58DB">
        <w:rPr>
          <w:rFonts w:ascii="Times New Roman" w:eastAsia="Calibri" w:hAnsi="Times New Roman" w:cs="Times New Roman"/>
          <w:b/>
          <w:sz w:val="28"/>
          <w:szCs w:val="28"/>
        </w:rPr>
        <w:t>%),</w:t>
      </w:r>
    </w:p>
    <w:p w:rsidR="00AA068A" w:rsidRPr="00743388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занимающих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во вторую смену составляет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2112 (23,8 %)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Всего в общеобразовательных организациях района работают </w:t>
      </w:r>
      <w:r w:rsidRPr="000A4798">
        <w:rPr>
          <w:rFonts w:ascii="Times New Roman" w:eastAsia="Calibri" w:hAnsi="Times New Roman" w:cs="Times New Roman"/>
          <w:b/>
          <w:sz w:val="28"/>
          <w:szCs w:val="28"/>
        </w:rPr>
        <w:t>2675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E133AC">
        <w:rPr>
          <w:rFonts w:ascii="Times New Roman" w:eastAsia="Calibri" w:hAnsi="Times New Roman" w:cs="Times New Roman"/>
          <w:sz w:val="28"/>
          <w:szCs w:val="28"/>
        </w:rPr>
        <w:t xml:space="preserve"> и сотрудников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58 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учреждений: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типовыми;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b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 – приспособленные;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388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388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743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D9C">
        <w:rPr>
          <w:rFonts w:ascii="Times New Roman" w:eastAsia="Calibri" w:hAnsi="Times New Roman" w:cs="Times New Roman"/>
          <w:sz w:val="28"/>
          <w:szCs w:val="28"/>
        </w:rPr>
        <w:t>сборно-щит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овые, </w:t>
      </w:r>
    </w:p>
    <w:p w:rsidR="00AA068A" w:rsidRDefault="00AA068A" w:rsidP="007433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43388"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школ</w:t>
      </w:r>
      <w:r w:rsidR="00743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743388"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1742DA">
        <w:rPr>
          <w:rFonts w:ascii="Times New Roman" w:eastAsia="Calibri" w:hAnsi="Times New Roman" w:cs="Times New Roman"/>
          <w:sz w:val="28"/>
          <w:szCs w:val="28"/>
        </w:rPr>
        <w:t xml:space="preserve">.) находятся в аварийном </w:t>
      </w:r>
      <w:r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3388" w:rsidRDefault="00743388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388" w:rsidRDefault="00AA068A" w:rsidP="00AA068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</w:p>
    <w:p w:rsidR="00AA068A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проекта «100 школ»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</w:t>
      </w:r>
      <w:r w:rsidR="00174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58D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района реализованы </w:t>
      </w:r>
      <w:r w:rsidRPr="00B52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</w:t>
      </w:r>
      <w:r w:rsidR="00D24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млн. 19 тыс.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5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24A45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т.ч. за счет средства:</w:t>
      </w:r>
      <w:r w:rsidR="001742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742DA" w:rsidRDefault="001742DA" w:rsidP="001742DA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3969"/>
      </w:tblGrid>
      <w:tr w:rsidR="00F27E64" w:rsidRPr="0018394A" w:rsidTr="00F27E64">
        <w:tc>
          <w:tcPr>
            <w:tcW w:w="425" w:type="dxa"/>
          </w:tcPr>
          <w:p w:rsidR="00F27E64" w:rsidRPr="0018394A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426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7 млн. 881 тыс. руб.;                         </w:t>
            </w:r>
          </w:p>
        </w:tc>
      </w:tr>
      <w:tr w:rsidR="00F27E64" w:rsidRPr="0018394A" w:rsidTr="00F27E64">
        <w:tc>
          <w:tcPr>
            <w:tcW w:w="425" w:type="dxa"/>
          </w:tcPr>
          <w:p w:rsidR="00F27E64" w:rsidRPr="0018394A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578 тыс. руб.;</w:t>
            </w:r>
          </w:p>
        </w:tc>
      </w:tr>
      <w:tr w:rsidR="00F27E64" w:rsidRPr="0018394A" w:rsidTr="00F27E64">
        <w:tc>
          <w:tcPr>
            <w:tcW w:w="425" w:type="dxa"/>
          </w:tcPr>
          <w:p w:rsidR="00F27E64" w:rsidRPr="0018394A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F27E6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6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F27E64" w:rsidRPr="003F2FA2" w:rsidRDefault="00F27E64" w:rsidP="00DF388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млн. 559 тыс. рублей.</w:t>
            </w:r>
          </w:p>
        </w:tc>
      </w:tr>
    </w:tbl>
    <w:p w:rsidR="00F27E64" w:rsidRPr="00F27E64" w:rsidRDefault="001D62E7" w:rsidP="001D62E7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F27E64"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AA068A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реализованных проектов на территории района по проекту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«100 школ»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2019-2021</w:t>
      </w:r>
      <w:r w:rsidR="00F27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гг.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составило 34 образ</w:t>
      </w:r>
      <w:r w:rsidR="00600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овательных учреждения на сумму </w:t>
      </w:r>
      <w:r w:rsidR="006004A3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00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82 млн.</w:t>
      </w:r>
      <w:r w:rsidR="00600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472 тыс.</w:t>
      </w:r>
      <w:r w:rsidR="00600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068A" w:rsidRPr="00C5520F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(комментарии)</w:t>
      </w:r>
    </w:p>
    <w:p w:rsidR="008E3220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Острой проблемой общего образования района остается дефицит педагогических кадров, особенно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>по математике, химии, физике, русскому и английскому языкам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4A3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этой проблемы район принимает активное участие </w:t>
      </w:r>
      <w:r w:rsidRPr="00F62D3E">
        <w:rPr>
          <w:rFonts w:ascii="Times New Roman" w:eastAsia="Times New Roman" w:hAnsi="Times New Roman" w:cs="Times New Roman"/>
          <w:b/>
          <w:sz w:val="28"/>
          <w:szCs w:val="28"/>
        </w:rPr>
        <w:t>в Президентской программе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BB">
        <w:rPr>
          <w:rFonts w:ascii="Times New Roman" w:eastAsia="Times New Roman" w:hAnsi="Times New Roman" w:cs="Times New Roman"/>
          <w:b/>
          <w:sz w:val="28"/>
          <w:szCs w:val="28"/>
        </w:rPr>
        <w:t>«Земский учитель».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4A3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600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школах района трудоустроены </w:t>
      </w:r>
      <w:r w:rsidRPr="00A1769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учителей,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году еще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6624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ЕГЭ сда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865DCD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6004A3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школ,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DCD">
        <w:rPr>
          <w:rFonts w:ascii="Times New Roman" w:eastAsia="Times New Roman" w:hAnsi="Times New Roman" w:cs="Times New Roman"/>
          <w:b/>
          <w:sz w:val="28"/>
          <w:szCs w:val="28"/>
        </w:rPr>
        <w:t xml:space="preserve">31 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>выпускник стал обладателем аттестата с отличием</w:t>
      </w:r>
      <w:r w:rsidR="006004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17699">
        <w:rPr>
          <w:rFonts w:ascii="Times New Roman" w:eastAsia="Times New Roman" w:hAnsi="Times New Roman" w:cs="Times New Roman"/>
          <w:b/>
          <w:sz w:val="28"/>
          <w:szCs w:val="28"/>
        </w:rPr>
        <w:t>За особые успехи в учении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A068A" w:rsidRPr="00776624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Реализуется система поощрения обучающихся, отличившихся в учебе, общественной жизни, достигших результатов в конкурсах и олимпиадах, общественной деятельности.</w:t>
      </w:r>
      <w:r w:rsidRPr="00213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21315A">
        <w:rPr>
          <w:rFonts w:ascii="Times New Roman" w:eastAsia="Calibri" w:hAnsi="Times New Roman" w:cs="Times New Roman"/>
          <w:b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624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9C569D">
        <w:rPr>
          <w:rFonts w:ascii="Times New Roman" w:eastAsia="Calibri" w:hAnsi="Times New Roman" w:cs="Times New Roman"/>
          <w:sz w:val="28"/>
          <w:szCs w:val="28"/>
        </w:rPr>
        <w:t xml:space="preserve"> с начала учебного года </w:t>
      </w:r>
      <w:r w:rsidRPr="009C569D">
        <w:rPr>
          <w:rFonts w:ascii="Times New Roman" w:eastAsia="Calibri" w:hAnsi="Times New Roman" w:cs="Times New Roman"/>
          <w:sz w:val="28"/>
          <w:szCs w:val="28"/>
        </w:rPr>
        <w:lastRenderedPageBreak/>
        <w:t>приняли участие в муниципальных этапах регионал</w:t>
      </w:r>
      <w:r>
        <w:rPr>
          <w:rFonts w:ascii="Times New Roman" w:eastAsia="Calibri" w:hAnsi="Times New Roman" w:cs="Times New Roman"/>
          <w:sz w:val="28"/>
          <w:szCs w:val="28"/>
        </w:rPr>
        <w:t>ьных и всероссийских конкурсов.</w:t>
      </w:r>
      <w:r w:rsidRPr="00EF5C49">
        <w:rPr>
          <w:rFonts w:ascii="Times New Roman" w:hAnsi="Times New Roman"/>
          <w:sz w:val="28"/>
          <w:szCs w:val="28"/>
        </w:rPr>
        <w:t xml:space="preserve"> </w:t>
      </w:r>
    </w:p>
    <w:p w:rsidR="00431564" w:rsidRDefault="00AA068A" w:rsidP="007766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69D">
        <w:rPr>
          <w:rFonts w:ascii="Times New Roman" w:hAnsi="Times New Roman"/>
          <w:sz w:val="28"/>
          <w:szCs w:val="28"/>
        </w:rPr>
        <w:t xml:space="preserve">В июле </w:t>
      </w:r>
      <w:r>
        <w:rPr>
          <w:rFonts w:ascii="Times New Roman" w:hAnsi="Times New Roman"/>
          <w:sz w:val="28"/>
          <w:szCs w:val="28"/>
        </w:rPr>
        <w:t>20</w:t>
      </w:r>
      <w:r w:rsidRPr="009C569D">
        <w:rPr>
          <w:rFonts w:ascii="Times New Roman" w:hAnsi="Times New Roman"/>
          <w:sz w:val="28"/>
          <w:szCs w:val="28"/>
        </w:rPr>
        <w:t xml:space="preserve">21 года на форуме отличников учебы </w:t>
      </w:r>
      <w:r w:rsidRPr="008E3220">
        <w:rPr>
          <w:rFonts w:ascii="Times New Roman" w:hAnsi="Times New Roman"/>
          <w:b/>
          <w:sz w:val="28"/>
          <w:szCs w:val="28"/>
        </w:rPr>
        <w:t>«Надежда» 20</w:t>
      </w:r>
      <w:r w:rsidRPr="009C569D">
        <w:rPr>
          <w:rFonts w:ascii="Times New Roman" w:hAnsi="Times New Roman"/>
          <w:sz w:val="28"/>
          <w:szCs w:val="28"/>
        </w:rPr>
        <w:t xml:space="preserve"> лучшим учащимся были вручены Почетные грамоты и денежные гранты Главы МР «Табасаранский район».</w:t>
      </w:r>
      <w:r w:rsidRPr="00215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564" w:rsidRDefault="00431564" w:rsidP="00431564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фото</w:t>
      </w: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776624" w:rsidRPr="009F4931" w:rsidRDefault="00AA068A" w:rsidP="009F493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31">
        <w:rPr>
          <w:rFonts w:ascii="Times New Roman" w:eastAsia="Calibri" w:hAnsi="Times New Roman" w:cs="Times New Roman"/>
          <w:sz w:val="28"/>
          <w:szCs w:val="28"/>
        </w:rPr>
        <w:t>С 1 сентября 2021 года в районе заработала национальна</w:t>
      </w:r>
      <w:r w:rsidR="00E9794E" w:rsidRPr="009F4931">
        <w:rPr>
          <w:rFonts w:ascii="Times New Roman" w:eastAsia="Calibri" w:hAnsi="Times New Roman" w:cs="Times New Roman"/>
          <w:sz w:val="28"/>
          <w:szCs w:val="28"/>
        </w:rPr>
        <w:t xml:space="preserve">я программа «Пушкинская карта» </w:t>
      </w:r>
      <w:r w:rsidR="00776624" w:rsidRPr="009F4931">
        <w:rPr>
          <w:rFonts w:ascii="Times New Roman" w:eastAsia="Calibri" w:hAnsi="Times New Roman" w:cs="Times New Roman"/>
          <w:sz w:val="28"/>
          <w:szCs w:val="28"/>
        </w:rPr>
        <w:t>–</w:t>
      </w:r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 совместный проект </w:t>
      </w:r>
      <w:hyperlink r:id="rId12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Минкультуры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tooltip="Министерство цифрового развития, связи и массовых коммуникаций Российской Федерации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Министерства цифрового развития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>, «</w:t>
      </w:r>
      <w:hyperlink r:id="rId14" w:tooltip="Почта Банк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Почта Банка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», который позволил уже более чем 1500 </w:t>
      </w:r>
      <w:r w:rsidR="00431564" w:rsidRPr="009F4931">
        <w:rPr>
          <w:rFonts w:ascii="Times New Roman" w:eastAsia="Calibri" w:hAnsi="Times New Roman" w:cs="Times New Roman"/>
          <w:sz w:val="28"/>
          <w:szCs w:val="28"/>
        </w:rPr>
        <w:t>детям района бесплатно посетить</w:t>
      </w:r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tooltip="Музей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музеи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tooltip="Театр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театры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tooltip="Выставка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выставки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исторические памятники и другие учреждения </w:t>
      </w:r>
      <w:hyperlink r:id="rId18" w:tooltip="Культура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культуры</w:t>
        </w:r>
      </w:hyperlink>
      <w:r w:rsidR="00776624" w:rsidRPr="009F4931">
        <w:rPr>
          <w:rFonts w:ascii="Times New Roman" w:hAnsi="Times New Roman" w:cs="Times New Roman"/>
          <w:sz w:val="28"/>
          <w:szCs w:val="28"/>
        </w:rPr>
        <w:t xml:space="preserve"> </w:t>
      </w:r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г.г. Махачкалы и Дербента за счёт </w:t>
      </w:r>
      <w:hyperlink r:id="rId19" w:tooltip="Федеральный бюджет России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федерального бюджета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>.</w:t>
      </w:r>
      <w:r w:rsidR="00776624" w:rsidRPr="009F49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6624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ежегодно проводимых республиканских конкурсах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sz w:val="28"/>
          <w:szCs w:val="28"/>
        </w:rPr>
        <w:t>рисуждении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премий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лучший учитель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776624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Республики Дагестан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за достижения в педагогической деятельности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стал победителем у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>читель истории и обществознания МКОУ «Дарвагская СОШ №</w:t>
      </w:r>
      <w:r w:rsidR="00776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>Исмаилов Нурлан Дашдемирович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и получил премию </w:t>
      </w:r>
      <w:r w:rsidRPr="00FB479A">
        <w:rPr>
          <w:rFonts w:ascii="Times New Roman" w:eastAsia="Times New Roman" w:hAnsi="Times New Roman" w:cs="Times New Roman"/>
          <w:b/>
          <w:sz w:val="28"/>
          <w:szCs w:val="28"/>
        </w:rPr>
        <w:t>200 тыс. рублей;</w:t>
      </w:r>
    </w:p>
    <w:p w:rsidR="0091326E" w:rsidRDefault="00AA068A" w:rsidP="009132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р</w:t>
      </w:r>
      <w:r w:rsidRPr="005073C6">
        <w:rPr>
          <w:rFonts w:ascii="Times New Roman" w:eastAsia="Calibri" w:hAnsi="Times New Roman" w:cs="Times New Roman"/>
          <w:sz w:val="28"/>
          <w:szCs w:val="28"/>
        </w:rPr>
        <w:t>уководитель ассоциации учителей хи</w:t>
      </w:r>
      <w:r w:rsidR="00776624">
        <w:rPr>
          <w:rFonts w:ascii="Times New Roman" w:eastAsia="Calibri" w:hAnsi="Times New Roman" w:cs="Times New Roman"/>
          <w:sz w:val="28"/>
          <w:szCs w:val="28"/>
        </w:rPr>
        <w:t xml:space="preserve">мии </w:t>
      </w:r>
      <w:r w:rsidR="00776624" w:rsidRPr="008E3220">
        <w:rPr>
          <w:rFonts w:ascii="Times New Roman" w:eastAsia="Calibri" w:hAnsi="Times New Roman" w:cs="Times New Roman"/>
          <w:b/>
          <w:sz w:val="28"/>
          <w:szCs w:val="28"/>
        </w:rPr>
        <w:t>Махмудов Абдулла Махмудович</w:t>
      </w:r>
      <w:r w:rsidR="00776624">
        <w:rPr>
          <w:rFonts w:ascii="Times New Roman" w:eastAsia="Calibri" w:hAnsi="Times New Roman" w:cs="Times New Roman"/>
          <w:sz w:val="28"/>
          <w:szCs w:val="28"/>
        </w:rPr>
        <w:t xml:space="preserve"> удостоен Гранта Главы Республики Дагестан</w:t>
      </w:r>
      <w:r w:rsidRPr="005073C6">
        <w:rPr>
          <w:rFonts w:ascii="Times New Roman" w:eastAsia="Calibri" w:hAnsi="Times New Roman" w:cs="Times New Roman"/>
          <w:sz w:val="28"/>
          <w:szCs w:val="28"/>
        </w:rPr>
        <w:t xml:space="preserve"> премией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 w:rsidRPr="00507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ADB">
        <w:rPr>
          <w:rFonts w:ascii="Times New Roman" w:eastAsia="Calibri" w:hAnsi="Times New Roman" w:cs="Times New Roman"/>
          <w:b/>
          <w:sz w:val="28"/>
          <w:szCs w:val="28"/>
        </w:rPr>
        <w:t>100 ты</w:t>
      </w:r>
      <w:r w:rsidR="00E9794E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r w:rsidRPr="00676ADB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Pr="005073C6">
        <w:rPr>
          <w:rFonts w:ascii="Times New Roman" w:eastAsia="Calibri" w:hAnsi="Times New Roman" w:cs="Times New Roman"/>
          <w:sz w:val="28"/>
          <w:szCs w:val="28"/>
        </w:rPr>
        <w:t>.</w:t>
      </w:r>
      <w:r w:rsidR="00BD5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1564" w:rsidRPr="00431564" w:rsidRDefault="00431564" w:rsidP="009132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532BB8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AC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 были открыты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Центры образования цифрового и гуманитарного профиля </w:t>
      </w:r>
      <w:r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  <w:r w:rsidR="00DA65B2">
        <w:rPr>
          <w:rFonts w:ascii="Times New Roman" w:eastAsia="Calibri" w:hAnsi="Times New Roman" w:cs="Times New Roman"/>
          <w:b/>
          <w:sz w:val="28"/>
          <w:szCs w:val="28"/>
        </w:rPr>
        <w:t>. И</w:t>
      </w:r>
      <w:r w:rsidR="00532BB8">
        <w:rPr>
          <w:rFonts w:ascii="Times New Roman" w:eastAsia="Calibri" w:hAnsi="Times New Roman" w:cs="Times New Roman"/>
          <w:b/>
          <w:sz w:val="28"/>
          <w:szCs w:val="28"/>
        </w:rPr>
        <w:t xml:space="preserve">з районного бюджета </w:t>
      </w:r>
      <w:r w:rsidR="00DA65B2">
        <w:rPr>
          <w:rFonts w:ascii="Times New Roman" w:eastAsia="Calibri" w:hAnsi="Times New Roman" w:cs="Times New Roman"/>
          <w:b/>
          <w:sz w:val="28"/>
          <w:szCs w:val="28"/>
        </w:rPr>
        <w:t xml:space="preserve">на их оборудование потрачено </w:t>
      </w:r>
      <w:r w:rsidR="00E9794E" w:rsidRPr="003F2FA2">
        <w:rPr>
          <w:rFonts w:ascii="Times New Roman" w:eastAsia="Calibri" w:hAnsi="Times New Roman" w:cs="Times New Roman"/>
          <w:sz w:val="28"/>
          <w:szCs w:val="28"/>
        </w:rPr>
        <w:t>–</w:t>
      </w:r>
      <w:r w:rsidR="00E97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BB8">
        <w:rPr>
          <w:rFonts w:ascii="Times New Roman" w:eastAsia="Calibri" w:hAnsi="Times New Roman" w:cs="Times New Roman"/>
          <w:b/>
          <w:sz w:val="28"/>
          <w:szCs w:val="28"/>
        </w:rPr>
        <w:t xml:space="preserve">5 млн. </w:t>
      </w:r>
      <w:r w:rsidR="00E979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32BB8">
        <w:rPr>
          <w:rFonts w:ascii="Times New Roman" w:eastAsia="Calibri" w:hAnsi="Times New Roman" w:cs="Times New Roman"/>
          <w:b/>
          <w:sz w:val="28"/>
          <w:szCs w:val="28"/>
        </w:rPr>
        <w:t>957 тыс. 380 руб.</w:t>
      </w:r>
      <w:r w:rsidRPr="00F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624" w:rsidRDefault="00315B29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За 2019-2021гг. Центры образования </w:t>
      </w:r>
      <w:r w:rsidR="00AA068A" w:rsidRPr="00C50A82"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открыты в </w:t>
      </w:r>
      <w:r w:rsidR="00AA068A" w:rsidRPr="0064488C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школах района. </w:t>
      </w:r>
      <w:r w:rsidR="00AA068A" w:rsidRPr="00C50A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каждый Центр </w:t>
      </w:r>
      <w:r w:rsidR="00AA068A" w:rsidRPr="00C5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поставлено </w:t>
      </w:r>
      <w:r w:rsidR="00AA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</w:t>
      </w:r>
      <w:r w:rsidR="00AA068A" w:rsidRPr="00C5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цифровое оборудование для обучения детей</w:t>
      </w:r>
      <w:r w:rsidR="00AA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068A" w:rsidRPr="00776624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2021 году получены и переданы в школы района </w:t>
      </w:r>
      <w:r w:rsidRPr="004309DA">
        <w:rPr>
          <w:rFonts w:ascii="Times New Roman" w:eastAsia="Calibri" w:hAnsi="Times New Roman" w:cs="Times New Roman"/>
          <w:b/>
          <w:sz w:val="28"/>
          <w:szCs w:val="28"/>
        </w:rPr>
        <w:t>10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автотранспорта для перевозки школьников. Итого за последние три года в </w:t>
      </w:r>
      <w:r w:rsidRPr="00BF07A6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BF07A6">
        <w:rPr>
          <w:rFonts w:ascii="Times New Roman" w:eastAsia="Calibri" w:hAnsi="Times New Roman" w:cs="Times New Roman"/>
          <w:sz w:val="28"/>
          <w:szCs w:val="28"/>
        </w:rPr>
        <w:t xml:space="preserve"> района выделены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поступили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4D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единиц автотранспорта.</w:t>
      </w:r>
      <w:r w:rsidRPr="00BF07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590" w:rsidRDefault="00AA068A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="0077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в 4 школах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конкурсного отбора, установлены </w:t>
      </w:r>
      <w:r w:rsidRPr="0043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воркаут –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в школах:</w:t>
      </w:r>
    </w:p>
    <w:p w:rsidR="00E9794E" w:rsidRPr="00E9794E" w:rsidRDefault="00E9794E" w:rsidP="00E9794E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B82590" w:rsidRDefault="00B82590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D57">
        <w:rPr>
          <w:rFonts w:ascii="Times New Roman" w:eastAsia="Calibri" w:hAnsi="Times New Roman" w:cs="Times New Roman"/>
          <w:sz w:val="28"/>
          <w:szCs w:val="28"/>
        </w:rPr>
        <w:t>МКОУ</w:t>
      </w:r>
      <w:r w:rsidR="009229C2">
        <w:rPr>
          <w:rFonts w:ascii="Times New Roman" w:eastAsia="Calibri" w:hAnsi="Times New Roman" w:cs="Times New Roman"/>
          <w:sz w:val="28"/>
          <w:szCs w:val="28"/>
        </w:rPr>
        <w:t xml:space="preserve"> «Гасикская СОШ»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82590" w:rsidRDefault="00B82590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«Дарвагская СОШ № 2»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82590" w:rsidRDefault="00B82590" w:rsidP="006004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Чулат</w:t>
      </w:r>
      <w:r w:rsidR="0092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СОШ»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82590" w:rsidRDefault="00B82590" w:rsidP="00B825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Гисик</w:t>
      </w:r>
      <w:r w:rsidR="0092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СОШ»</w:t>
      </w:r>
      <w:r w:rsidR="00AA068A"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068A" w:rsidRDefault="00AA068A" w:rsidP="00B825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Реализация </w:t>
      </w:r>
      <w:r w:rsidRPr="004B776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дошкольного образования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детей на территор</w:t>
      </w:r>
      <w:r w:rsidR="00B825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ии муниципального образования 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«Табасаранский район» осуществляется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37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муниципальных дошколь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ных образовательных учреждениях, в т.ч.:</w:t>
      </w:r>
      <w:r w:rsidR="007A0B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B82590" w:rsidRDefault="00B82590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МКДОУ 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размещены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типовых 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зданиях;</w:t>
      </w:r>
    </w:p>
    <w:p w:rsidR="009535C7" w:rsidRDefault="00B82590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МКДОУ размещены в приспособленных помещениях, из них </w:t>
      </w:r>
      <w:r w:rsidR="00AA06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A068A"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1E68F0">
        <w:rPr>
          <w:rFonts w:ascii="Times New Roman" w:eastAsia="Times New Roman" w:hAnsi="Times New Roman" w:cs="Times New Roman"/>
          <w:sz w:val="28"/>
          <w:szCs w:val="28"/>
        </w:rPr>
        <w:t>в частных помещениях</w:t>
      </w:r>
      <w:r w:rsidR="00AA068A">
        <w:rPr>
          <w:rFonts w:ascii="Times New Roman" w:eastAsia="Times New Roman" w:hAnsi="Times New Roman" w:cs="Times New Roman"/>
          <w:b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1E68F0">
        <w:rPr>
          <w:rFonts w:ascii="Times New Roman" w:eastAsia="Times New Roman" w:hAnsi="Times New Roman" w:cs="Times New Roman"/>
          <w:sz w:val="28"/>
          <w:szCs w:val="28"/>
        </w:rPr>
        <w:t xml:space="preserve">в школьных помещениях, </w:t>
      </w:r>
      <w:r w:rsidR="00AA068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1E68F0">
        <w:rPr>
          <w:rFonts w:ascii="Times New Roman" w:eastAsia="Times New Roman" w:hAnsi="Times New Roman" w:cs="Times New Roman"/>
          <w:sz w:val="28"/>
          <w:szCs w:val="28"/>
        </w:rPr>
        <w:t>размещены в зданиях ковров</w:t>
      </w:r>
      <w:r w:rsidR="00AA068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A068A" w:rsidRPr="001E68F0">
        <w:rPr>
          <w:rFonts w:ascii="Times New Roman" w:eastAsia="Times New Roman" w:hAnsi="Times New Roman" w:cs="Times New Roman"/>
          <w:sz w:val="28"/>
          <w:szCs w:val="28"/>
        </w:rPr>
        <w:t xml:space="preserve"> фабрик</w:t>
      </w:r>
      <w:r w:rsidR="00AA06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68A" w:rsidRPr="00D502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068A">
        <w:rPr>
          <w:rFonts w:ascii="Times New Roman" w:eastAsia="Times New Roman" w:hAnsi="Times New Roman" w:cs="Times New Roman"/>
          <w:sz w:val="28"/>
          <w:szCs w:val="28"/>
        </w:rPr>
        <w:t xml:space="preserve"> МКДОУ «Бурганкентский» расположен в бесхозном здании, </w:t>
      </w:r>
      <w:r w:rsidR="00AA068A" w:rsidRPr="00D50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Times New Roman" w:hAnsi="Times New Roman" w:cs="Times New Roman"/>
          <w:sz w:val="28"/>
          <w:szCs w:val="28"/>
        </w:rPr>
        <w:t>типовых помещениях.</w:t>
      </w:r>
    </w:p>
    <w:p w:rsidR="009535C7" w:rsidRDefault="00AA068A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F0">
        <w:rPr>
          <w:rFonts w:ascii="Times New Roman" w:eastAsia="Times New Roman" w:hAnsi="Times New Roman" w:cs="Times New Roman"/>
          <w:sz w:val="28"/>
          <w:szCs w:val="28"/>
        </w:rPr>
        <w:t>Дошкольные учреждения муниципа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 xml:space="preserve">литета укомплектованы </w:t>
      </w:r>
      <w:r w:rsidR="009535C7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953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274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педагогами.</w:t>
      </w:r>
    </w:p>
    <w:p w:rsidR="009535C7" w:rsidRDefault="00AA068A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твенными показателями развития муниципальной 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дошкольного образования являются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>стей запросов родителей.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доступности дошкольного образования детям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953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5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88C" w:rsidRDefault="00AA068A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и успешно реализуется право на получение дошкольного образования детям до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9535C7" w:rsidRDefault="00AA068A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резидентского национального проекта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«Демография» в 2021</w:t>
      </w:r>
      <w:r w:rsidR="0095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068A" w:rsidRDefault="009535C7" w:rsidP="006004A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 строительство типового детского сада на </w:t>
      </w:r>
      <w:r w:rsidR="00AA068A"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мест в </w:t>
      </w:r>
      <w:r w:rsidR="00AA068A"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Сиртыч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35C7" w:rsidRDefault="009535C7" w:rsidP="009535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апитально </w:t>
      </w:r>
      <w:r w:rsidR="00AA068A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в </w:t>
      </w:r>
      <w:r w:rsidR="00AA068A"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Чурдаф</w:t>
      </w:r>
      <w:r w:rsidR="00AA068A"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548E" w:rsidRPr="00D0548E" w:rsidRDefault="00D0548E" w:rsidP="00D0548E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9535C7" w:rsidRDefault="00AA068A" w:rsidP="009535C7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5C37A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953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гг. в 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>действующи</w:t>
      </w:r>
      <w:r>
        <w:rPr>
          <w:rFonts w:ascii="Times New Roman" w:eastAsia="Calibri" w:hAnsi="Times New Roman" w:cs="Times New Roman"/>
          <w:b/>
          <w:sz w:val="28"/>
          <w:szCs w:val="28"/>
        </w:rPr>
        <w:t>х детских садах района открыто 14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дополнительных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eastAsia="Calibri" w:hAnsi="Times New Roman" w:cs="Times New Roman"/>
          <w:b/>
          <w:sz w:val="28"/>
          <w:szCs w:val="28"/>
        </w:rPr>
        <w:t>на 350</w:t>
      </w:r>
      <w:r w:rsidRPr="00D038FE"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созданы 65 рабочие места</w:t>
      </w:r>
      <w:r w:rsidRPr="00D038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535C7" w:rsidRDefault="00AA068A" w:rsidP="0091326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сожалению, не во всех населенных пунктах (38) имеются дошкольные образовательные учреждения – детские сады.</w:t>
      </w:r>
      <w:r w:rsidRPr="002F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6E" w:rsidRPr="0091326E" w:rsidRDefault="0091326E" w:rsidP="0091326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68A" w:rsidRDefault="00AA068A" w:rsidP="00AA06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коллеги!</w:t>
      </w:r>
    </w:p>
    <w:p w:rsidR="00AA068A" w:rsidRPr="00D42033" w:rsidRDefault="00AA068A" w:rsidP="009535C7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рамках республиканских инвестиционных проектов на</w:t>
      </w:r>
      <w:r w:rsidR="00953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2022-2024</w:t>
      </w:r>
      <w:r w:rsidR="00953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гг</w:t>
      </w:r>
      <w:r w:rsidR="006448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128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сфере обра</w:t>
      </w:r>
      <w:r w:rsidR="00D0548E">
        <w:rPr>
          <w:rFonts w:ascii="Times New Roman" w:eastAsia="Calibri" w:hAnsi="Times New Roman" w:cs="Times New Roman"/>
          <w:b/>
          <w:bCs/>
          <w:sz w:val="28"/>
          <w:szCs w:val="28"/>
        </w:rPr>
        <w:t>зования выделены средства</w:t>
      </w:r>
      <w:r w:rsidR="00953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общую сумму </w:t>
      </w:r>
      <w:r w:rsidR="009535C7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953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B44">
        <w:rPr>
          <w:rFonts w:ascii="Times New Roman" w:eastAsia="Calibri" w:hAnsi="Times New Roman" w:cs="Times New Roman"/>
          <w:b/>
          <w:bCs/>
          <w:sz w:val="28"/>
          <w:szCs w:val="28"/>
        </w:rPr>
        <w:t>687 млн. 336 тыс.</w:t>
      </w:r>
      <w:r w:rsidR="00953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A0B44">
        <w:rPr>
          <w:rFonts w:ascii="Times New Roman" w:eastAsia="Calibri" w:hAnsi="Times New Roman" w:cs="Times New Roman"/>
          <w:b/>
          <w:bCs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A068A" w:rsidRDefault="00AA068A" w:rsidP="00AA06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0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3FB">
        <w:rPr>
          <w:rFonts w:ascii="Times New Roman" w:eastAsia="Calibri" w:hAnsi="Times New Roman" w:cs="Times New Roman"/>
          <w:b/>
          <w:sz w:val="28"/>
          <w:szCs w:val="28"/>
        </w:rPr>
        <w:t>начато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общеобразовательной организации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Хурик </w:t>
      </w:r>
      <w:r w:rsidR="009535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на 500 ученических мест на сумму 360 млн. 617 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E5D" w:rsidRDefault="00AA068A" w:rsidP="00150E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0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3FB">
        <w:rPr>
          <w:rFonts w:ascii="Times New Roman" w:eastAsia="Calibri" w:hAnsi="Times New Roman" w:cs="Times New Roman"/>
          <w:b/>
          <w:sz w:val="28"/>
          <w:szCs w:val="28"/>
        </w:rPr>
        <w:t>начато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общеобразовательной организации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Туруф на </w:t>
      </w:r>
      <w:r w:rsidRPr="003E289A">
        <w:rPr>
          <w:rFonts w:ascii="Times New Roman" w:eastAsia="Calibri" w:hAnsi="Times New Roman" w:cs="Times New Roman"/>
          <w:b/>
          <w:sz w:val="28"/>
          <w:szCs w:val="28"/>
        </w:rPr>
        <w:t>100 ученических мест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сумму 219 млн. 842 тыс. руб</w:t>
      </w:r>
      <w:r w:rsidR="00150E5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150E5D" w:rsidRDefault="00150E5D" w:rsidP="00150E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на экспертизе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строительство дошкольного образовательного учреждения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с. Гувлиг на 60 мест на сумму 106 млн. 877 тыс. руб.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150E5D" w:rsidRDefault="001225CB" w:rsidP="00150E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Завершена подготовка про</w:t>
      </w:r>
      <w:r w:rsidR="00150E5D"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ектно-</w:t>
      </w: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сметной документации </w:t>
      </w:r>
      <w:r w:rsidR="00150E5D"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D054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МКОУ «</w:t>
      </w: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Сертильская СОШ»</w:t>
      </w:r>
      <w:r w:rsidR="000C3C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сумму 7 млн.</w:t>
      </w:r>
      <w:r w:rsidR="00D054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3C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189 тыс.</w:t>
      </w:r>
      <w:r w:rsidR="00D054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3C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123 руб.</w:t>
      </w: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МКОУ «Джульджагс</w:t>
      </w:r>
      <w:r w:rsidR="00150E5D"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кая</w:t>
      </w:r>
      <w:r w:rsidR="00D054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СОШ»</w:t>
      </w:r>
      <w:r w:rsidR="000C3C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сумму</w:t>
      </w:r>
      <w:r w:rsidR="00150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83F" w:rsidRPr="00BA683F">
        <w:rPr>
          <w:rFonts w:ascii="Times New Roman" w:eastAsia="Calibri" w:hAnsi="Times New Roman" w:cs="Times New Roman"/>
          <w:b/>
          <w:sz w:val="28"/>
          <w:szCs w:val="28"/>
        </w:rPr>
        <w:t>10 млн.796 тыс.</w:t>
      </w:r>
      <w:r w:rsidR="00D054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683F" w:rsidRPr="00BA683F">
        <w:rPr>
          <w:rFonts w:ascii="Times New Roman" w:eastAsia="Calibri" w:hAnsi="Times New Roman" w:cs="Times New Roman"/>
          <w:b/>
          <w:sz w:val="28"/>
          <w:szCs w:val="28"/>
        </w:rPr>
        <w:t>800 руб</w:t>
      </w:r>
      <w:r w:rsidR="00BA683F">
        <w:rPr>
          <w:rFonts w:ascii="Times New Roman" w:eastAsia="Calibri" w:hAnsi="Times New Roman" w:cs="Times New Roman"/>
          <w:sz w:val="28"/>
          <w:szCs w:val="28"/>
        </w:rPr>
        <w:t>.</w:t>
      </w:r>
      <w:r w:rsidR="000C3C38">
        <w:rPr>
          <w:rFonts w:ascii="Times New Roman" w:eastAsia="Calibri" w:hAnsi="Times New Roman" w:cs="Times New Roman"/>
          <w:sz w:val="28"/>
          <w:szCs w:val="28"/>
        </w:rPr>
        <w:t xml:space="preserve"> Документация находится на  экспертизе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E5D" w:rsidRDefault="00150E5D" w:rsidP="00D050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дофинансирована </w:t>
      </w:r>
      <w:r w:rsidR="001225CB">
        <w:rPr>
          <w:rFonts w:ascii="Times New Roman" w:eastAsia="Calibri" w:hAnsi="Times New Roman" w:cs="Times New Roman"/>
          <w:b/>
          <w:sz w:val="28"/>
          <w:szCs w:val="28"/>
        </w:rPr>
        <w:t>школа в с. Ничрас</w:t>
      </w:r>
      <w:r w:rsidR="001225CB">
        <w:rPr>
          <w:rFonts w:ascii="Times New Roman" w:eastAsia="Calibri" w:hAnsi="Times New Roman" w:cs="Times New Roman"/>
          <w:sz w:val="28"/>
          <w:szCs w:val="28"/>
        </w:rPr>
        <w:t xml:space="preserve"> на 80 ученических мест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CB">
        <w:rPr>
          <w:rFonts w:ascii="Times New Roman" w:eastAsia="Calibri" w:hAnsi="Times New Roman" w:cs="Times New Roman"/>
          <w:b/>
          <w:sz w:val="28"/>
          <w:szCs w:val="28"/>
        </w:rPr>
        <w:t>13 млн. 531,4 тыс. руб., объект завершен.</w:t>
      </w:r>
    </w:p>
    <w:p w:rsidR="00F91110" w:rsidRPr="00D050E4" w:rsidRDefault="00F91110" w:rsidP="00D050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110" w:rsidRDefault="00F91110" w:rsidP="00F91110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депутаты!</w:t>
      </w:r>
    </w:p>
    <w:p w:rsidR="00AA068A" w:rsidRDefault="00AA068A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1DEB">
        <w:rPr>
          <w:rFonts w:ascii="Times New Roman" w:hAnsi="Times New Roman" w:cs="Times New Roman"/>
          <w:sz w:val="28"/>
          <w:szCs w:val="28"/>
        </w:rPr>
        <w:t>сказанному</w:t>
      </w:r>
      <w:r>
        <w:rPr>
          <w:rFonts w:ascii="Times New Roman" w:hAnsi="Times New Roman" w:cs="Times New Roman"/>
          <w:sz w:val="28"/>
          <w:szCs w:val="28"/>
        </w:rPr>
        <w:t xml:space="preserve"> хочу добавить, что одним из приоритетных направлений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развитии образования, культуры, спорта района и на 2022 год </w:t>
      </w:r>
      <w:r>
        <w:rPr>
          <w:rFonts w:ascii="Times New Roman" w:hAnsi="Times New Roman" w:cs="Times New Roman"/>
          <w:sz w:val="28"/>
          <w:szCs w:val="28"/>
        </w:rPr>
        <w:t>является строительство новых современных школ и дошкольных образовательных учреждений, а также учреждений культуры и спорта и капитальный ремонт имеющихся объектов.</w:t>
      </w:r>
    </w:p>
    <w:p w:rsidR="006F1ABE" w:rsidRDefault="00B20ED5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A068A">
        <w:rPr>
          <w:rFonts w:ascii="Times New Roman" w:hAnsi="Times New Roman" w:cs="Times New Roman"/>
          <w:sz w:val="28"/>
          <w:szCs w:val="28"/>
        </w:rPr>
        <w:t xml:space="preserve"> в Правительство Республики Дагестан передан весь пакет необходимых документов на</w:t>
      </w:r>
      <w:r w:rsidR="00AA068A" w:rsidRPr="00D6392A">
        <w:rPr>
          <w:rFonts w:ascii="Times New Roman" w:hAnsi="Times New Roman" w:cs="Times New Roman"/>
          <w:sz w:val="28"/>
          <w:szCs w:val="28"/>
        </w:rPr>
        <w:t xml:space="preserve"> финансирование разработки проектно-сметной документации для строительства</w:t>
      </w:r>
      <w:r w:rsidR="004D7BA0">
        <w:rPr>
          <w:rFonts w:ascii="Times New Roman" w:hAnsi="Times New Roman" w:cs="Times New Roman"/>
          <w:sz w:val="28"/>
          <w:szCs w:val="28"/>
        </w:rPr>
        <w:t xml:space="preserve"> 5-</w:t>
      </w:r>
      <w:r w:rsidR="00AA068A">
        <w:rPr>
          <w:rFonts w:ascii="Times New Roman" w:hAnsi="Times New Roman" w:cs="Times New Roman"/>
          <w:sz w:val="28"/>
          <w:szCs w:val="28"/>
        </w:rPr>
        <w:t>ти</w:t>
      </w:r>
      <w:r w:rsidR="00AA068A" w:rsidRPr="00D6392A">
        <w:rPr>
          <w:rFonts w:ascii="Times New Roman" w:hAnsi="Times New Roman" w:cs="Times New Roman"/>
          <w:sz w:val="28"/>
          <w:szCs w:val="28"/>
        </w:rPr>
        <w:t xml:space="preserve"> школ в</w:t>
      </w:r>
      <w:r w:rsidR="00AA068A">
        <w:rPr>
          <w:rFonts w:ascii="Times New Roman" w:hAnsi="Times New Roman" w:cs="Times New Roman"/>
          <w:sz w:val="28"/>
          <w:szCs w:val="28"/>
        </w:rPr>
        <w:t xml:space="preserve"> селениях: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Акка;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 w:rsidRPr="00D6392A">
        <w:rPr>
          <w:rFonts w:ascii="Times New Roman" w:hAnsi="Times New Roman" w:cs="Times New Roman"/>
          <w:b/>
          <w:sz w:val="28"/>
          <w:szCs w:val="28"/>
        </w:rPr>
        <w:t>Гюхряг</w:t>
      </w:r>
      <w:r w:rsidR="00AA068A">
        <w:rPr>
          <w:rFonts w:ascii="Times New Roman" w:hAnsi="Times New Roman" w:cs="Times New Roman"/>
          <w:b/>
          <w:sz w:val="28"/>
          <w:szCs w:val="28"/>
        </w:rPr>
        <w:t>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Пилиг;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Дарваг;</w:t>
      </w:r>
    </w:p>
    <w:p w:rsidR="00AA068A" w:rsidRP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Хапиль</w:t>
      </w:r>
      <w:r w:rsidR="00AA068A" w:rsidRPr="00D6392A">
        <w:rPr>
          <w:rFonts w:ascii="Times New Roman" w:hAnsi="Times New Roman" w:cs="Times New Roman"/>
          <w:sz w:val="28"/>
          <w:szCs w:val="28"/>
        </w:rPr>
        <w:t>.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1ABE" w:rsidRDefault="00D774CB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</w:t>
      </w:r>
      <w:r w:rsidR="004D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н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</w:t>
      </w:r>
      <w:r w:rsidR="003A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A068A" w:rsidRPr="004438EA">
        <w:rPr>
          <w:rFonts w:ascii="Times New Roman" w:hAnsi="Times New Roman" w:cs="Times New Roman"/>
          <w:b/>
          <w:sz w:val="28"/>
          <w:szCs w:val="28"/>
        </w:rPr>
        <w:t>о</w:t>
      </w:r>
      <w:r w:rsidR="004D7BA0">
        <w:rPr>
          <w:rFonts w:ascii="Times New Roman" w:hAnsi="Times New Roman" w:cs="Times New Roman"/>
          <w:b/>
          <w:sz w:val="28"/>
          <w:szCs w:val="28"/>
        </w:rPr>
        <w:t>дготовить</w:t>
      </w:r>
      <w:r w:rsidR="00AA068A">
        <w:rPr>
          <w:rFonts w:ascii="Times New Roman" w:hAnsi="Times New Roman" w:cs="Times New Roman"/>
          <w:b/>
          <w:sz w:val="28"/>
          <w:szCs w:val="28"/>
        </w:rPr>
        <w:t xml:space="preserve"> пакет</w:t>
      </w:r>
      <w:r w:rsidR="00DF0C50">
        <w:rPr>
          <w:rFonts w:ascii="Times New Roman" w:hAnsi="Times New Roman" w:cs="Times New Roman"/>
          <w:b/>
          <w:sz w:val="28"/>
          <w:szCs w:val="28"/>
        </w:rPr>
        <w:t>ы</w:t>
      </w:r>
      <w:r w:rsidR="00AA068A">
        <w:rPr>
          <w:rFonts w:ascii="Times New Roman" w:hAnsi="Times New Roman" w:cs="Times New Roman"/>
          <w:b/>
          <w:sz w:val="28"/>
          <w:szCs w:val="28"/>
        </w:rPr>
        <w:t xml:space="preserve"> документов для </w:t>
      </w:r>
      <w:r w:rsidR="0011275C">
        <w:rPr>
          <w:rFonts w:ascii="Times New Roman" w:hAnsi="Times New Roman" w:cs="Times New Roman"/>
          <w:b/>
          <w:sz w:val="28"/>
          <w:szCs w:val="28"/>
        </w:rPr>
        <w:t xml:space="preserve">проектирования и </w:t>
      </w:r>
      <w:r w:rsidR="00AA068A">
        <w:rPr>
          <w:rFonts w:ascii="Times New Roman" w:hAnsi="Times New Roman" w:cs="Times New Roman"/>
          <w:b/>
          <w:sz w:val="28"/>
          <w:szCs w:val="28"/>
        </w:rPr>
        <w:t>строительства новых дошкольных образовательных учреждений в 5-ти селах района: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Хурик;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Кужник;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Ерси;</w:t>
      </w:r>
    </w:p>
    <w:p w:rsid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Гелинбатан;</w:t>
      </w:r>
    </w:p>
    <w:p w:rsidR="00AA068A" w:rsidRPr="006F1ABE" w:rsidRDefault="006F1ABE" w:rsidP="00150E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hAnsi="Times New Roman" w:cs="Times New Roman"/>
          <w:b/>
          <w:sz w:val="28"/>
          <w:szCs w:val="28"/>
        </w:rPr>
        <w:t>Гюхраг.</w:t>
      </w:r>
      <w:r w:rsidR="00AA068A" w:rsidRPr="0090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F1ABE" w:rsidRDefault="00AA068A" w:rsidP="00150E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="006F1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 по району запланировано:</w:t>
      </w:r>
      <w:r w:rsidRPr="00584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7BA0" w:rsidRDefault="006F1ABE" w:rsidP="004D7B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245"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r w:rsidR="00DD1245" w:rsidRPr="002B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</w:t>
      </w:r>
      <w:r w:rsidR="00DD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построенное </w:t>
      </w:r>
      <w:r w:rsidR="00DD1245" w:rsidRPr="002B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образовательное учреждение на </w:t>
      </w:r>
      <w:r w:rsidR="00DD1245" w:rsidRPr="002B1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 мест в с. Сиртыч</w:t>
      </w:r>
      <w:r w:rsidR="00DD1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7BA0" w:rsidRPr="004D7BA0" w:rsidRDefault="004D7BA0" w:rsidP="004D7BA0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DD1245" w:rsidRPr="006F1ABE" w:rsidRDefault="006F1ABE" w:rsidP="00150E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245" w:rsidRPr="00D26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DD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капитального ремонта школ </w:t>
      </w:r>
      <w:r w:rsidR="00DD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включены в программу </w:t>
      </w:r>
      <w:r w:rsidR="00DD1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DD1245" w:rsidRPr="008602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</w:t>
      </w:r>
      <w:r w:rsidR="00DD1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985"/>
        <w:gridCol w:w="1806"/>
        <w:gridCol w:w="1837"/>
      </w:tblGrid>
      <w:tr w:rsidR="00DD1245" w:rsidRPr="00491358" w:rsidTr="00491358">
        <w:tc>
          <w:tcPr>
            <w:tcW w:w="560" w:type="dxa"/>
            <w:vMerge w:val="restart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</w:t>
            </w:r>
            <w:r w:rsidR="006F1ABE"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п/п</w:t>
            </w:r>
          </w:p>
        </w:tc>
        <w:tc>
          <w:tcPr>
            <w:tcW w:w="3517" w:type="dxa"/>
            <w:vMerge w:val="restart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791" w:type="dxa"/>
            <w:gridSpan w:val="2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Предусмотренный объем средств на проведения капитального ремонта</w:t>
            </w:r>
          </w:p>
        </w:tc>
        <w:tc>
          <w:tcPr>
            <w:tcW w:w="1837" w:type="dxa"/>
            <w:vMerge w:val="restart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Всего,</w:t>
            </w:r>
            <w:r w:rsidR="006F1ABE"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р</w:t>
            </w: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уб</w:t>
            </w:r>
            <w:r w:rsidR="006F1ABE"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</w:tr>
      <w:tr w:rsidR="00DD1245" w:rsidRPr="00491358" w:rsidTr="00491358">
        <w:trPr>
          <w:trHeight w:val="667"/>
        </w:trPr>
        <w:tc>
          <w:tcPr>
            <w:tcW w:w="560" w:type="dxa"/>
            <w:vMerge/>
          </w:tcPr>
          <w:p w:rsidR="00DD1245" w:rsidRPr="00491358" w:rsidRDefault="00DD1245" w:rsidP="001613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7" w:type="dxa"/>
            <w:vMerge/>
          </w:tcPr>
          <w:p w:rsidR="00DD1245" w:rsidRPr="00491358" w:rsidRDefault="00DD1245" w:rsidP="001613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Федеральный</w:t>
            </w:r>
          </w:p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бюджет</w:t>
            </w:r>
          </w:p>
        </w:tc>
        <w:tc>
          <w:tcPr>
            <w:tcW w:w="1806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1837" w:type="dxa"/>
            <w:vMerge/>
          </w:tcPr>
          <w:p w:rsidR="00DD1245" w:rsidRPr="00491358" w:rsidRDefault="00DD1245" w:rsidP="001613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«Ушнигская СОШ»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6 725 578,95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67 928,35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6 793 507,3</w:t>
            </w: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«Турагская СОШ»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8 568 210,53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86 538,93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8 654 749,46</w:t>
            </w: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«Ягдыгская СОШ № 2»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9 835 894,74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99 342,54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9 935 237,28</w:t>
            </w: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«Новолидженская СОШ»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13 038 105,27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131 684,86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13 169 790,1</w:t>
            </w: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«Ягдыгская СОШ № 1»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13 904 526,32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140 435,72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14 044 962</w:t>
            </w:r>
          </w:p>
        </w:tc>
      </w:tr>
      <w:tr w:rsidR="00DD1245" w:rsidRPr="00491358" w:rsidTr="00491358">
        <w:tc>
          <w:tcPr>
            <w:tcW w:w="560" w:type="dxa"/>
          </w:tcPr>
          <w:p w:rsidR="00DD1245" w:rsidRPr="00491358" w:rsidRDefault="00DD1245" w:rsidP="006F1A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  <w:r w:rsidR="006F1ABE"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17" w:type="dxa"/>
          </w:tcPr>
          <w:p w:rsidR="00DD1245" w:rsidRPr="00491358" w:rsidRDefault="00DD1245" w:rsidP="006F1A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«Халагская СОШ»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15 432 105,27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155 864,26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15 587 969,5</w:t>
            </w:r>
          </w:p>
        </w:tc>
      </w:tr>
      <w:tr w:rsidR="00DD1245" w:rsidRPr="00491358" w:rsidTr="00491358">
        <w:tc>
          <w:tcPr>
            <w:tcW w:w="4077" w:type="dxa"/>
            <w:gridSpan w:val="2"/>
          </w:tcPr>
          <w:p w:rsidR="00DD1245" w:rsidRPr="00491358" w:rsidRDefault="00DD1245" w:rsidP="001613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67 504 421,08</w:t>
            </w:r>
          </w:p>
        </w:tc>
        <w:tc>
          <w:tcPr>
            <w:tcW w:w="1806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681 794,66</w:t>
            </w:r>
          </w:p>
        </w:tc>
        <w:tc>
          <w:tcPr>
            <w:tcW w:w="1837" w:type="dxa"/>
          </w:tcPr>
          <w:p w:rsidR="00DD1245" w:rsidRPr="00491358" w:rsidRDefault="00DD1245" w:rsidP="00491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68 186 215,74</w:t>
            </w:r>
          </w:p>
        </w:tc>
      </w:tr>
    </w:tbl>
    <w:p w:rsidR="00DD1245" w:rsidRPr="00584CA5" w:rsidRDefault="00DD1245" w:rsidP="002A41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245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245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федерального проекта «Современная школа» </w:t>
      </w:r>
      <w:r w:rsidR="00DD1245">
        <w:rPr>
          <w:rFonts w:ascii="Times New Roman" w:eastAsia="Calibri" w:hAnsi="Times New Roman" w:cs="Times New Roman"/>
          <w:sz w:val="28"/>
          <w:szCs w:val="28"/>
        </w:rPr>
        <w:t xml:space="preserve">открытие Центров образования цифрового и гуманитарного профиля </w:t>
      </w:r>
      <w:r w:rsidR="00DD1245">
        <w:rPr>
          <w:rFonts w:ascii="Times New Roman" w:eastAsia="Calibri" w:hAnsi="Times New Roman" w:cs="Times New Roman"/>
          <w:b/>
          <w:sz w:val="28"/>
          <w:szCs w:val="28"/>
        </w:rPr>
        <w:t>«Точка роста» в 10</w:t>
      </w:r>
      <w:r w:rsidR="00DD1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школах:</w:t>
      </w:r>
    </w:p>
    <w:p w:rsidR="004D7BA0" w:rsidRPr="00431564" w:rsidRDefault="004D7BA0" w:rsidP="004D7BA0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МКОУ «Турагская 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Халагская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Зильская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Гувлигская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Гасикская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Ничрасская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Шиленская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Дарвагская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2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»;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Хустильская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D7BA0" w:rsidRDefault="00DD1245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10.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Гисикская </w:t>
      </w:r>
      <w:r w:rsidR="00491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СОШ».</w:t>
      </w:r>
    </w:p>
    <w:p w:rsidR="004D7BA0" w:rsidRDefault="004D7BA0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0646" w:rsidRDefault="00AD0646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рамках реализации нацпроекта «Образование» поступление </w:t>
      </w:r>
      <w:r w:rsidR="004D7B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школы 4</w:t>
      </w:r>
      <w:r w:rsidR="000E7B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-х</w:t>
      </w:r>
      <w:r w:rsidR="004D7B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единиц автотранспорта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D0646" w:rsidRDefault="006F13F1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 w:rsidR="00AD06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Рушульская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AD0646" w:rsidRDefault="006F13F1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 w:rsidR="00AD06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Цуртильская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AD0646" w:rsidRDefault="006F13F1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r w:rsidR="00AD06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Марагинская  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</w:t>
      </w:r>
      <w:r w:rsidR="00AD06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="004D7B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D06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D0646"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»;</w:t>
      </w:r>
    </w:p>
    <w:p w:rsidR="00AD0646" w:rsidRDefault="006F13F1" w:rsidP="00AD06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B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«Гимназия</w:t>
      </w:r>
      <w:r w:rsidR="00AC73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Табасаранского района</w:t>
      </w:r>
      <w:r w:rsidR="004D7B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AD0646" w:rsidRPr="001606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491358" w:rsidRDefault="00FD4894" w:rsidP="00DD12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D1245"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 «</w:t>
      </w:r>
      <w:r w:rsidR="00DD1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жильем детей-сирот»</w:t>
      </w:r>
      <w:r w:rsidR="00DD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жильем 10 детей-сирот;</w:t>
      </w:r>
    </w:p>
    <w:p w:rsidR="00DD1245" w:rsidRPr="00491358" w:rsidRDefault="00FD4894" w:rsidP="00DD12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D1245">
        <w:rPr>
          <w:rFonts w:ascii="Times New Roman" w:eastAsia="Calibri" w:hAnsi="Times New Roman" w:cs="Times New Roman"/>
          <w:sz w:val="28"/>
          <w:szCs w:val="28"/>
        </w:rPr>
        <w:t xml:space="preserve">о программе </w:t>
      </w:r>
      <w:r w:rsidR="00DD1245">
        <w:rPr>
          <w:rFonts w:ascii="Times New Roman" w:eastAsia="Calibri" w:hAnsi="Times New Roman" w:cs="Times New Roman"/>
          <w:b/>
          <w:sz w:val="28"/>
          <w:szCs w:val="28"/>
        </w:rPr>
        <w:t>«Земский учитель»</w:t>
      </w:r>
      <w:r w:rsidR="00DD1245">
        <w:rPr>
          <w:rFonts w:ascii="Times New Roman" w:eastAsia="Calibri" w:hAnsi="Times New Roman" w:cs="Times New Roman"/>
          <w:sz w:val="28"/>
          <w:szCs w:val="28"/>
        </w:rPr>
        <w:t xml:space="preserve"> трудоустроить </w:t>
      </w:r>
      <w:r w:rsidR="00DD1245">
        <w:rPr>
          <w:rFonts w:ascii="Times New Roman" w:eastAsia="Calibri" w:hAnsi="Times New Roman" w:cs="Times New Roman"/>
          <w:b/>
          <w:sz w:val="28"/>
          <w:szCs w:val="28"/>
        </w:rPr>
        <w:t>6 учителей</w:t>
      </w:r>
      <w:r w:rsidR="00DD1245">
        <w:rPr>
          <w:rFonts w:ascii="Times New Roman" w:eastAsia="Calibri" w:hAnsi="Times New Roman" w:cs="Times New Roman"/>
          <w:sz w:val="28"/>
          <w:szCs w:val="28"/>
        </w:rPr>
        <w:t xml:space="preserve"> по различным вакантным специальностям;</w:t>
      </w:r>
    </w:p>
    <w:p w:rsidR="00CC29D9" w:rsidRDefault="00557336" w:rsidP="00DD12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D1245" w:rsidRPr="00FD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становить</w:t>
      </w:r>
      <w:r w:rsidRPr="00FD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894" w:rsidRPr="00FD4894" w:rsidRDefault="00FD4894" w:rsidP="00FD4894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DD1245" w:rsidRPr="000E7BE2" w:rsidRDefault="00FD4894" w:rsidP="00FD48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BE2">
        <w:rPr>
          <w:rFonts w:ascii="Times New Roman" w:eastAsia="Times New Roman" w:hAnsi="Times New Roman" w:cs="Times New Roman"/>
          <w:b/>
          <w:sz w:val="28"/>
          <w:szCs w:val="28"/>
        </w:rPr>
        <w:t>1. В</w:t>
      </w:r>
      <w:r w:rsidR="00DD1245" w:rsidRPr="000E7BE2">
        <w:rPr>
          <w:rFonts w:ascii="Times New Roman" w:eastAsia="Times New Roman" w:hAnsi="Times New Roman" w:cs="Times New Roman"/>
          <w:b/>
          <w:sz w:val="28"/>
          <w:szCs w:val="28"/>
        </w:rPr>
        <w:t>оркаут–площадки в</w:t>
      </w:r>
      <w:r w:rsidR="00CC75AE" w:rsidRPr="000E7BE2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DD1245" w:rsidRPr="000E7BE2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школах: </w:t>
      </w:r>
    </w:p>
    <w:p w:rsidR="00DD1245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«Ягдыгская СОШ»;</w:t>
      </w:r>
    </w:p>
    <w:p w:rsidR="00DD1245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«Куркакская СОШ»;</w:t>
      </w:r>
    </w:p>
    <w:p w:rsidR="00DD1245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«Ерсинская СОШ»;</w:t>
      </w:r>
    </w:p>
    <w:p w:rsidR="00491358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«Кюрягская СОШ»;</w:t>
      </w:r>
    </w:p>
    <w:p w:rsidR="00DD1245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«Цанакская СОШ»;</w:t>
      </w:r>
    </w:p>
    <w:p w:rsidR="00DD1245" w:rsidRPr="000E7BE2" w:rsidRDefault="00491358" w:rsidP="00DD1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«Шилинская </w:t>
      </w:r>
      <w:r w:rsidR="00CC29D9"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СОШ».</w:t>
      </w:r>
    </w:p>
    <w:p w:rsidR="0011052D" w:rsidRPr="000E7BE2" w:rsidRDefault="00FD4894" w:rsidP="00FD48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E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E7BE2">
        <w:rPr>
          <w:rFonts w:ascii="Times New Roman" w:hAnsi="Times New Roman" w:cs="Times New Roman"/>
          <w:b/>
          <w:sz w:val="28"/>
          <w:szCs w:val="28"/>
        </w:rPr>
        <w:t>М</w:t>
      </w:r>
      <w:r w:rsidR="00DD1245" w:rsidRPr="000E7BE2">
        <w:rPr>
          <w:rFonts w:ascii="Times New Roman" w:hAnsi="Times New Roman" w:cs="Times New Roman"/>
          <w:b/>
          <w:sz w:val="28"/>
          <w:szCs w:val="28"/>
        </w:rPr>
        <w:t>ини-футбольное поле</w:t>
      </w:r>
      <w:r w:rsidR="0011052D" w:rsidRPr="000E7BE2">
        <w:rPr>
          <w:rFonts w:ascii="Times New Roman" w:hAnsi="Times New Roman" w:cs="Times New Roman"/>
          <w:b/>
          <w:sz w:val="28"/>
          <w:szCs w:val="28"/>
        </w:rPr>
        <w:t>:</w:t>
      </w:r>
    </w:p>
    <w:p w:rsidR="00DD1245" w:rsidRPr="000E7BE2" w:rsidRDefault="00FD4894" w:rsidP="00DD1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1245" w:rsidRPr="000E7BE2">
        <w:rPr>
          <w:rFonts w:ascii="Times New Roman" w:hAnsi="Times New Roman" w:cs="Times New Roman"/>
          <w:sz w:val="28"/>
          <w:szCs w:val="28"/>
        </w:rPr>
        <w:t xml:space="preserve">в </w:t>
      </w:r>
      <w:r w:rsidR="0065161B" w:rsidRPr="000E7BE2">
        <w:rPr>
          <w:rFonts w:ascii="Times New Roman" w:hAnsi="Times New Roman" w:cs="Times New Roman"/>
          <w:sz w:val="28"/>
          <w:szCs w:val="28"/>
        </w:rPr>
        <w:t xml:space="preserve">МКОУ «Тинитская </w:t>
      </w:r>
      <w:r w:rsidR="00DD1245" w:rsidRPr="000E7BE2">
        <w:rPr>
          <w:rFonts w:ascii="Times New Roman" w:hAnsi="Times New Roman" w:cs="Times New Roman"/>
          <w:sz w:val="28"/>
          <w:szCs w:val="28"/>
        </w:rPr>
        <w:t>СОШ</w:t>
      </w:r>
      <w:r w:rsidR="0065161B" w:rsidRPr="000E7BE2">
        <w:rPr>
          <w:rFonts w:ascii="Times New Roman" w:hAnsi="Times New Roman" w:cs="Times New Roman"/>
          <w:sz w:val="28"/>
          <w:szCs w:val="28"/>
        </w:rPr>
        <w:t>»</w:t>
      </w:r>
      <w:r w:rsidR="00DD1245" w:rsidRPr="000E7BE2">
        <w:rPr>
          <w:rFonts w:ascii="Times New Roman" w:hAnsi="Times New Roman" w:cs="Times New Roman"/>
          <w:sz w:val="28"/>
          <w:szCs w:val="28"/>
        </w:rPr>
        <w:t>;</w:t>
      </w:r>
    </w:p>
    <w:p w:rsidR="00557336" w:rsidRDefault="00FD4894" w:rsidP="00FD48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E2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245" w:rsidRPr="000030B2">
        <w:rPr>
          <w:rFonts w:ascii="Times New Roman" w:hAnsi="Times New Roman" w:cs="Times New Roman"/>
          <w:b/>
          <w:sz w:val="28"/>
          <w:szCs w:val="28"/>
        </w:rPr>
        <w:t>ЦОС</w:t>
      </w:r>
      <w:r w:rsidR="00DD1245">
        <w:rPr>
          <w:rFonts w:ascii="Times New Roman" w:hAnsi="Times New Roman" w:cs="Times New Roman"/>
          <w:sz w:val="28"/>
          <w:szCs w:val="28"/>
        </w:rPr>
        <w:t xml:space="preserve"> </w:t>
      </w:r>
      <w:r w:rsidR="00557336">
        <w:rPr>
          <w:rFonts w:ascii="Times New Roman" w:hAnsi="Times New Roman" w:cs="Times New Roman"/>
          <w:sz w:val="28"/>
          <w:szCs w:val="28"/>
        </w:rPr>
        <w:t>:</w:t>
      </w:r>
    </w:p>
    <w:p w:rsidR="00DD1245" w:rsidRDefault="00DD1245" w:rsidP="00DD1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8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в 2 школах:</w:t>
      </w:r>
    </w:p>
    <w:p w:rsidR="00081F15" w:rsidRDefault="00081F15" w:rsidP="00DD1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245">
        <w:rPr>
          <w:rFonts w:ascii="Times New Roman" w:hAnsi="Times New Roman" w:cs="Times New Roman"/>
          <w:sz w:val="28"/>
          <w:szCs w:val="28"/>
        </w:rPr>
        <w:t>МКОУ «Хучнинская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45">
        <w:rPr>
          <w:rFonts w:ascii="Times New Roman" w:hAnsi="Times New Roman" w:cs="Times New Roman"/>
          <w:sz w:val="28"/>
          <w:szCs w:val="28"/>
        </w:rPr>
        <w:t>2»;</w:t>
      </w:r>
    </w:p>
    <w:p w:rsidR="0091533D" w:rsidRPr="007D5241" w:rsidRDefault="00081F15" w:rsidP="007D5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«Сертильская </w:t>
      </w:r>
      <w:r w:rsidR="00DD1245">
        <w:rPr>
          <w:rFonts w:ascii="Times New Roman" w:hAnsi="Times New Roman" w:cs="Times New Roman"/>
          <w:sz w:val="28"/>
          <w:szCs w:val="28"/>
        </w:rPr>
        <w:t>СОШ».</w:t>
      </w:r>
    </w:p>
    <w:p w:rsidR="0091533D" w:rsidRDefault="0091533D" w:rsidP="00DD12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3C" w:rsidRPr="00771231" w:rsidRDefault="00081F15" w:rsidP="00CC29D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Здравоохранение</w:t>
      </w:r>
      <w:r w:rsidR="0033496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81F15" w:rsidRDefault="00081F15" w:rsidP="00D552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1F15" w:rsidRDefault="00D5523C" w:rsidP="00081F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CC29D9" w:rsidRDefault="00D5523C" w:rsidP="00CC29D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района функционируют </w:t>
      </w:r>
      <w:r w:rsidRPr="00771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63 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учреждений здравоохранения,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081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7BE2" w:rsidRDefault="000E7BE2" w:rsidP="00CC29D9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C29D9" w:rsidRPr="00CC29D9" w:rsidRDefault="00CC29D9" w:rsidP="00CC29D9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081F15" w:rsidRDefault="00D5523C" w:rsidP="00081F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– районная больница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на 170 коек;</w:t>
      </w:r>
    </w:p>
    <w:p w:rsidR="00F26992" w:rsidRDefault="00081F15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участковые больницы </w:t>
      </w:r>
      <w:r w:rsidR="00D5523C"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с.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Ерси и с.</w:t>
      </w:r>
      <w:r w:rsidR="00F2699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Сиртыч по 15 коек в каждой</w:t>
      </w:r>
      <w:r w:rsidR="00D5523C"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D5523C"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врачебных амбулаторий;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фельдшерско-акушерских пункта;</w:t>
      </w:r>
    </w:p>
    <w:p w:rsidR="00F26992" w:rsidRDefault="00D5523C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37 – фельдшерских пунктов.</w:t>
      </w:r>
    </w:p>
    <w:p w:rsidR="00F26992" w:rsidRDefault="00D5523C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численность работающих в учреждениях здравоохранения района </w:t>
      </w:r>
      <w:r w:rsidR="00F26992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2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775 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еловек.</w:t>
      </w:r>
    </w:p>
    <w:p w:rsidR="00F26992" w:rsidRDefault="00D5523C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программе </w:t>
      </w:r>
      <w:r w:rsidRPr="0077123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«Земский доктор»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район привлекаются молодые, перспективные врачи; по данной программе трудоустроено всего </w:t>
      </w:r>
      <w:r w:rsidRPr="003A74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19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врачей, в т.ч. за 2021 год трудоустроен </w:t>
      </w:r>
      <w:r w:rsidRPr="003A74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="008B7E6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врач – участковый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терапевт УБ с. Сиртыч. </w:t>
      </w:r>
    </w:p>
    <w:p w:rsidR="00F26992" w:rsidRDefault="00D5523C" w:rsidP="00F26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71231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В ЦРБ развернуты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следующие </w:t>
      </w:r>
      <w:r w:rsidRPr="0077123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вспомогательные службы</w:t>
      </w:r>
      <w:r w:rsidRPr="00771231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8B7E6A" w:rsidRPr="008B7E6A" w:rsidRDefault="008B7E6A" w:rsidP="008B7E6A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Рентген кабинет с малодозным флюорографическим и современным рентген оборудованием;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современный маммограф;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биохимическая, клиническая, бактериологическая лаборатории со всем необходимым оборудованием;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E6A">
        <w:rPr>
          <w:rFonts w:ascii="Times New Roman" w:eastAsia="Calibri" w:hAnsi="Times New Roman" w:cs="Times New Roman"/>
          <w:sz w:val="28"/>
          <w:szCs w:val="28"/>
          <w:lang w:eastAsia="zh-CN"/>
        </w:rPr>
        <w:t>физио-терапевтический, массажные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кабинеты;</w:t>
      </w:r>
    </w:p>
    <w:p w:rsidR="00F26992" w:rsidRDefault="00F26992" w:rsidP="00F2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кабинеты фиброгастро-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колоноскопии; </w:t>
      </w:r>
    </w:p>
    <w:p w:rsidR="00A216FD" w:rsidRDefault="00F26992" w:rsidP="00A21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 кабинета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УЗИ диагностики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главном корпусе ЦРБ, в районной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>поликлинике и для УЗИ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беременных в родильно-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>гинекологическом отделении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A216FD" w:rsidRDefault="00A216FD" w:rsidP="00A21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2 кабинета ЭКГ;</w:t>
      </w:r>
    </w:p>
    <w:p w:rsidR="00A216FD" w:rsidRDefault="00A216FD" w:rsidP="00A21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Функционирует КТ;</w:t>
      </w:r>
    </w:p>
    <w:p w:rsidR="00D5523C" w:rsidRPr="00A216FD" w:rsidRDefault="00D5523C" w:rsidP="00A21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Организованы УЗИ – кабинеты в УБ с.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Сиртыч и 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с.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Ерси.</w:t>
      </w:r>
    </w:p>
    <w:p w:rsidR="00A216FD" w:rsidRDefault="00A216FD" w:rsidP="00081F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23C" w:rsidRPr="005028F8" w:rsidRDefault="00D5523C" w:rsidP="00081F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F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A216FD" w:rsidRDefault="00D5523C" w:rsidP="00A216FD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Необходимо отметить, что 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заметно улучшилась материально-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техническая база ЦРБ благодаря 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Минздраву Р</w:t>
      </w:r>
      <w:r w:rsidR="00A216FD">
        <w:rPr>
          <w:rFonts w:ascii="Times New Roman" w:eastAsia="Calibri" w:hAnsi="Times New Roman" w:cs="Times New Roman"/>
          <w:sz w:val="28"/>
          <w:szCs w:val="28"/>
          <w:lang w:eastAsia="zh-CN"/>
        </w:rPr>
        <w:t>еспублики Дагестан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, администрации района и ТФОМС.</w:t>
      </w:r>
    </w:p>
    <w:p w:rsidR="00A216FD" w:rsidRDefault="00D5523C" w:rsidP="00A216FD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 период с 2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019 по 2021 год на безвозмездной основе ЦРБ были</w:t>
      </w:r>
      <w:r w:rsidR="00A216F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получены 9 автомобилей, в т.ч.</w:t>
      </w:r>
      <w:r w:rsidR="008B7E6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: </w:t>
      </w:r>
    </w:p>
    <w:p w:rsidR="00267CEA" w:rsidRPr="00160677" w:rsidRDefault="008B7E6A" w:rsidP="00160677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A216FD" w:rsidRPr="00160677" w:rsidRDefault="00A216FD" w:rsidP="0016067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З</w:t>
      </w:r>
      <w:r w:rsidR="00D5523C"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 2019</w:t>
      </w:r>
      <w:r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r w:rsidR="00D5523C"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год</w:t>
      </w:r>
      <w:r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>:</w:t>
      </w:r>
    </w:p>
    <w:p w:rsidR="00267CEA" w:rsidRPr="00267CEA" w:rsidRDefault="00A216FD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Calibri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1.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Фургон медицинской службы – 1 шт.</w:t>
      </w:r>
    </w:p>
    <w:p w:rsidR="00267CEA" w:rsidRPr="00320979" w:rsidRDefault="00267CEA" w:rsidP="00320979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Автомобили с</w:t>
      </w:r>
      <w:r w:rsidR="00320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корой медицинской помощи – 3 шт.</w:t>
      </w:r>
    </w:p>
    <w:p w:rsidR="00267CEA" w:rsidRPr="00160677" w:rsidRDefault="00267CEA" w:rsidP="00160677">
      <w:pPr>
        <w:tabs>
          <w:tab w:val="left" w:pos="0"/>
        </w:tabs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6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D5523C"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2020 год</w:t>
      </w:r>
      <w:r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267CEA" w:rsidRP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Передвижной ФАП</w:t>
      </w: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67CEA" w:rsidRP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Передвижной маммограф</w:t>
      </w: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67CEA" w:rsidRP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Передвижной флюорограф</w:t>
      </w: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67CEA" w:rsidRP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Лада Ларгус – 2 шт.</w:t>
      </w:r>
    </w:p>
    <w:p w:rsid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5523C"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Уаз Патриот – 1 шт.</w:t>
      </w:r>
    </w:p>
    <w:p w:rsidR="00267CEA" w:rsidRDefault="00267CEA" w:rsidP="00267CEA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7CEA" w:rsidRPr="00160677" w:rsidRDefault="00267CEA" w:rsidP="00160677">
      <w:pPr>
        <w:tabs>
          <w:tab w:val="left" w:pos="0"/>
        </w:tabs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</w:t>
      </w:r>
      <w:r w:rsidR="00D5523C"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2021 год</w:t>
      </w:r>
      <w:r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267CEA" w:rsidRPr="00CE6A1A" w:rsidRDefault="00267CEA" w:rsidP="00DA6B01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A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D5523C"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</w:t>
      </w:r>
      <w:r w:rsid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иль Газель – 1 шт. – на сумму </w:t>
      </w:r>
      <w:r w:rsidR="00CE6A1A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E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724</w:t>
      </w:r>
      <w:r w:rsidR="008B7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23C"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тыс. руб</w:t>
      </w:r>
      <w:r w:rsid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5523C"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23C" w:rsidRPr="00CE6A1A" w:rsidRDefault="00267CEA" w:rsidP="00DA6B01">
      <w:pPr>
        <w:pStyle w:val="af0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Лада Ларгус</w:t>
      </w:r>
      <w:r w:rsidR="008B7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1 шт.</w:t>
      </w:r>
      <w:r w:rsidR="00CE6A1A" w:rsidRPr="00CE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A1A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E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="00CE6A1A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E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млн. 401 тыс. руб.</w:t>
      </w:r>
    </w:p>
    <w:p w:rsidR="00CE6A1A" w:rsidRDefault="00D5523C" w:rsidP="006F13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Все медицинское оборудование, полученное по Национальным  проектам, установлено и работает. </w:t>
      </w:r>
    </w:p>
    <w:p w:rsidR="0013677F" w:rsidRDefault="00D5523C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По программе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«Модернизации первичного звена здравоохранения Республики Дагестан на 2021-2025 годы»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в 2021</w:t>
      </w:r>
      <w:r w:rsidR="00CE6A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году в населенных пунктах района построены 5 фельдшерско-акушерских пункта (ФАП) и 1 врачебная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lastRenderedPageBreak/>
        <w:t>амбулатория (ВА)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1 участковая больница – всего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 млн. 1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3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руб. в т.ч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DE095C" w:rsidRPr="00DE095C" w:rsidRDefault="00DE095C" w:rsidP="00DE095C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CE6A1A" w:rsidRDefault="00CE6A1A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>Ново-Лидже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 w:rsidR="00DE09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E6A1A" w:rsidRDefault="00CE6A1A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Цухтыг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 w:rsidR="00DE09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C3A09" w:rsidRDefault="00CE6A1A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>Чулат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6C3A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>9 млн.</w:t>
      </w:r>
      <w:r w:rsidR="00DE095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737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 w:rsidR="006C3A09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</w:p>
    <w:p w:rsidR="006C3A09" w:rsidRDefault="006C3A09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>Гурхун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</w:p>
    <w:p w:rsidR="006C3A09" w:rsidRDefault="006C3A09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F13F1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Ничрас       </w:t>
      </w:r>
      <w:r w:rsidR="00DE095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5523C" w:rsidRDefault="006C3A09" w:rsidP="00DA6B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D5523C"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Марага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DE09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5C">
        <w:rPr>
          <w:rFonts w:ascii="Times New Roman" w:hAnsi="Times New Roman" w:cs="Times New Roman"/>
          <w:b/>
          <w:sz w:val="28"/>
          <w:szCs w:val="28"/>
          <w:lang w:bidi="ru-RU"/>
        </w:rPr>
        <w:t>15 млн.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750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., </w:t>
      </w:r>
      <w:r w:rsidR="00D5523C" w:rsidRPr="00034CE2">
        <w:rPr>
          <w:rFonts w:ascii="Times New Roman" w:hAnsi="Times New Roman" w:cs="Times New Roman"/>
          <w:b/>
          <w:sz w:val="28"/>
          <w:szCs w:val="28"/>
          <w:lang w:bidi="ru-RU"/>
        </w:rPr>
        <w:t>Врачебная амбулатория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D5523C">
        <w:rPr>
          <w:rFonts w:ascii="Times New Roman" w:hAnsi="Times New Roman" w:cs="Times New Roman"/>
          <w:sz w:val="28"/>
          <w:szCs w:val="28"/>
          <w:lang w:bidi="ru-RU"/>
        </w:rPr>
        <w:t>ВА);</w:t>
      </w:r>
    </w:p>
    <w:p w:rsidR="00742090" w:rsidRDefault="00DA6B01" w:rsidP="006F13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23C">
        <w:rPr>
          <w:rFonts w:ascii="Times New Roman" w:hAnsi="Times New Roman" w:cs="Times New Roman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523C">
        <w:rPr>
          <w:rFonts w:ascii="Times New Roman" w:hAnsi="Times New Roman" w:cs="Times New Roman"/>
          <w:sz w:val="28"/>
          <w:szCs w:val="28"/>
          <w:lang w:bidi="ru-RU"/>
        </w:rPr>
        <w:t>Сиртыч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523C" w:rsidRPr="00034CE2">
        <w:rPr>
          <w:rFonts w:ascii="Times New Roman" w:hAnsi="Times New Roman" w:cs="Times New Roman"/>
          <w:b/>
          <w:sz w:val="28"/>
          <w:szCs w:val="28"/>
          <w:lang w:bidi="ru-RU"/>
        </w:rPr>
        <w:t>43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034CE2">
        <w:rPr>
          <w:rFonts w:ascii="Times New Roman" w:hAnsi="Times New Roman" w:cs="Times New Roman"/>
          <w:b/>
          <w:sz w:val="28"/>
          <w:szCs w:val="28"/>
          <w:lang w:bidi="ru-RU"/>
        </w:rPr>
        <w:t>млн.670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5523C" w:rsidRPr="00034CE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D5523C">
        <w:rPr>
          <w:rFonts w:ascii="Times New Roman" w:hAnsi="Times New Roman" w:cs="Times New Roman"/>
          <w:b/>
          <w:sz w:val="28"/>
          <w:szCs w:val="28"/>
          <w:lang w:bidi="ru-RU"/>
        </w:rPr>
        <w:t>участковая больница</w:t>
      </w:r>
      <w:r w:rsidR="00D5523C" w:rsidRPr="00034CE2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DA6B01" w:rsidRPr="00742090" w:rsidRDefault="00160677" w:rsidP="00742090">
      <w:pPr>
        <w:pStyle w:val="a8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</w:t>
      </w:r>
      <w:r w:rsidR="00742090"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2021 год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</w:t>
      </w:r>
      <w:r w:rsidR="00742090"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была капитально отремонтирована участковая больница в </w:t>
      </w:r>
      <w:r w:rsidR="00DE095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</w:t>
      </w:r>
      <w:r w:rsidR="00742090"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с. Ерси, сумма контракта</w:t>
      </w:r>
      <w:r w:rsidR="0074209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74209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74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090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7 млн. 663 тыс. рублей.</w:t>
      </w:r>
    </w:p>
    <w:p w:rsidR="00DA6B01" w:rsidRDefault="00D5523C" w:rsidP="00DA6B0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Также п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олучены средства на оборудование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участковой больницы </w:t>
      </w:r>
      <w:r w:rsidR="00DA6B0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>с. Сиртыч на сумму</w:t>
      </w:r>
      <w:r w:rsidR="00DA6B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6B01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DA6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B0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 млн.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179 тыс.</w:t>
      </w:r>
      <w:r w:rsidR="00DA6B0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:rsidR="00B41CF4" w:rsidRDefault="00D5523C" w:rsidP="00B41CF4">
      <w:pPr>
        <w:pStyle w:val="a8"/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Всего на 2021 год сумма контрактов по ремонту ЦРБ составила </w:t>
      </w:r>
      <w:r w:rsidR="00DE095C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             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78 млн.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val="en-US" w:bidi="en-US"/>
        </w:rPr>
        <w:t> 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176 тыс. руб.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(слайд, фото)</w:t>
      </w:r>
    </w:p>
    <w:p w:rsidR="00320979" w:rsidRPr="0091326E" w:rsidRDefault="00703ABE" w:rsidP="0091326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Из общего количества 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учреждений здравоохранения </w:t>
      </w:r>
      <w:r w:rsidRPr="00F86F0A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объекта требуют капитального ремонта. </w:t>
      </w:r>
    </w:p>
    <w:p w:rsidR="00320979" w:rsidRDefault="00320979" w:rsidP="00A24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23C" w:rsidRPr="005028F8" w:rsidRDefault="00D5523C" w:rsidP="00A248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F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D5523C" w:rsidRDefault="00D5523C" w:rsidP="00A248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 учетом построенных ФАПов и ВА (врачебных амбулаторий), участковой больницы и полученных</w:t>
      </w:r>
      <w:r w:rsidRPr="0081403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автомобилей на безвозмездной основе, сумма инвестиционных вложений на здравоохранение района за 2021</w:t>
      </w:r>
      <w:r w:rsidR="00A2481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год составляет около 196 млн.</w:t>
      </w:r>
      <w:r w:rsidR="00DE095C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157 тыс.</w:t>
      </w:r>
      <w:r w:rsidR="00A2481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рублей.</w:t>
      </w:r>
      <w:r w:rsidRPr="00652C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A2481A" w:rsidRDefault="00D5523C" w:rsidP="00A248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Хочу сказать, что по программе </w:t>
      </w:r>
      <w:r w:rsidRPr="00E1056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«Модернизации первичного звена здравоохранения Республики Дагестан на 2021-2025 годы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в </w:t>
      </w:r>
      <w:r w:rsidRPr="00C830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населенных пунктах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запланировано строительство </w:t>
      </w:r>
      <w:r w:rsidRPr="00C830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фельдшерско-акушерских пунктов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C7294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врачебных амбулаторий</w:t>
      </w:r>
      <w:r w:rsidR="00A248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E095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 сумму – 465 млн. 665 тыс.</w:t>
      </w:r>
      <w:r w:rsidR="00A2481A" w:rsidRPr="00DE095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DE095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руб.</w:t>
      </w:r>
    </w:p>
    <w:p w:rsidR="00DF33F9" w:rsidRDefault="0037093D" w:rsidP="00DF33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аходится на проектировании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 xml:space="preserve">поликлиники с. Хучни 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AA068A" w:rsidRPr="003175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150</w:t>
      </w:r>
      <w:r w:rsidR="00AA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посещений в сутки</w:t>
      </w:r>
      <w:r w:rsidR="00AA068A">
        <w:rPr>
          <w:rFonts w:ascii="Times New Roman" w:eastAsia="Calibri" w:hAnsi="Times New Roman" w:cs="Times New Roman"/>
          <w:sz w:val="28"/>
          <w:szCs w:val="28"/>
        </w:rPr>
        <w:t xml:space="preserve"> за счёт средств республиканского бюджета Республики Дагестан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на общ</w:t>
      </w:r>
      <w:r w:rsidR="00DF33F9">
        <w:rPr>
          <w:rFonts w:ascii="Times New Roman" w:eastAsia="Calibri" w:hAnsi="Times New Roman" w:cs="Times New Roman"/>
          <w:b/>
          <w:sz w:val="28"/>
          <w:szCs w:val="28"/>
        </w:rPr>
        <w:t>ую сумму 234 млн. 869 тыс. руб.</w:t>
      </w:r>
      <w:r w:rsidR="00DF33F9" w:rsidRPr="00DF3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3F9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DF3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до 2024</w:t>
      </w:r>
      <w:r w:rsidR="00DF33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068A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:rsidR="00F44D22" w:rsidRPr="00DF33F9" w:rsidRDefault="00D3589A" w:rsidP="00DF33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продолжением пандемии</w:t>
      </w:r>
      <w:r w:rsidRPr="00D3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 «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–19», б</w:t>
      </w:r>
      <w:r w:rsidR="00AA068A"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орьба </w:t>
      </w:r>
      <w:r w:rsidR="00F4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="00F44D22"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68A"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продолжается. </w:t>
      </w:r>
    </w:p>
    <w:p w:rsidR="003C162E" w:rsidRDefault="00F44D22" w:rsidP="00DF33F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целях выработки коллективного иммунитета от коронавируса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FF3">
        <w:rPr>
          <w:rFonts w:ascii="Times New Roman" w:hAnsi="Times New Roman" w:cs="Times New Roman"/>
          <w:color w:val="000000" w:themeColor="text1"/>
          <w:sz w:val="28"/>
          <w:szCs w:val="28"/>
        </w:rPr>
        <w:t>кроме как вакцинации,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защиты не придумано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33F9" w:rsidRPr="00320979" w:rsidRDefault="00F44D22" w:rsidP="0032097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граждан</w:t>
      </w:r>
      <w:r w:rsidR="003C16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вакцинации по району составляет </w:t>
      </w:r>
      <w:r w:rsidR="000B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тыс.</w:t>
      </w:r>
      <w:r w:rsidR="000B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89A">
        <w:rPr>
          <w:rFonts w:ascii="Times New Roman" w:hAnsi="Times New Roman" w:cs="Times New Roman"/>
          <w:color w:val="000000" w:themeColor="text1"/>
          <w:sz w:val="28"/>
          <w:szCs w:val="28"/>
        </w:rPr>
        <w:t>181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C1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акцинировано </w:t>
      </w:r>
      <w:r w:rsidR="00C05B38">
        <w:rPr>
          <w:rFonts w:ascii="Times New Roman" w:hAnsi="Times New Roman" w:cs="Times New Roman"/>
          <w:color w:val="000000" w:themeColor="text1"/>
          <w:sz w:val="28"/>
          <w:szCs w:val="28"/>
        </w:rPr>
        <w:t>более 25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B38">
        <w:rPr>
          <w:rFonts w:ascii="Times New Roman" w:hAnsi="Times New Roman" w:cs="Times New Roman"/>
          <w:color w:val="000000" w:themeColor="text1"/>
          <w:sz w:val="28"/>
          <w:szCs w:val="28"/>
        </w:rPr>
        <w:t>человек, что составляет 86</w:t>
      </w:r>
      <w:r w:rsidR="00DF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D1EB9" w:rsidRDefault="002D1EB9" w:rsidP="00491A9F">
      <w:pPr>
        <w:pStyle w:val="a8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zh-CN"/>
        </w:rPr>
      </w:pPr>
    </w:p>
    <w:p w:rsidR="00491A9F" w:rsidRDefault="00DF33F9" w:rsidP="00DF33F9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zh-CN"/>
        </w:rPr>
        <w:lastRenderedPageBreak/>
        <w:t>Культура</w:t>
      </w:r>
      <w:r w:rsidR="0033496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zh-CN"/>
        </w:rPr>
        <w:t>.</w:t>
      </w:r>
    </w:p>
    <w:p w:rsidR="00491A9F" w:rsidRDefault="00491A9F" w:rsidP="00DF33F9">
      <w:pPr>
        <w:pStyle w:val="a8"/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Уважаемые приглашенные!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2"/>
          <w:szCs w:val="16"/>
          <w:lang w:eastAsia="zh-CN"/>
        </w:rPr>
      </w:pP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Говорят, что д</w:t>
      </w:r>
      <w:r w:rsidR="00A33C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ерево крепко корнями, а народ </w:t>
      </w:r>
      <w:r w:rsidR="00A33CD8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A3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своей историей и традициями. 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Наш народ имеет достаточно древнюю и самобытную культуру.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Для  сохранения и преумножения культурного наследия прошлых поколений  и воспитания подрастающего поколения, на сегодняшний день мы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имеем достаточно развитую сеть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социально-культурных учреждений.</w:t>
      </w:r>
    </w:p>
    <w:p w:rsidR="00703963" w:rsidRPr="00CC29D9" w:rsidRDefault="00703963" w:rsidP="00703963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Смотреть </w:t>
      </w: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Слайд)</w:t>
      </w:r>
    </w:p>
    <w:p w:rsidR="00A33CD8" w:rsidRDefault="00491A9F" w:rsidP="00A33CD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Табасаранского района функционируют:</w:t>
      </w:r>
    </w:p>
    <w:p w:rsidR="00A33CD8" w:rsidRDefault="00A33CD8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клубного типа, в том числе </w:t>
      </w:r>
      <w:r w:rsidR="0049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домов культуры;</w:t>
      </w:r>
    </w:p>
    <w:p w:rsidR="00A33CD8" w:rsidRDefault="00A33CD8" w:rsidP="00A33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E4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491A9F" w:rsidRPr="00E4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клубов и МКУК «МКДЦ» (Муниципальное казенное учреждение культуры «Межпоселенческий культурно-досуговый центр») муниципального района «Табасаранский район».</w:t>
      </w:r>
    </w:p>
    <w:p w:rsidR="00A33CD8" w:rsidRDefault="00491A9F" w:rsidP="00A33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учреждениях работают </w:t>
      </w:r>
      <w:r w:rsidRPr="00880FF3">
        <w:rPr>
          <w:rFonts w:ascii="Times New Roman" w:hAnsi="Times New Roman" w:cs="Times New Roman"/>
          <w:b/>
          <w:sz w:val="28"/>
          <w:szCs w:val="28"/>
        </w:rPr>
        <w:t xml:space="preserve">181 </w:t>
      </w:r>
      <w:r w:rsidRPr="00422262">
        <w:rPr>
          <w:rFonts w:ascii="Times New Roman" w:hAnsi="Times New Roman" w:cs="Times New Roman"/>
          <w:sz w:val="28"/>
          <w:szCs w:val="28"/>
        </w:rPr>
        <w:t xml:space="preserve">работник: </w:t>
      </w:r>
    </w:p>
    <w:p w:rsidR="00A33CD8" w:rsidRDefault="00A33CD8" w:rsidP="00A33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422262">
        <w:rPr>
          <w:rFonts w:ascii="Times New Roman" w:hAnsi="Times New Roman" w:cs="Times New Roman"/>
          <w:sz w:val="28"/>
          <w:szCs w:val="28"/>
        </w:rPr>
        <w:t>основной персонал</w:t>
      </w:r>
      <w:r w:rsidR="006F13F1">
        <w:rPr>
          <w:rFonts w:ascii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C40D3D">
        <w:rPr>
          <w:rFonts w:ascii="Times New Roman" w:hAnsi="Times New Roman" w:cs="Times New Roman"/>
          <w:b/>
          <w:sz w:val="28"/>
          <w:szCs w:val="28"/>
        </w:rPr>
        <w:t>116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1A9F">
        <w:rPr>
          <w:rFonts w:ascii="Times New Roman" w:hAnsi="Times New Roman" w:cs="Times New Roman"/>
          <w:sz w:val="28"/>
          <w:szCs w:val="28"/>
        </w:rPr>
        <w:t>;</w:t>
      </w:r>
    </w:p>
    <w:p w:rsidR="002D1EB9" w:rsidRPr="00320979" w:rsidRDefault="00A33CD8" w:rsidP="003209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422262">
        <w:rPr>
          <w:rFonts w:ascii="Times New Roman" w:hAnsi="Times New Roman" w:cs="Times New Roman"/>
          <w:sz w:val="28"/>
          <w:szCs w:val="28"/>
        </w:rPr>
        <w:t>технический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</w:t>
      </w:r>
      <w:r w:rsidR="00491A9F" w:rsidRPr="00C40D3D">
        <w:rPr>
          <w:rFonts w:ascii="Times New Roman" w:hAnsi="Times New Roman" w:cs="Times New Roman"/>
          <w:b/>
          <w:sz w:val="28"/>
          <w:szCs w:val="28"/>
        </w:rPr>
        <w:t>65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790D" w:rsidRPr="00C8790D" w:rsidRDefault="00C8790D" w:rsidP="00C8790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1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(Слайд)</w:t>
      </w:r>
    </w:p>
    <w:p w:rsidR="00A33CD8" w:rsidRDefault="00491A9F" w:rsidP="00C8790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2">
        <w:rPr>
          <w:rFonts w:ascii="Times New Roman" w:hAnsi="Times New Roman" w:cs="Times New Roman"/>
          <w:sz w:val="28"/>
          <w:szCs w:val="28"/>
        </w:rPr>
        <w:t xml:space="preserve">В 2021-м году работники отдела культуры администрации Табасаранского района приняли участие в </w:t>
      </w:r>
      <w:r w:rsidRPr="00C40D3D">
        <w:rPr>
          <w:rFonts w:ascii="Times New Roman" w:hAnsi="Times New Roman" w:cs="Times New Roman"/>
          <w:b/>
          <w:sz w:val="28"/>
          <w:szCs w:val="28"/>
        </w:rPr>
        <w:t>8</w:t>
      </w:r>
      <w:r w:rsidRPr="00422262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0F69E5">
        <w:rPr>
          <w:rFonts w:ascii="Times New Roman" w:hAnsi="Times New Roman" w:cs="Times New Roman"/>
          <w:sz w:val="28"/>
          <w:szCs w:val="28"/>
        </w:rPr>
        <w:t>республиканского значения</w:t>
      </w:r>
      <w:r w:rsidRPr="00422262">
        <w:rPr>
          <w:rFonts w:ascii="Times New Roman" w:hAnsi="Times New Roman" w:cs="Times New Roman"/>
          <w:sz w:val="28"/>
          <w:szCs w:val="28"/>
        </w:rPr>
        <w:t>:</w:t>
      </w:r>
    </w:p>
    <w:p w:rsidR="009E129F" w:rsidRDefault="00A33CD8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880FF3">
        <w:rPr>
          <w:rFonts w:ascii="Times New Roman" w:hAnsi="Times New Roman" w:cs="Times New Roman"/>
          <w:b/>
          <w:noProof/>
          <w:sz w:val="28"/>
          <w:szCs w:val="28"/>
        </w:rPr>
        <w:t>17 апреля</w:t>
      </w:r>
      <w:r w:rsidR="00491A9F" w:rsidRPr="00422262">
        <w:rPr>
          <w:rFonts w:ascii="Times New Roman" w:hAnsi="Times New Roman" w:cs="Times New Roman"/>
          <w:noProof/>
          <w:sz w:val="28"/>
          <w:szCs w:val="28"/>
        </w:rPr>
        <w:t xml:space="preserve"> Глава Дагестана Сергей Меликов</w:t>
      </w:r>
      <w:r w:rsidR="009E129F">
        <w:rPr>
          <w:rFonts w:ascii="Times New Roman" w:hAnsi="Times New Roman" w:cs="Times New Roman"/>
          <w:noProof/>
          <w:sz w:val="28"/>
          <w:szCs w:val="28"/>
        </w:rPr>
        <w:t xml:space="preserve"> посетил «Крепость семи братьев</w:t>
      </w:r>
      <w:r w:rsidR="00491A9F" w:rsidRPr="00422262">
        <w:rPr>
          <w:rFonts w:ascii="Times New Roman" w:hAnsi="Times New Roman" w:cs="Times New Roman"/>
          <w:noProof/>
          <w:sz w:val="28"/>
          <w:szCs w:val="28"/>
        </w:rPr>
        <w:t xml:space="preserve"> и одной сестры</w:t>
      </w:r>
      <w:r w:rsidR="00C8790D">
        <w:rPr>
          <w:rFonts w:ascii="Times New Roman" w:hAnsi="Times New Roman" w:cs="Times New Roman"/>
          <w:noProof/>
          <w:sz w:val="28"/>
          <w:szCs w:val="28"/>
        </w:rPr>
        <w:t>»</w:t>
      </w:r>
      <w:r w:rsidR="00491A9F" w:rsidRPr="00422262">
        <w:rPr>
          <w:rFonts w:ascii="Times New Roman" w:hAnsi="Times New Roman" w:cs="Times New Roman"/>
          <w:noProof/>
          <w:sz w:val="28"/>
          <w:szCs w:val="28"/>
        </w:rPr>
        <w:t xml:space="preserve"> в с.</w:t>
      </w:r>
      <w:r w:rsidR="009E12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1A9F" w:rsidRPr="00422262">
        <w:rPr>
          <w:rFonts w:ascii="Times New Roman" w:hAnsi="Times New Roman" w:cs="Times New Roman"/>
          <w:noProof/>
          <w:sz w:val="28"/>
          <w:szCs w:val="28"/>
        </w:rPr>
        <w:t>Хучни, где была организована выставка ковров ручной работы;</w:t>
      </w:r>
    </w:p>
    <w:p w:rsidR="00C8790D" w:rsidRDefault="009E129F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880FF3">
        <w:rPr>
          <w:rFonts w:ascii="Times New Roman" w:hAnsi="Times New Roman" w:cs="Times New Roman"/>
          <w:b/>
          <w:sz w:val="28"/>
          <w:szCs w:val="28"/>
        </w:rPr>
        <w:t>1-го и</w:t>
      </w:r>
      <w:r w:rsidR="00491A9F" w:rsidRPr="00422262">
        <w:rPr>
          <w:rFonts w:ascii="Times New Roman" w:hAnsi="Times New Roman" w:cs="Times New Roman"/>
          <w:sz w:val="28"/>
          <w:szCs w:val="28"/>
        </w:rPr>
        <w:t>юля работники управления культуры приняли участие в международном фестивале фольклора и традиционной культуры «Горцы» под эгидой ЮНЕСКО при поддержке Главы Республики Дагестан и Министерства культуры Российский Федерации, который прошел на базе отдыха «Малибу»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9F" w:rsidRPr="00422262">
        <w:rPr>
          <w:rFonts w:ascii="Times New Roman" w:hAnsi="Times New Roman" w:cs="Times New Roman"/>
          <w:sz w:val="28"/>
          <w:szCs w:val="28"/>
        </w:rPr>
        <w:t>Махачкала;</w:t>
      </w:r>
    </w:p>
    <w:p w:rsidR="009E129F" w:rsidRDefault="00C8790D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0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91A9F" w:rsidRPr="00C8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октября</w:t>
      </w:r>
      <w:r w:rsidR="00491A9F" w:rsidRPr="0072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район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 День Мирзы Калукского и в</w:t>
      </w:r>
      <w:r w:rsidR="00491A9F" w:rsidRPr="0072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праздника</w:t>
      </w:r>
      <w:r w:rsidR="00491A9F" w:rsidRPr="00726202">
        <w:rPr>
          <w:rFonts w:ascii="Times New Roman" w:hAnsi="Times New Roman" w:cs="Times New Roman"/>
          <w:sz w:val="28"/>
          <w:szCs w:val="28"/>
        </w:rPr>
        <w:t xml:space="preserve"> на крепости «Семи братьев и одной сестры» прошел Фестиваль Табасаранской культуры. Для гостей и жителей района были организованы выставки народных промыслов и ремесел, подворья сельских поселений и состязания по национальным видам спорта. Мероприятие продолжилось </w:t>
      </w:r>
      <w:r w:rsidR="00491A9F" w:rsidRPr="00726202">
        <w:rPr>
          <w:rFonts w:ascii="Times New Roman" w:hAnsi="Times New Roman" w:cs="Times New Roman"/>
          <w:sz w:val="28"/>
          <w:szCs w:val="28"/>
        </w:rPr>
        <w:lastRenderedPageBreak/>
        <w:t>концертной программой с участием артистов табасаранской эстрады и творческих коллективов.</w:t>
      </w:r>
    </w:p>
    <w:p w:rsidR="009E129F" w:rsidRPr="00171E31" w:rsidRDefault="00960C69" w:rsidP="00FF7231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491A9F" w:rsidRPr="00960C69">
        <w:rPr>
          <w:rFonts w:ascii="Times New Roman" w:hAnsi="Times New Roman" w:cs="Times New Roman"/>
          <w:b/>
          <w:i/>
          <w:sz w:val="28"/>
          <w:szCs w:val="28"/>
        </w:rPr>
        <w:t>лайд)</w:t>
      </w:r>
    </w:p>
    <w:p w:rsidR="009E129F" w:rsidRDefault="00491A9F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с ухудшением эпидем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иологической обстановки </w:t>
      </w: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йоне и в республике, некоторые </w:t>
      </w:r>
      <w:r w:rsidRPr="0042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запланированные культурно-массовые мероприятия на 2021 год были отменены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 проводились в онлайн режиме.</w:t>
      </w:r>
    </w:p>
    <w:p w:rsidR="009E129F" w:rsidRDefault="00491A9F" w:rsidP="009E129F">
      <w:pPr>
        <w:spacing w:after="0" w:line="276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4222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функционируют </w:t>
      </w:r>
      <w:r w:rsidRPr="00C40D3D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4222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Центров традиционной культуры народов России.</w:t>
      </w:r>
    </w:p>
    <w:p w:rsidR="00FF7231" w:rsidRDefault="00491A9F" w:rsidP="00FF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2">
        <w:rPr>
          <w:rFonts w:ascii="Times New Roman" w:hAnsi="Times New Roman" w:cs="Times New Roman"/>
          <w:color w:val="000000"/>
          <w:sz w:val="28"/>
          <w:szCs w:val="28"/>
        </w:rPr>
        <w:t>Созданы фольклорные коллективы на базах сельских Домов культур:</w:t>
      </w:r>
    </w:p>
    <w:p w:rsidR="00FF7231" w:rsidRPr="00FF7231" w:rsidRDefault="00FF7231" w:rsidP="00FF723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9E129F" w:rsidRDefault="009E129F" w:rsidP="00FF723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C6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Тураг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Ничрас;</w:t>
      </w:r>
    </w:p>
    <w:p w:rsidR="009E129F" w:rsidRDefault="009E129F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Кужник – Хурик;</w:t>
      </w:r>
    </w:p>
    <w:p w:rsidR="009E129F" w:rsidRDefault="009E129F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Гуми – Кюряг;</w:t>
      </w:r>
    </w:p>
    <w:p w:rsidR="009E129F" w:rsidRDefault="009E129F" w:rsidP="009E12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Джули – Халаг;</w:t>
      </w:r>
    </w:p>
    <w:p w:rsidR="002D1EB9" w:rsidRPr="0091326E" w:rsidRDefault="009E129F" w:rsidP="0091326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BE6776">
        <w:rPr>
          <w:rFonts w:ascii="Times New Roman" w:hAnsi="Times New Roman" w:cs="Times New Roman"/>
          <w:b/>
          <w:color w:val="000000"/>
          <w:sz w:val="28"/>
          <w:szCs w:val="28"/>
        </w:rPr>
        <w:t>Дарваг – Ерси – Зиль,</w:t>
      </w:r>
      <w:r w:rsidR="00491A9F" w:rsidRPr="0042226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выступают на районных, зональных и республиканских фестивалях.</w:t>
      </w:r>
      <w:r w:rsidR="00B71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31" w:rsidRPr="00FF7231" w:rsidRDefault="00FF7231" w:rsidP="00FF7231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B7158A" w:rsidRDefault="00B7158A" w:rsidP="003B694B">
      <w:pPr>
        <w:pStyle w:val="a8"/>
        <w:spacing w:line="276" w:lineRule="auto"/>
        <w:ind w:firstLine="709"/>
        <w:jc w:val="both"/>
        <w:rPr>
          <w:rStyle w:val="normaltextrun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491A9F">
        <w:rPr>
          <w:rFonts w:ascii="Times New Roman" w:hAnsi="Times New Roman" w:cs="Times New Roman"/>
          <w:sz w:val="28"/>
          <w:szCs w:val="28"/>
        </w:rPr>
        <w:t>году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hAnsi="Times New Roman" w:cs="Times New Roman"/>
          <w:sz w:val="28"/>
          <w:szCs w:val="28"/>
        </w:rPr>
        <w:t>«</w:t>
      </w:r>
      <w:r w:rsidR="00491A9F" w:rsidRPr="00422262">
        <w:rPr>
          <w:rFonts w:ascii="Times New Roman" w:hAnsi="Times New Roman" w:cs="Times New Roman"/>
          <w:sz w:val="28"/>
          <w:szCs w:val="28"/>
        </w:rPr>
        <w:t>Управление культуры, спорта и туризма</w:t>
      </w:r>
      <w:r w:rsidR="00491A9F">
        <w:rPr>
          <w:rFonts w:ascii="Times New Roman" w:hAnsi="Times New Roman" w:cs="Times New Roman"/>
          <w:sz w:val="28"/>
          <w:szCs w:val="28"/>
        </w:rPr>
        <w:t>»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получила Федеральный грант в сумме </w:t>
      </w:r>
      <w:r w:rsidR="00491A9F" w:rsidRPr="00422262">
        <w:rPr>
          <w:rFonts w:ascii="Times New Roman" w:hAnsi="Times New Roman" w:cs="Times New Roman"/>
          <w:b/>
          <w:sz w:val="28"/>
          <w:szCs w:val="28"/>
        </w:rPr>
        <w:t>5 млн. рублей</w:t>
      </w:r>
      <w:r w:rsidR="00491A9F" w:rsidRPr="00422262">
        <w:rPr>
          <w:rFonts w:ascii="Times New Roman" w:hAnsi="Times New Roman" w:cs="Times New Roman"/>
          <w:sz w:val="28"/>
          <w:szCs w:val="28"/>
        </w:rPr>
        <w:t xml:space="preserve"> на улучшение материально-технической базы учреждения культуры</w:t>
      </w:r>
      <w:r w:rsidR="003B694B">
        <w:rPr>
          <w:rFonts w:ascii="Times New Roman" w:hAnsi="Times New Roman" w:cs="Times New Roman"/>
          <w:sz w:val="28"/>
          <w:szCs w:val="28"/>
        </w:rPr>
        <w:t>.</w:t>
      </w:r>
    </w:p>
    <w:p w:rsidR="00491A9F" w:rsidRPr="00B7158A" w:rsidRDefault="00491A9F" w:rsidP="009E12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Также, грантовой поддержки удостоено МКУ «Управление культуры, спорта и туризма», как признанное лучшим учреждением культуры Р</w:t>
      </w:r>
      <w:r w:rsidR="00B7158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еспублики Дагестан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B82D85" w:rsidRDefault="00B82D85" w:rsidP="00B82D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7">
        <w:rPr>
          <w:rFonts w:ascii="Times New Roman" w:hAnsi="Times New Roman" w:cs="Times New Roman"/>
          <w:sz w:val="28"/>
          <w:szCs w:val="28"/>
        </w:rPr>
        <w:t>В отчетном год</w:t>
      </w:r>
      <w:r>
        <w:rPr>
          <w:rFonts w:ascii="Times New Roman" w:hAnsi="Times New Roman" w:cs="Times New Roman"/>
          <w:sz w:val="28"/>
          <w:szCs w:val="28"/>
        </w:rPr>
        <w:t>у М</w:t>
      </w:r>
      <w:r w:rsidRPr="006431E7">
        <w:rPr>
          <w:rFonts w:ascii="Times New Roman" w:hAnsi="Times New Roman" w:cs="Times New Roman"/>
          <w:sz w:val="28"/>
          <w:szCs w:val="28"/>
        </w:rPr>
        <w:t>инистерств</w:t>
      </w:r>
      <w:r w:rsidR="00487150">
        <w:rPr>
          <w:rFonts w:ascii="Times New Roman" w:hAnsi="Times New Roman" w:cs="Times New Roman"/>
          <w:sz w:val="28"/>
          <w:szCs w:val="28"/>
        </w:rPr>
        <w:t>ом культуры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школе искусств </w:t>
      </w:r>
      <w:r w:rsidRPr="006431E7">
        <w:rPr>
          <w:rFonts w:ascii="Times New Roman" w:hAnsi="Times New Roman" w:cs="Times New Roman"/>
          <w:sz w:val="28"/>
          <w:szCs w:val="28"/>
        </w:rPr>
        <w:t xml:space="preserve">выделено акустическое фортепиано </w:t>
      </w:r>
      <w:r w:rsidRPr="007753D6">
        <w:rPr>
          <w:rFonts w:ascii="Times New Roman" w:hAnsi="Times New Roman" w:cs="Times New Roman"/>
          <w:b/>
          <w:sz w:val="28"/>
          <w:szCs w:val="28"/>
        </w:rPr>
        <w:t>«Соната».</w:t>
      </w:r>
    </w:p>
    <w:p w:rsidR="00B7158A" w:rsidRDefault="00491A9F" w:rsidP="00B7158A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 2021 году в рамках реализации республиканской программы </w:t>
      </w:r>
      <w:r w:rsidRPr="00E46B60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местные инициативы</w:t>
      </w: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капитально отремонтировано здание СДК в селении Улуз на сумму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 млн. 68 тыс.</w:t>
      </w:r>
      <w:r w:rsidRPr="006A5087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рублей</w:t>
      </w:r>
      <w:r w:rsidRPr="00E46B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B7158A" w:rsidRDefault="00491A9F" w:rsidP="00B7158A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B60">
        <w:rPr>
          <w:rFonts w:ascii="Times New Roman" w:eastAsia="Calibri" w:hAnsi="Times New Roman" w:cs="Times New Roman"/>
          <w:sz w:val="28"/>
          <w:szCs w:val="28"/>
        </w:rPr>
        <w:t>В районе функционируют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158A" w:rsidRDefault="00B7158A" w:rsidP="00B7158A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E46B60">
        <w:rPr>
          <w:rFonts w:ascii="Times New Roman" w:eastAsia="Calibri" w:hAnsi="Times New Roman" w:cs="Times New Roman"/>
          <w:b/>
          <w:sz w:val="28"/>
          <w:szCs w:val="28"/>
        </w:rPr>
        <w:t>47 библиотек</w:t>
      </w:r>
      <w:r w:rsidR="00491A9F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="00491A9F" w:rsidRPr="00E46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58A" w:rsidRDefault="00B7158A" w:rsidP="00B7158A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E46B60">
        <w:rPr>
          <w:rFonts w:ascii="Times New Roman" w:eastAsia="Calibri" w:hAnsi="Times New Roman" w:cs="Times New Roman"/>
          <w:b/>
          <w:sz w:val="28"/>
          <w:szCs w:val="28"/>
        </w:rPr>
        <w:t>1 школа искусств</w:t>
      </w:r>
      <w:r w:rsidR="00491A9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91A9F" w:rsidRPr="00B7158A" w:rsidRDefault="00B7158A" w:rsidP="00B7158A">
      <w:pPr>
        <w:pStyle w:val="a8"/>
        <w:spacing w:line="276" w:lineRule="auto"/>
        <w:ind w:firstLine="709"/>
        <w:jc w:val="both"/>
        <w:rPr>
          <w:b/>
          <w:color w:val="000000" w:themeColor="text1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E46B60">
        <w:rPr>
          <w:rFonts w:ascii="Times New Roman" w:eastAsia="Calibri" w:hAnsi="Times New Roman" w:cs="Times New Roman"/>
          <w:b/>
          <w:sz w:val="28"/>
          <w:szCs w:val="28"/>
        </w:rPr>
        <w:t>1 историко-краеведческий музей.</w:t>
      </w:r>
    </w:p>
    <w:p w:rsidR="00124B3D" w:rsidRDefault="00491A9F" w:rsidP="00124B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6B60">
        <w:rPr>
          <w:rFonts w:ascii="Times New Roman" w:hAnsi="Times New Roman" w:cs="Times New Roman"/>
          <w:sz w:val="28"/>
          <w:szCs w:val="28"/>
        </w:rPr>
        <w:t xml:space="preserve"> 2021 году в рамках исполнени</w:t>
      </w:r>
      <w:r w:rsidR="00B7158A">
        <w:rPr>
          <w:rFonts w:ascii="Times New Roman" w:hAnsi="Times New Roman" w:cs="Times New Roman"/>
          <w:sz w:val="28"/>
          <w:szCs w:val="28"/>
        </w:rPr>
        <w:t>я Постановления Правительства Российской Федерации</w:t>
      </w:r>
      <w:r w:rsidRPr="00E46B60">
        <w:rPr>
          <w:rFonts w:ascii="Times New Roman" w:hAnsi="Times New Roman" w:cs="Times New Roman"/>
          <w:sz w:val="28"/>
          <w:szCs w:val="28"/>
        </w:rPr>
        <w:t xml:space="preserve"> №</w:t>
      </w:r>
      <w:r w:rsidR="00B7158A">
        <w:rPr>
          <w:rFonts w:ascii="Times New Roman" w:hAnsi="Times New Roman" w:cs="Times New Roman"/>
          <w:sz w:val="28"/>
          <w:szCs w:val="28"/>
        </w:rPr>
        <w:t xml:space="preserve"> </w:t>
      </w:r>
      <w:r w:rsidRPr="00E46B60">
        <w:rPr>
          <w:rFonts w:ascii="Times New Roman" w:hAnsi="Times New Roman" w:cs="Times New Roman"/>
          <w:sz w:val="28"/>
          <w:szCs w:val="28"/>
        </w:rPr>
        <w:t xml:space="preserve">317 от 15 апреля 2014 года </w:t>
      </w:r>
      <w:r w:rsidRPr="00E0664A">
        <w:rPr>
          <w:rFonts w:ascii="Times New Roman" w:hAnsi="Times New Roman" w:cs="Times New Roman"/>
          <w:b/>
          <w:sz w:val="28"/>
          <w:szCs w:val="28"/>
        </w:rPr>
        <w:t xml:space="preserve">на комплектование </w:t>
      </w:r>
      <w:r w:rsidRPr="00E0664A">
        <w:rPr>
          <w:rFonts w:ascii="Times New Roman" w:hAnsi="Times New Roman" w:cs="Times New Roman"/>
          <w:b/>
          <w:sz w:val="28"/>
          <w:szCs w:val="28"/>
        </w:rPr>
        <w:lastRenderedPageBreak/>
        <w:t>библиотечного фонда</w:t>
      </w:r>
      <w:r w:rsidRPr="00E46B60">
        <w:rPr>
          <w:rFonts w:ascii="Times New Roman" w:hAnsi="Times New Roman" w:cs="Times New Roman"/>
          <w:sz w:val="28"/>
          <w:szCs w:val="28"/>
        </w:rPr>
        <w:t xml:space="preserve"> </w:t>
      </w:r>
      <w:r w:rsidRPr="00E0664A">
        <w:rPr>
          <w:rFonts w:ascii="Times New Roman" w:hAnsi="Times New Roman" w:cs="Times New Roman"/>
          <w:b/>
          <w:sz w:val="28"/>
          <w:szCs w:val="28"/>
        </w:rPr>
        <w:t>было выделено субсидий на сумму</w:t>
      </w:r>
      <w:r w:rsidRPr="00E46B60">
        <w:rPr>
          <w:rFonts w:ascii="Times New Roman" w:hAnsi="Times New Roman" w:cs="Times New Roman"/>
          <w:sz w:val="28"/>
          <w:szCs w:val="28"/>
        </w:rPr>
        <w:t xml:space="preserve"> </w:t>
      </w:r>
      <w:r w:rsidR="00124B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170F">
        <w:rPr>
          <w:rFonts w:ascii="Times New Roman" w:hAnsi="Times New Roman" w:cs="Times New Roman"/>
          <w:b/>
          <w:sz w:val="28"/>
          <w:szCs w:val="28"/>
        </w:rPr>
        <w:t>315 тыс.</w:t>
      </w:r>
      <w:r w:rsidR="0012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70F">
        <w:rPr>
          <w:rFonts w:ascii="Times New Roman" w:hAnsi="Times New Roman" w:cs="Times New Roman"/>
          <w:b/>
          <w:sz w:val="28"/>
          <w:szCs w:val="28"/>
        </w:rPr>
        <w:t>790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за счет которой приобретено </w:t>
      </w:r>
      <w:r w:rsidRPr="00540846">
        <w:rPr>
          <w:rFonts w:ascii="Times New Roman" w:hAnsi="Times New Roman" w:cs="Times New Roman"/>
          <w:b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книг.</w:t>
      </w:r>
      <w:r w:rsidRPr="00113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B3D" w:rsidRDefault="00491A9F" w:rsidP="00124B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Книжный фонд библиотек района составляет</w:t>
      </w:r>
      <w:r w:rsidRPr="00E46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B3D">
        <w:rPr>
          <w:rFonts w:ascii="Times New Roman" w:eastAsia="Calibri" w:hAnsi="Times New Roman" w:cs="Times New Roman"/>
          <w:b/>
          <w:sz w:val="28"/>
          <w:szCs w:val="28"/>
        </w:rPr>
        <w:t xml:space="preserve">185 тыс. 400 </w:t>
      </w:r>
      <w:r>
        <w:rPr>
          <w:rFonts w:ascii="Times New Roman" w:eastAsia="Calibri" w:hAnsi="Times New Roman" w:cs="Times New Roman"/>
          <w:b/>
          <w:sz w:val="28"/>
          <w:szCs w:val="28"/>
        </w:rPr>
        <w:t>экземпляров книг.</w:t>
      </w:r>
      <w:r w:rsidRPr="00E46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4B3D" w:rsidRDefault="00491A9F" w:rsidP="009E12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D40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0BE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124B3D">
        <w:rPr>
          <w:rFonts w:ascii="Times New Roman" w:hAnsi="Times New Roman" w:cs="Times New Roman"/>
          <w:sz w:val="28"/>
          <w:szCs w:val="28"/>
        </w:rPr>
        <w:t xml:space="preserve"> программы «Развитие культуры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Дарвагская сельская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на сумму</w:t>
      </w:r>
      <w:r w:rsidR="0012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D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124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тыс. рублей</w:t>
      </w:r>
      <w:r w:rsidRP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гранта была использована на улучшение материально-технической базы данной библиотеки.</w:t>
      </w:r>
    </w:p>
    <w:p w:rsidR="008D55CB" w:rsidRDefault="00491A9F" w:rsidP="009E12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 произведён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сельской </w:t>
      </w:r>
      <w:r w:rsidRPr="00F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Дарваг на сумму</w:t>
      </w:r>
      <w:r w:rsidR="0012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D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124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тыс.</w:t>
      </w:r>
      <w:r w:rsidR="001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40,0 тыс.</w:t>
      </w:r>
      <w:r w:rsidR="001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12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D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124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местного бюджета, </w:t>
      </w:r>
      <w:r w:rsidR="008D55C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8D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10,0 тыс.</w:t>
      </w:r>
      <w:r w:rsidR="008D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8D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55C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8D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меценатов.</w:t>
      </w:r>
    </w:p>
    <w:p w:rsidR="008D55CB" w:rsidRPr="00672239" w:rsidRDefault="00BA6E0F" w:rsidP="00672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4E1F4B">
        <w:rPr>
          <w:rFonts w:ascii="Times New Roman" w:hAnsi="Times New Roman" w:cs="Times New Roman"/>
          <w:sz w:val="28"/>
          <w:szCs w:val="28"/>
        </w:rPr>
        <w:t xml:space="preserve"> </w:t>
      </w:r>
      <w:r w:rsidR="0067223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1A9F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Республики Дагестан </w:t>
      </w:r>
      <w:r w:rsidR="00491A9F">
        <w:rPr>
          <w:rFonts w:ascii="Times New Roman" w:hAnsi="Times New Roman" w:cs="Times New Roman"/>
          <w:b/>
          <w:sz w:val="28"/>
          <w:szCs w:val="28"/>
        </w:rPr>
        <w:t>«</w:t>
      </w:r>
      <w:r w:rsidR="00491A9F" w:rsidRPr="00862EE2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91A9F">
        <w:rPr>
          <w:rFonts w:ascii="Times New Roman" w:hAnsi="Times New Roman" w:cs="Times New Roman"/>
          <w:b/>
          <w:sz w:val="28"/>
          <w:szCs w:val="28"/>
        </w:rPr>
        <w:t xml:space="preserve"> культуры в Республике Дагестан на 2022</w:t>
      </w:r>
      <w:r w:rsidR="008D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9F">
        <w:rPr>
          <w:rFonts w:ascii="Times New Roman" w:hAnsi="Times New Roman" w:cs="Times New Roman"/>
          <w:b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="00491A9F">
        <w:rPr>
          <w:rFonts w:ascii="Times New Roman" w:hAnsi="Times New Roman" w:cs="Times New Roman"/>
          <w:sz w:val="28"/>
          <w:szCs w:val="28"/>
        </w:rPr>
        <w:t xml:space="preserve"> субсидии в размере: </w:t>
      </w:r>
    </w:p>
    <w:p w:rsidR="008D55CB" w:rsidRDefault="008D55CB" w:rsidP="009E12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862EE2">
        <w:rPr>
          <w:rFonts w:ascii="Times New Roman" w:hAnsi="Times New Roman" w:cs="Times New Roman"/>
          <w:b/>
          <w:sz w:val="28"/>
          <w:szCs w:val="28"/>
        </w:rPr>
        <w:t>21 млн. 781 тысяча 894 рубля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="00491A9F">
        <w:rPr>
          <w:rFonts w:ascii="Times New Roman" w:hAnsi="Times New Roman" w:cs="Times New Roman"/>
          <w:sz w:val="28"/>
          <w:szCs w:val="28"/>
        </w:rPr>
        <w:t xml:space="preserve"> дома культуры с. Хучни;</w:t>
      </w:r>
    </w:p>
    <w:p w:rsidR="008D55CB" w:rsidRDefault="008D55CB" w:rsidP="009E12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 w:rsidRPr="00862EE2">
        <w:rPr>
          <w:rFonts w:ascii="Times New Roman" w:hAnsi="Times New Roman" w:cs="Times New Roman"/>
          <w:b/>
          <w:sz w:val="28"/>
          <w:szCs w:val="28"/>
        </w:rPr>
        <w:t>11 млн. 117</w:t>
      </w:r>
      <w:r w:rsidR="0049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9F" w:rsidRPr="00862EE2"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91A9F" w:rsidRPr="00862EE2">
        <w:rPr>
          <w:rFonts w:ascii="Times New Roman" w:hAnsi="Times New Roman" w:cs="Times New Roman"/>
          <w:b/>
          <w:sz w:val="28"/>
          <w:szCs w:val="28"/>
        </w:rPr>
        <w:t xml:space="preserve"> 157</w:t>
      </w:r>
      <w:r w:rsidR="00491A9F">
        <w:rPr>
          <w:rFonts w:ascii="Times New Roman" w:hAnsi="Times New Roman" w:cs="Times New Roman"/>
          <w:sz w:val="28"/>
          <w:szCs w:val="28"/>
        </w:rPr>
        <w:t xml:space="preserve"> </w:t>
      </w:r>
      <w:r w:rsidR="00491A9F" w:rsidRPr="008A52B4">
        <w:rPr>
          <w:rFonts w:ascii="Times New Roman" w:hAnsi="Times New Roman" w:cs="Times New Roman"/>
          <w:b/>
          <w:sz w:val="28"/>
          <w:szCs w:val="28"/>
        </w:rPr>
        <w:t>руб</w:t>
      </w:r>
      <w:r w:rsidR="004E1F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A9F">
        <w:rPr>
          <w:rFonts w:ascii="Times New Roman" w:hAnsi="Times New Roman" w:cs="Times New Roman"/>
          <w:sz w:val="28"/>
          <w:szCs w:val="28"/>
        </w:rPr>
        <w:t>на СДК с. Хараг.</w:t>
      </w:r>
    </w:p>
    <w:p w:rsidR="00491A9F" w:rsidRDefault="008D55CB" w:rsidP="00957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hAnsi="Times New Roman" w:cs="Times New Roman"/>
          <w:b/>
          <w:sz w:val="28"/>
          <w:szCs w:val="28"/>
        </w:rPr>
        <w:t>6 млн. 496</w:t>
      </w:r>
      <w:r w:rsidR="00491A9F" w:rsidRPr="00F86B02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491A9F">
        <w:rPr>
          <w:rFonts w:ascii="Times New Roman" w:hAnsi="Times New Roman" w:cs="Times New Roman"/>
          <w:sz w:val="28"/>
          <w:szCs w:val="28"/>
        </w:rPr>
        <w:t>. на улучшение и укрепление материально-технической базы музея.</w:t>
      </w:r>
    </w:p>
    <w:p w:rsidR="00491A9F" w:rsidRPr="00664469" w:rsidRDefault="00491A9F" w:rsidP="008D55C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bidi="en-US"/>
        </w:rPr>
      </w:pPr>
      <w:r w:rsidRPr="00664469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bidi="en-US"/>
        </w:rPr>
        <w:t>Народно-художественные промыслы.</w:t>
      </w:r>
    </w:p>
    <w:p w:rsidR="00306BA4" w:rsidRDefault="00306BA4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Уважаемые</w:t>
      </w:r>
      <w:r w:rsidRPr="00B9302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коллеги!</w:t>
      </w:r>
    </w:p>
    <w:p w:rsidR="00306BA4" w:rsidRDefault="00306BA4" w:rsidP="00491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306BA4" w:rsidRDefault="00306BA4" w:rsidP="0030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</w:t>
      </w:r>
      <w:r w:rsidR="00491A9F">
        <w:rPr>
          <w:rFonts w:ascii="Times New Roman" w:hAnsi="Times New Roman" w:cs="Times New Roman"/>
          <w:sz w:val="28"/>
          <w:szCs w:val="28"/>
        </w:rPr>
        <w:t xml:space="preserve"> одним из направлений народно-художественно</w:t>
      </w:r>
      <w:r>
        <w:rPr>
          <w:rFonts w:ascii="Times New Roman" w:hAnsi="Times New Roman" w:cs="Times New Roman"/>
          <w:sz w:val="28"/>
          <w:szCs w:val="28"/>
        </w:rPr>
        <w:t>го промысла табасаранского народа являлось ручное</w:t>
      </w:r>
      <w:r w:rsidR="00491A9F">
        <w:rPr>
          <w:rFonts w:ascii="Times New Roman" w:hAnsi="Times New Roman" w:cs="Times New Roman"/>
          <w:sz w:val="28"/>
          <w:szCs w:val="28"/>
        </w:rPr>
        <w:t xml:space="preserve"> ковроткачество.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за последние годы</w:t>
      </w:r>
      <w:r w:rsidR="00491A9F">
        <w:rPr>
          <w:rFonts w:ascii="Times New Roman" w:hAnsi="Times New Roman" w:cs="Times New Roman"/>
          <w:sz w:val="28"/>
          <w:szCs w:val="28"/>
        </w:rPr>
        <w:t xml:space="preserve"> из-за ряда объективных и субъективных  причин этот промысел из года в год приходил в уп</w:t>
      </w:r>
      <w:r w:rsidR="004E1F4B">
        <w:rPr>
          <w:rFonts w:ascii="Times New Roman" w:hAnsi="Times New Roman" w:cs="Times New Roman"/>
          <w:sz w:val="28"/>
          <w:szCs w:val="28"/>
        </w:rPr>
        <w:t xml:space="preserve">адок. Возрождение и сохранение </w:t>
      </w:r>
      <w:r w:rsidR="00491A9F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491A9F" w:rsidRPr="00D50ACE">
        <w:rPr>
          <w:rFonts w:ascii="Times New Roman" w:hAnsi="Times New Roman" w:cs="Times New Roman"/>
          <w:b/>
          <w:sz w:val="28"/>
          <w:szCs w:val="28"/>
        </w:rPr>
        <w:t>ручного ковроткачества</w:t>
      </w:r>
      <w:r w:rsidR="00491A9F">
        <w:rPr>
          <w:rFonts w:ascii="Times New Roman" w:hAnsi="Times New Roman" w:cs="Times New Roman"/>
          <w:sz w:val="28"/>
          <w:szCs w:val="28"/>
        </w:rPr>
        <w:t xml:space="preserve">  продолжаю считать одной из главных задач развития экономики района.  </w:t>
      </w:r>
    </w:p>
    <w:p w:rsidR="00491A9F" w:rsidRDefault="00491A9F" w:rsidP="0030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прочих проблем, обозначенных врио Главы Республики Дагестан Меликову С.А во вре</w:t>
      </w:r>
      <w:r w:rsidR="00306BA4">
        <w:rPr>
          <w:rFonts w:ascii="Times New Roman" w:hAnsi="Times New Roman" w:cs="Times New Roman"/>
          <w:sz w:val="28"/>
          <w:szCs w:val="28"/>
        </w:rPr>
        <w:t>мя рабочей поездки в наш район,</w:t>
      </w:r>
      <w:r>
        <w:rPr>
          <w:rFonts w:ascii="Times New Roman" w:hAnsi="Times New Roman" w:cs="Times New Roman"/>
          <w:sz w:val="28"/>
          <w:szCs w:val="28"/>
        </w:rPr>
        <w:t xml:space="preserve"> была просьба в оказании содействия в восстановлении ковроделия в Табасаранском районе.  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83446">
        <w:rPr>
          <w:rFonts w:ascii="Times New Roman" w:hAnsi="Times New Roman" w:cs="Times New Roman"/>
          <w:b/>
          <w:i/>
          <w:sz w:val="28"/>
          <w:szCs w:val="28"/>
        </w:rPr>
        <w:t xml:space="preserve"> после посещения нашего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>врио Главы</w:t>
      </w:r>
      <w:r w:rsidRPr="00183446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Дагестан </w:t>
      </w:r>
      <w:r w:rsidRPr="00183446">
        <w:rPr>
          <w:rFonts w:ascii="Times New Roman" w:hAnsi="Times New Roman" w:cs="Times New Roman"/>
          <w:b/>
          <w:i/>
          <w:sz w:val="28"/>
          <w:szCs w:val="28"/>
        </w:rPr>
        <w:t>по вопросам ковроделия даны следующие Поручения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E1F4B" w:rsidRPr="00171E31" w:rsidRDefault="004E1F4B" w:rsidP="004E1F4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491A9F" w:rsidRPr="00B161EC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1EC">
        <w:rPr>
          <w:rFonts w:ascii="Times New Roman" w:hAnsi="Times New Roman" w:cs="Times New Roman"/>
          <w:b/>
          <w:i/>
          <w:sz w:val="28"/>
          <w:szCs w:val="28"/>
        </w:rPr>
        <w:t xml:space="preserve">а) в целях сохранения и развития традиций в области ковроткачества, обучения и подготовки квалифицированных специалистов по производству ковров, считаем целесообразным открыть филиал ГБ ПОУ </w:t>
      </w:r>
      <w:r w:rsidRPr="00B161EC">
        <w:rPr>
          <w:rFonts w:ascii="Times New Roman" w:hAnsi="Times New Roman" w:cs="Times New Roman"/>
          <w:b/>
          <w:i/>
          <w:sz w:val="28"/>
          <w:szCs w:val="28"/>
        </w:rPr>
        <w:lastRenderedPageBreak/>
        <w:t>РД «Колледж народных промыслов и туризма» в с. Хучни муниципального района «Табасаранский район» Республики Дагестан;</w:t>
      </w:r>
    </w:p>
    <w:p w:rsidR="00491A9F" w:rsidRPr="00B161EC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1EC">
        <w:rPr>
          <w:rFonts w:ascii="Times New Roman" w:hAnsi="Times New Roman" w:cs="Times New Roman"/>
          <w:b/>
          <w:i/>
          <w:sz w:val="28"/>
          <w:szCs w:val="28"/>
        </w:rPr>
        <w:t>б) участие делегации Республики Дагестан во всероссийски</w:t>
      </w:r>
      <w:r w:rsidR="00306BA4">
        <w:rPr>
          <w:rFonts w:ascii="Times New Roman" w:hAnsi="Times New Roman" w:cs="Times New Roman"/>
          <w:b/>
          <w:i/>
          <w:sz w:val="28"/>
          <w:szCs w:val="28"/>
        </w:rPr>
        <w:t>х и в международных выставках –</w:t>
      </w:r>
      <w:r w:rsidRPr="00B161EC">
        <w:rPr>
          <w:rFonts w:ascii="Times New Roman" w:hAnsi="Times New Roman" w:cs="Times New Roman"/>
          <w:b/>
          <w:i/>
          <w:sz w:val="28"/>
          <w:szCs w:val="28"/>
        </w:rPr>
        <w:t xml:space="preserve"> показах Табасаранских ковров и ковровых изделий ручного производства;</w:t>
      </w:r>
    </w:p>
    <w:p w:rsidR="00491A9F" w:rsidRPr="00B161EC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1EC">
        <w:rPr>
          <w:rFonts w:ascii="Times New Roman" w:hAnsi="Times New Roman" w:cs="Times New Roman"/>
          <w:b/>
          <w:i/>
          <w:sz w:val="28"/>
          <w:szCs w:val="28"/>
        </w:rPr>
        <w:t>в) проведение всероссийских и международных выставок на территории Республики Дагестан;</w:t>
      </w:r>
    </w:p>
    <w:p w:rsidR="00491A9F" w:rsidRPr="00B161EC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1EC">
        <w:rPr>
          <w:rFonts w:ascii="Times New Roman" w:hAnsi="Times New Roman" w:cs="Times New Roman"/>
          <w:b/>
          <w:i/>
          <w:sz w:val="28"/>
          <w:szCs w:val="28"/>
        </w:rPr>
        <w:t xml:space="preserve">г) принятие специальной программы или же подпрограммы «Ручное ковроделие» в Программе развития традиционных национальных промыслов Республики Дагестан.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306BA4" w:rsidRDefault="00491A9F" w:rsidP="004E1F4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надеяться, что этому направлению будет уделено особое внимание со стороны руководства Республики Дагестан и мы получим определенные результаты в ближайшие годы. </w:t>
      </w:r>
    </w:p>
    <w:p w:rsidR="004E1F4B" w:rsidRPr="004E1F4B" w:rsidRDefault="004E1F4B" w:rsidP="004E1F4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9F" w:rsidRDefault="00306BA4" w:rsidP="0033496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Рекреация и туризм</w:t>
      </w:r>
      <w:r w:rsidR="0033496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E1F4B" w:rsidRDefault="004E1F4B" w:rsidP="00306BA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9F" w:rsidRDefault="00491A9F" w:rsidP="00306BA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12"/>
          <w:szCs w:val="16"/>
          <w:lang w:bidi="en-US"/>
        </w:rPr>
      </w:pPr>
    </w:p>
    <w:p w:rsidR="00306BA4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Мы все стали свидетелями того, что в период пандемии значительно выросла популярность внутреннего туризма, к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оторая, одновременно, выявила</w:t>
      </w:r>
      <w:r w:rsidR="006A18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множество</w:t>
      </w:r>
      <w:r w:rsidR="006A18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существующих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проблем. </w:t>
      </w:r>
      <w:r w:rsidR="00306BA4"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Туристический потенциал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нашего района </w:t>
      </w:r>
      <w:r w:rsidR="00D33FF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 природным и историко-</w:t>
      </w:r>
      <w:r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к</w:t>
      </w:r>
      <w:r w:rsidR="00306BA4"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ультурным ресурсам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безусловно,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явля</w:t>
      </w:r>
      <w:r w:rsidR="00306BA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ется достаточно привлекательным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 уникальным для развития туризма. Но, вместе с тем, отсутствие необходимой инфраструктуры (места размещения, питания, торговли и бытового обслуживания) не позволяет использовать ее потенциал в полной мере. В этих условиях нам необходимо было создавать качественную инфраструктуру для туризма, которая отвечала бы   современным требованиям и нормам. </w:t>
      </w:r>
    </w:p>
    <w:p w:rsidR="00306BA4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 последние 3 года  для создания благоприятных условий в районе </w:t>
      </w:r>
      <w:r w:rsidRPr="003E578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для привлечения туристов проведены ряд мероприятий и работ.</w:t>
      </w:r>
    </w:p>
    <w:p w:rsidR="001F1608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 территории района подготовлены и оформлены на современном уровне </w:t>
      </w:r>
      <w:r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две площадки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для привлечения туристов:</w:t>
      </w:r>
    </w:p>
    <w:p w:rsidR="001F1608" w:rsidRDefault="001F1608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 территории крепости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491A9F" w:rsidRPr="007A4D3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«Семи братьев и одной сестры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»; </w:t>
      </w:r>
    </w:p>
    <w:p w:rsidR="00491A9F" w:rsidRDefault="001F1608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 территории </w:t>
      </w:r>
      <w:r w:rsidR="00491A9F" w:rsidRPr="007A4D3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«Водопад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», который в сезон посещают более </w:t>
      </w:r>
      <w:r w:rsidR="00491A9F" w:rsidRPr="0051304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1000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туристов в день.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Чтобы приезжие туристы и гости района могли ориентироваться на м</w:t>
      </w:r>
      <w:r w:rsidR="001F160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естности, в 2021 году по данным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маршрутам на </w:t>
      </w:r>
      <w:r w:rsidRPr="0051304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11-ти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конструкциях были установлены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32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навигационных знака на </w:t>
      </w:r>
      <w:r w:rsidR="00D33FF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сумму 262 тыс.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</w:t>
      </w:r>
    </w:p>
    <w:p w:rsidR="00A11AA0" w:rsidRDefault="00491A9F" w:rsidP="00A11A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Активное участие в р</w:t>
      </w:r>
      <w:r w:rsidR="00E9442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азвитии инфраструктуры</w:t>
      </w:r>
      <w:r w:rsidR="0051304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для туризма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принимают выходцы из нашего района, </w:t>
      </w:r>
      <w:r w:rsidR="00E9442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проживающие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за пределами нашей Республики</w:t>
      </w:r>
      <w:r w:rsidR="00E9442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Дагестан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например, в строительстве следующих объектов:</w:t>
      </w:r>
    </w:p>
    <w:p w:rsidR="009A2681" w:rsidRDefault="00A11AA0" w:rsidP="009A26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1.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Гостинично-ресторанный комплекс на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Ханагском водопаде стоимостью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100 млн.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рублей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(Алибеков Гаджибек)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9A2681" w:rsidRDefault="009A2681" w:rsidP="009A26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2.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4-звёздочный Бутик-отель стоимостью – 80 млн. рублей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 с. Хучни уроженец с. Сертиль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E518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Шихмагомедов Гюльмагомед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9A2681" w:rsidRDefault="009A2681" w:rsidP="009A26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3.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База отдыха «Восход» стоимост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ью – 70 млн. рублей в с. Куваг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(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Мирзаев Сабир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9A2681" w:rsidRDefault="009A2681" w:rsidP="009A26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4.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Деревянные экологические гостевые домики и Кафетерий около крепости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«Семи братьев и одной сестры» стоимостью –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20 млн. руб</w:t>
      </w:r>
      <w:r w:rsidR="00A91B0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491A9F" w:rsidRPr="009A2681" w:rsidRDefault="009A2681" w:rsidP="009A26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 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Капитальный ремонт Амфитеатра возле крепости на сумму – 5 млн.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рублей. </w:t>
      </w:r>
      <w:r w:rsidR="00E5185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Абдуллаев Эседулла</w:t>
      </w:r>
      <w:r w:rsidR="00E5185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</w:t>
      </w:r>
      <w:r w:rsidR="00491A9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D33FF6" w:rsidRDefault="00491A9F" w:rsidP="00D33F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 культуры и туризма можно получать большие доходы. Для этого необходимо обеспечить туристам качественный отдых и досуг, обустроить места их массового отдыха. Эта и другие проблемы района были озвучены Врио Главы Республики Дагестан Меликову С.А., которые</w:t>
      </w:r>
      <w:r w:rsidR="00571C54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 обозначены в следующем </w:t>
      </w:r>
      <w:r>
        <w:rPr>
          <w:rFonts w:ascii="Times New Roman" w:hAnsi="Times New Roman" w:cs="Times New Roman"/>
          <w:b/>
          <w:sz w:val="28"/>
          <w:szCs w:val="28"/>
        </w:rPr>
        <w:t>перечне Поручений:</w:t>
      </w:r>
    </w:p>
    <w:p w:rsidR="00625127" w:rsidRPr="00D33FF6" w:rsidRDefault="00D33FF6" w:rsidP="00D33FF6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Передача земель лесного фонда площадью 35000 м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, прилегающих к крепости «Семи братьев и одной сестры» на баланс администрации МО СП «сельсовет «Хучнинский» или в аренду Историко-краеведческому музею для создания современного высокоэффективного и конкурентоспособного туристического комплекса.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Формирование туристического маршрута, связывающий крепость Нарын-Кала, г. Дербент, форпосты 63, 64, 65 с. Дарваг, с. Зиль, с. Хапиль и крепость «Семи братьев и одной сестры» с. Хучни, водопад с. Хучни, природного моста с. Кужник и деревянного моста с. Гулли.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Формирование маршрута религиозного туризма с. Хустиль, где расположена священная пещера Дюрк, с. Джули мечеть с минаретом, </w:t>
      </w:r>
      <w:r w:rsidR="006251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с. Хурик, где расположен Дом-музей устаза Сиражутдин Эфенди Хурикского и другие маршруты. 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Благоустройство и создание условий для развития туризма вокруг крепости «Семи братьев и одной сестры» с. Хучни, и на территории Ханагского водопада с развитой инженерной инфраструктурой.       </w:t>
      </w:r>
    </w:p>
    <w:p w:rsidR="00491A9F" w:rsidRPr="00E104A7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7">
        <w:rPr>
          <w:rFonts w:ascii="Times New Roman" w:hAnsi="Times New Roman" w:cs="Times New Roman"/>
          <w:sz w:val="28"/>
          <w:szCs w:val="28"/>
        </w:rPr>
        <w:t>Оценивая туристическую привлекательность крепости «Семи б</w:t>
      </w:r>
      <w:r w:rsidR="00625127">
        <w:rPr>
          <w:rFonts w:ascii="Times New Roman" w:hAnsi="Times New Roman" w:cs="Times New Roman"/>
          <w:sz w:val="28"/>
          <w:szCs w:val="28"/>
        </w:rPr>
        <w:t>ратьев и одной сестры», Глава Республики Дагестан</w:t>
      </w:r>
      <w:r w:rsidRPr="00E1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 Поручение</w:t>
      </w:r>
      <w:r w:rsidRPr="00E104A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E104A7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625127">
        <w:rPr>
          <w:rFonts w:ascii="Times New Roman" w:hAnsi="Times New Roman" w:cs="Times New Roman"/>
          <w:sz w:val="28"/>
          <w:szCs w:val="28"/>
        </w:rPr>
        <w:t>Крепости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E104A7">
        <w:rPr>
          <w:rFonts w:ascii="Times New Roman" w:hAnsi="Times New Roman" w:cs="Times New Roman"/>
          <w:sz w:val="28"/>
          <w:szCs w:val="28"/>
        </w:rPr>
        <w:t xml:space="preserve"> построены дома для </w:t>
      </w:r>
      <w:r>
        <w:rPr>
          <w:rFonts w:ascii="Times New Roman" w:hAnsi="Times New Roman" w:cs="Times New Roman"/>
          <w:sz w:val="28"/>
          <w:szCs w:val="28"/>
        </w:rPr>
        <w:t>размещения приезжающих туристов, создать условия для питания. К</w:t>
      </w:r>
      <w:r w:rsidRPr="00E104A7">
        <w:rPr>
          <w:rFonts w:ascii="Times New Roman" w:hAnsi="Times New Roman" w:cs="Times New Roman"/>
          <w:sz w:val="28"/>
          <w:szCs w:val="28"/>
        </w:rPr>
        <w:t xml:space="preserve">роме того, установить сувенирные лавки для </w:t>
      </w:r>
      <w:r w:rsidRPr="00E104A7">
        <w:rPr>
          <w:rFonts w:ascii="Times New Roman" w:hAnsi="Times New Roman" w:cs="Times New Roman"/>
          <w:sz w:val="28"/>
          <w:szCs w:val="28"/>
        </w:rPr>
        <w:lastRenderedPageBreak/>
        <w:t>реализации изделий мастеров народно-художественных промыслов. Наряду с крепостью «Семи братьев и одной сестры»,</w:t>
      </w:r>
      <w:r w:rsidR="005F0D33">
        <w:rPr>
          <w:rFonts w:ascii="Times New Roman" w:hAnsi="Times New Roman" w:cs="Times New Roman"/>
          <w:sz w:val="28"/>
          <w:szCs w:val="28"/>
        </w:rPr>
        <w:t xml:space="preserve"> Глава РД</w:t>
      </w:r>
      <w:r w:rsidRPr="00E104A7">
        <w:rPr>
          <w:rFonts w:ascii="Times New Roman" w:hAnsi="Times New Roman" w:cs="Times New Roman"/>
          <w:sz w:val="28"/>
          <w:szCs w:val="28"/>
        </w:rPr>
        <w:t xml:space="preserve"> </w:t>
      </w:r>
      <w:r w:rsidR="005F0D33">
        <w:rPr>
          <w:rFonts w:ascii="Times New Roman" w:hAnsi="Times New Roman" w:cs="Times New Roman"/>
          <w:sz w:val="28"/>
          <w:szCs w:val="28"/>
        </w:rPr>
        <w:t>поручил</w:t>
      </w:r>
      <w:r w:rsidR="005F0D33" w:rsidRPr="005F0D33">
        <w:t xml:space="preserve"> </w:t>
      </w:r>
      <w:r w:rsidR="005F0D33" w:rsidRPr="005F0D33">
        <w:rPr>
          <w:rFonts w:ascii="Times New Roman" w:hAnsi="Times New Roman" w:cs="Times New Roman"/>
          <w:sz w:val="28"/>
          <w:szCs w:val="28"/>
        </w:rPr>
        <w:t>соз</w:t>
      </w:r>
      <w:r w:rsidR="00D33FF6">
        <w:rPr>
          <w:rFonts w:ascii="Times New Roman" w:hAnsi="Times New Roman" w:cs="Times New Roman"/>
          <w:sz w:val="28"/>
          <w:szCs w:val="28"/>
        </w:rPr>
        <w:t>дать все  благоприятные условия</w:t>
      </w:r>
      <w:r w:rsidR="00C632F5">
        <w:rPr>
          <w:rFonts w:ascii="Times New Roman" w:hAnsi="Times New Roman" w:cs="Times New Roman"/>
          <w:sz w:val="28"/>
          <w:szCs w:val="28"/>
        </w:rPr>
        <w:t xml:space="preserve"> и </w:t>
      </w:r>
      <w:r w:rsidRPr="00E104A7">
        <w:rPr>
          <w:rFonts w:ascii="Times New Roman" w:hAnsi="Times New Roman" w:cs="Times New Roman"/>
          <w:sz w:val="28"/>
          <w:szCs w:val="28"/>
        </w:rPr>
        <w:t>на территории Ханагск</w:t>
      </w:r>
      <w:r w:rsidR="00842571">
        <w:rPr>
          <w:rFonts w:ascii="Times New Roman" w:hAnsi="Times New Roman" w:cs="Times New Roman"/>
          <w:sz w:val="28"/>
          <w:szCs w:val="28"/>
        </w:rPr>
        <w:t>ого водопада</w:t>
      </w:r>
      <w:r w:rsidRPr="00E104A7">
        <w:rPr>
          <w:rFonts w:ascii="Times New Roman" w:hAnsi="Times New Roman" w:cs="Times New Roman"/>
          <w:sz w:val="28"/>
          <w:szCs w:val="28"/>
        </w:rPr>
        <w:t>, который также являетс</w:t>
      </w:r>
      <w:r w:rsidR="005F0D33">
        <w:rPr>
          <w:rFonts w:ascii="Times New Roman" w:hAnsi="Times New Roman" w:cs="Times New Roman"/>
          <w:sz w:val="28"/>
          <w:szCs w:val="28"/>
        </w:rPr>
        <w:t>я визитной карточкой Табасарана.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9F" w:rsidRDefault="00BE0A34" w:rsidP="00BE0A34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Молодежная политика</w:t>
      </w:r>
      <w:r w:rsidR="0033496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63BFA" w:rsidRDefault="00563BFA" w:rsidP="00BE0A3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A9F" w:rsidRDefault="00491A9F" w:rsidP="00BE0A3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491A9F" w:rsidRDefault="00491A9F" w:rsidP="00491A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  <w:lang w:eastAsia="ru-RU"/>
        </w:rPr>
      </w:pP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особое внимание уделяется привлечению молодого поколения к активной политической и социаль</w:t>
      </w:r>
      <w:r w:rsidR="00B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жизни района.</w:t>
      </w:r>
    </w:p>
    <w:p w:rsidR="00491A9F" w:rsidRDefault="00491A9F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плана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 центра,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за 2021 год были проведены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характера и направленности. В рамках проведения мероприятий по нравственному, патриотическому воспитанию молодежи и профилактики экстремизма и терроризма было посещено </w:t>
      </w:r>
      <w:r w:rsidRPr="009557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района, с охватом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старших классов. </w:t>
      </w:r>
    </w:p>
    <w:p w:rsidR="00BE0A34" w:rsidRDefault="00491A9F" w:rsidP="00BE0A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нашей молодежи стали </w:t>
      </w:r>
      <w:r w:rsidRPr="0095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 республиканских и всероссийских грантовых конкурсов.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Крупными реализованными проектами являются:</w:t>
      </w:r>
    </w:p>
    <w:p w:rsidR="00BE0A34" w:rsidRDefault="00BE0A34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молодежного-ту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ристического форума </w:t>
      </w:r>
      <w:r w:rsidRPr="0095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«Табасаран </w:t>
      </w:r>
      <w:r w:rsidRPr="009557A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91A9F" w:rsidRPr="0095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</w:t>
      </w:r>
      <w:r w:rsidR="00491A9F" w:rsidRPr="00E46B60">
        <w:rPr>
          <w:rStyle w:val="af"/>
          <w:rFonts w:ascii="Times New Roman" w:hAnsi="Times New Roman" w:cs="Times New Roman"/>
          <w:sz w:val="28"/>
          <w:szCs w:val="28"/>
        </w:rPr>
        <w:t>приняли участие более 100 участников из числа молодежи со всей республики</w:t>
      </w:r>
      <w:r w:rsidR="00491A9F">
        <w:rPr>
          <w:rStyle w:val="af"/>
          <w:rFonts w:ascii="Times New Roman" w:hAnsi="Times New Roman" w:cs="Times New Roman"/>
          <w:sz w:val="28"/>
          <w:szCs w:val="28"/>
        </w:rPr>
        <w:t>;</w:t>
      </w:r>
    </w:p>
    <w:p w:rsidR="00491A9F" w:rsidRDefault="00BE0A34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A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91A9F" w:rsidRPr="0095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футбольная лига Табасаранского района</w:t>
      </w:r>
      <w:r w:rsidR="004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A9F" w:rsidRPr="00774242" w:rsidRDefault="00491A9F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76-й годовщины Победы в Великой Отечественной войне были организованы патриотические акции, субботники по обновлению уголков боевой славы на территории района, в результате которых были приведены в порядок участки возле памятников павшим в ВОВ, а также посажены саженцы.</w:t>
      </w:r>
    </w:p>
    <w:p w:rsidR="00BE0A34" w:rsidRDefault="00491A9F" w:rsidP="00491A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центр усилил работу</w:t>
      </w:r>
      <w:r w:rsidR="00B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добровольчества.</w:t>
      </w:r>
    </w:p>
    <w:p w:rsidR="00FD6127" w:rsidRDefault="00491A9F" w:rsidP="00FD6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A00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волонтеров в 2019 году составило</w:t>
      </w:r>
      <w:r w:rsidR="00B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A3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</w:t>
      </w:r>
      <w:r w:rsidR="00FD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2020 году </w:t>
      </w:r>
      <w:r w:rsidR="00BE0A34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D6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92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2021</w:t>
      </w:r>
      <w:r w:rsidR="00FD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FD6127" w:rsidRDefault="00491A9F" w:rsidP="00FD6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проводился капитальный ремонт зданий и помещений Детского лагеря в с. Хучни, который передан на </w:t>
      </w:r>
      <w:r w:rsidRPr="00FA60CE">
        <w:rPr>
          <w:rFonts w:ascii="Times New Roman" w:hAnsi="Times New Roman" w:cs="Times New Roman"/>
          <w:color w:val="000000" w:themeColor="text1"/>
          <w:sz w:val="28"/>
          <w:szCs w:val="28"/>
        </w:rPr>
        <w:t>баланс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олодежного </w:t>
      </w:r>
      <w:r w:rsidRPr="00FA60C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ентра.</w:t>
      </w:r>
    </w:p>
    <w:p w:rsidR="00175BEE" w:rsidRDefault="00491A9F" w:rsidP="00175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проводился в рамках проекта «</w:t>
      </w:r>
      <w:r w:rsidRPr="00696608">
        <w:rPr>
          <w:rFonts w:ascii="Times New Roman" w:hAnsi="Times New Roman" w:cs="Times New Roman"/>
          <w:b/>
          <w:sz w:val="28"/>
          <w:szCs w:val="28"/>
        </w:rPr>
        <w:t>местные инициативы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общая сумма капитального ремонта составляет </w:t>
      </w:r>
      <w:r w:rsidRPr="00B773EE">
        <w:rPr>
          <w:rFonts w:ascii="Times New Roman" w:hAnsi="Times New Roman" w:cs="Times New Roman"/>
          <w:b/>
          <w:sz w:val="28"/>
          <w:szCs w:val="28"/>
        </w:rPr>
        <w:t>7 млн. руб.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364290">
        <w:rPr>
          <w:rFonts w:ascii="Times New Roman" w:hAnsi="Times New Roman" w:cs="Times New Roman"/>
          <w:b/>
          <w:sz w:val="28"/>
          <w:szCs w:val="28"/>
        </w:rPr>
        <w:t>5 млн</w:t>
      </w:r>
      <w:r>
        <w:rPr>
          <w:rFonts w:ascii="Times New Roman" w:hAnsi="Times New Roman" w:cs="Times New Roman"/>
          <w:sz w:val="28"/>
          <w:szCs w:val="28"/>
        </w:rPr>
        <w:t xml:space="preserve">. руб. из Республиканского бюджета и </w:t>
      </w:r>
      <w:r w:rsidRPr="00364290">
        <w:rPr>
          <w:rFonts w:ascii="Times New Roman" w:hAnsi="Times New Roman" w:cs="Times New Roman"/>
          <w:b/>
          <w:sz w:val="28"/>
          <w:szCs w:val="28"/>
        </w:rPr>
        <w:t>2 млн. руб</w:t>
      </w:r>
      <w:r>
        <w:rPr>
          <w:rFonts w:ascii="Times New Roman" w:hAnsi="Times New Roman" w:cs="Times New Roman"/>
          <w:sz w:val="28"/>
          <w:szCs w:val="28"/>
        </w:rPr>
        <w:t>. средства меценат</w:t>
      </w:r>
      <w:r w:rsidR="00FD6127">
        <w:rPr>
          <w:rFonts w:ascii="Times New Roman" w:hAnsi="Times New Roman" w:cs="Times New Roman"/>
          <w:sz w:val="28"/>
          <w:szCs w:val="28"/>
        </w:rPr>
        <w:t xml:space="preserve">ов. </w:t>
      </w:r>
      <w:r>
        <w:rPr>
          <w:rFonts w:ascii="Times New Roman" w:hAnsi="Times New Roman" w:cs="Times New Roman"/>
          <w:sz w:val="28"/>
          <w:szCs w:val="28"/>
        </w:rPr>
        <w:t xml:space="preserve">В рамках капитального ремонта </w:t>
      </w:r>
      <w:r w:rsidR="00FD6127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замена кровельного покрытия, внутренний ремонт зданий с установкой окон и две</w:t>
      </w:r>
      <w:r w:rsidR="006B7A95">
        <w:rPr>
          <w:rFonts w:ascii="Times New Roman" w:hAnsi="Times New Roman" w:cs="Times New Roman"/>
          <w:sz w:val="28"/>
          <w:szCs w:val="28"/>
        </w:rPr>
        <w:t>рей, заменен пол и т.</w:t>
      </w:r>
      <w:r w:rsidR="00175BEE">
        <w:rPr>
          <w:rFonts w:ascii="Times New Roman" w:hAnsi="Times New Roman" w:cs="Times New Roman"/>
          <w:sz w:val="28"/>
          <w:szCs w:val="28"/>
        </w:rPr>
        <w:t>д.</w:t>
      </w:r>
    </w:p>
    <w:p w:rsidR="006B7A95" w:rsidRDefault="006B7A95" w:rsidP="006B7A95">
      <w:pPr>
        <w:pStyle w:val="a8"/>
        <w:spacing w:line="276" w:lineRule="auto"/>
        <w:jc w:val="center"/>
        <w:rPr>
          <w:rStyle w:val="af"/>
          <w:rFonts w:ascii="Times New Roman" w:hAnsi="Times New Roman" w:cs="Times New Roman"/>
          <w:i/>
          <w:sz w:val="28"/>
          <w:szCs w:val="28"/>
          <w:u w:val="single"/>
        </w:rPr>
      </w:pPr>
    </w:p>
    <w:p w:rsidR="00AA068A" w:rsidRPr="0041105C" w:rsidRDefault="00A00925" w:rsidP="006B7A95">
      <w:pPr>
        <w:pStyle w:val="a8"/>
        <w:spacing w:line="276" w:lineRule="auto"/>
        <w:jc w:val="center"/>
        <w:rPr>
          <w:rStyle w:val="af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f"/>
          <w:rFonts w:ascii="Times New Roman" w:hAnsi="Times New Roman" w:cs="Times New Roman"/>
          <w:i/>
          <w:sz w:val="28"/>
          <w:szCs w:val="28"/>
          <w:u w:val="single"/>
        </w:rPr>
        <w:lastRenderedPageBreak/>
        <w:t>Спорт</w:t>
      </w:r>
      <w:r w:rsidR="00334968">
        <w:rPr>
          <w:rStyle w:val="af"/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B7A95" w:rsidRDefault="006B7A95" w:rsidP="00AA068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68A" w:rsidRDefault="00AA068A" w:rsidP="00AA068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A068A" w:rsidRPr="00DA01FC" w:rsidRDefault="00BF3772" w:rsidP="00A00925">
      <w:pPr>
        <w:pStyle w:val="a8"/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сегодняшний день спорт является неотъемлемой частью жизни общества. Учитывая важную роль спорта в жизни людей, деятельность</w:t>
      </w:r>
      <w:r w:rsidR="00AA06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администрации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направлена на развитие спорта </w:t>
      </w:r>
      <w:r w:rsidR="00AA06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спортивной инфраструктуры.</w:t>
      </w:r>
      <w:r w:rsidR="00DA01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A01FC" w:rsidRPr="00DA01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(Слайд)</w:t>
      </w:r>
    </w:p>
    <w:p w:rsidR="004C7B39" w:rsidRDefault="00AA068A" w:rsidP="00AA068A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района расположены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 спортзалов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общей площадью                6154 кв.м.,</w:t>
      </w:r>
      <w:r w:rsidR="004C7B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 которых </w:t>
      </w:r>
      <w:r w:rsidR="004C7B39" w:rsidRPr="00703A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4C7B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частных:</w:t>
      </w:r>
    </w:p>
    <w:p w:rsidR="004C7B39" w:rsidRDefault="004C7B39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B7A95">
        <w:rPr>
          <w:rFonts w:ascii="Times New Roman" w:eastAsia="Calibri" w:hAnsi="Times New Roman" w:cs="Times New Roman"/>
          <w:sz w:val="28"/>
          <w:szCs w:val="28"/>
        </w:rPr>
        <w:t xml:space="preserve"> спортивный комплекс с. </w:t>
      </w:r>
      <w:r>
        <w:rPr>
          <w:rFonts w:ascii="Times New Roman" w:eastAsia="Calibri" w:hAnsi="Times New Roman" w:cs="Times New Roman"/>
          <w:sz w:val="28"/>
          <w:szCs w:val="28"/>
        </w:rPr>
        <w:t>Чулат;</w:t>
      </w:r>
    </w:p>
    <w:p w:rsidR="006B7A95" w:rsidRDefault="004C7B39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спортивный клуб с. Хучни</w:t>
      </w:r>
      <w:r w:rsidR="00A8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6C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A846CB">
        <w:rPr>
          <w:rFonts w:ascii="Times New Roman" w:eastAsia="Calibri" w:hAnsi="Times New Roman" w:cs="Times New Roman"/>
          <w:sz w:val="28"/>
          <w:szCs w:val="28"/>
        </w:rPr>
        <w:t xml:space="preserve"> «Олимп»;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A06" w:rsidRPr="006B7A95" w:rsidRDefault="00AA068A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54 спортивные площадки</w:t>
      </w:r>
      <w:r w:rsidR="00FC06C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;</w:t>
      </w:r>
    </w:p>
    <w:p w:rsidR="006B7A95" w:rsidRDefault="00A846CB" w:rsidP="006B7A95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703A0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20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AA068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многофункциональных спортивных площадок, в том числе </w:t>
      </w:r>
      <w:r w:rsidR="00AA068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9</w:t>
      </w:r>
      <w:r w:rsidR="00AA068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 резиновым покрытием и </w:t>
      </w:r>
      <w:r w:rsidR="00AA068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11</w:t>
      </w:r>
      <w:r w:rsidR="00AA068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площадок с искусственным покрытием.</w:t>
      </w:r>
    </w:p>
    <w:p w:rsidR="006B7A95" w:rsidRPr="00171E31" w:rsidRDefault="006B7A95" w:rsidP="006B7A95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3D76EA" w:rsidRPr="00703A06" w:rsidRDefault="00A846CB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2021 году построены</w:t>
      </w:r>
      <w:r w:rsidR="00006E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982395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3</w:t>
      </w:r>
      <w:r w:rsidR="00006E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3D76E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футбольные</w:t>
      </w:r>
      <w:r w:rsidR="00006E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мини-поля, в т.ч.</w:t>
      </w:r>
      <w:r w:rsidR="003D76E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</w:p>
    <w:p w:rsidR="006B7A95" w:rsidRDefault="003D76EA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B7A95">
        <w:rPr>
          <w:rFonts w:ascii="Times New Roman" w:eastAsia="Calibri" w:hAnsi="Times New Roman" w:cs="Times New Roman"/>
          <w:sz w:val="28"/>
          <w:szCs w:val="28"/>
        </w:rPr>
        <w:t xml:space="preserve"> с. Хурик </w:t>
      </w:r>
      <w:r w:rsidR="006B7A95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6B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местного бюджета на сумму </w:t>
      </w:r>
      <w:r w:rsidRPr="00990F9E">
        <w:rPr>
          <w:rFonts w:ascii="Times New Roman" w:eastAsia="Calibri" w:hAnsi="Times New Roman" w:cs="Times New Roman"/>
          <w:b/>
          <w:sz w:val="28"/>
          <w:szCs w:val="28"/>
        </w:rPr>
        <w:t>1 млн. руб.;</w:t>
      </w:r>
    </w:p>
    <w:p w:rsidR="00DB02D7" w:rsidRDefault="003D76EA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Татиль на сумму </w:t>
      </w:r>
      <w:r w:rsidRPr="00990F9E">
        <w:rPr>
          <w:rFonts w:ascii="Times New Roman" w:eastAsia="Calibri" w:hAnsi="Times New Roman" w:cs="Times New Roman"/>
          <w:b/>
          <w:sz w:val="28"/>
          <w:szCs w:val="28"/>
        </w:rPr>
        <w:t>2 млн. 311 тыс. 830 руб.;</w:t>
      </w:r>
    </w:p>
    <w:p w:rsidR="006B7A95" w:rsidRDefault="00DB02D7" w:rsidP="006B7A95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Халаг на сумму </w:t>
      </w:r>
      <w:r w:rsidRPr="00990F9E">
        <w:rPr>
          <w:rFonts w:ascii="Times New Roman" w:eastAsia="Calibri" w:hAnsi="Times New Roman" w:cs="Times New Roman"/>
          <w:b/>
          <w:sz w:val="28"/>
          <w:szCs w:val="28"/>
        </w:rPr>
        <w:t>2 млн. 300 тыс.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 остался заклеить газон. </w:t>
      </w:r>
    </w:p>
    <w:p w:rsidR="00672239" w:rsidRDefault="00672239" w:rsidP="00957E8C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A95" w:rsidRPr="00672239" w:rsidRDefault="006B7A95" w:rsidP="00672239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280FF8" w:rsidRDefault="003579AD" w:rsidP="00672239">
      <w:pPr>
        <w:pStyle w:val="a8"/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района 37 во</w:t>
      </w:r>
      <w:r w:rsidR="00DB02D7" w:rsidRPr="00990F9E">
        <w:rPr>
          <w:rFonts w:ascii="Times New Roman" w:eastAsia="Calibri" w:hAnsi="Times New Roman" w:cs="Times New Roman"/>
          <w:b/>
          <w:sz w:val="28"/>
          <w:szCs w:val="28"/>
        </w:rPr>
        <w:t>ркаут</w:t>
      </w:r>
      <w:r w:rsidR="00703A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A06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703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4B">
        <w:rPr>
          <w:rFonts w:ascii="Times New Roman" w:eastAsia="Calibri" w:hAnsi="Times New Roman" w:cs="Times New Roman"/>
          <w:b/>
          <w:sz w:val="28"/>
          <w:szCs w:val="28"/>
        </w:rPr>
        <w:t>площадок, в т.ч.</w:t>
      </w:r>
      <w:r w:rsidR="00DB02D7" w:rsidRPr="00990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694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3B694B" w:rsidRPr="00990F9E">
        <w:rPr>
          <w:rFonts w:ascii="Times New Roman" w:eastAsia="Calibri" w:hAnsi="Times New Roman" w:cs="Times New Roman"/>
          <w:b/>
          <w:sz w:val="28"/>
          <w:szCs w:val="28"/>
        </w:rPr>
        <w:t xml:space="preserve">а 2021 год построено </w:t>
      </w:r>
      <w:r w:rsidR="003B694B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="002F690A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="003B694B" w:rsidRPr="00990F9E">
        <w:rPr>
          <w:rFonts w:ascii="Times New Roman" w:eastAsia="Calibri" w:hAnsi="Times New Roman" w:cs="Times New Roman"/>
          <w:b/>
          <w:sz w:val="28"/>
          <w:szCs w:val="28"/>
        </w:rPr>
        <w:t>ркаут</w:t>
      </w:r>
      <w:r w:rsidR="003B69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694B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3B6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4B">
        <w:rPr>
          <w:rFonts w:ascii="Times New Roman" w:eastAsia="Calibri" w:hAnsi="Times New Roman" w:cs="Times New Roman"/>
          <w:b/>
          <w:sz w:val="28"/>
          <w:szCs w:val="28"/>
        </w:rPr>
        <w:t>площадки.</w:t>
      </w:r>
    </w:p>
    <w:p w:rsidR="00A00925" w:rsidRDefault="00AA068A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По программе 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Местные ини</w:t>
      </w:r>
      <w:r w:rsidR="009557A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циативы»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капитально отремонтирован дворец спорта им. Мирзы Калукского на сумму</w:t>
      </w:r>
      <w:r w:rsidR="00A0092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A00925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A00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BD7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6 млн. 850 тыс. руб</w:t>
      </w:r>
      <w:r w:rsidR="00A0092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C31A98" w:rsidRDefault="00AA068A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Проведён капитальный ремонт в </w:t>
      </w:r>
      <w:r w:rsidRPr="008007D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35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помещениях.</w:t>
      </w:r>
      <w:r w:rsidRPr="005C3B7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здании спорткомплекса проведены ремонтно-восстановительное работы, проведено отопление,</w:t>
      </w:r>
      <w:r w:rsidR="00C31A9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горячая, холодная вода,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что дает возможность </w:t>
      </w:r>
      <w:r w:rsidRPr="009557A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круглогодично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проводить спортивные мероприятия и заниматься тренировочными процессами.</w:t>
      </w:r>
    </w:p>
    <w:p w:rsidR="00990F9E" w:rsidRDefault="00990F9E" w:rsidP="0033293C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AA068A" w:rsidRPr="00C31A98" w:rsidRDefault="00C31A98" w:rsidP="0033293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4872A9" w:rsidRDefault="00A846CB" w:rsidP="00C97878">
      <w:pPr>
        <w:pStyle w:val="a8"/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Проводит</w:t>
      </w:r>
      <w:r w:rsidR="00AA068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ся укладка искусственного газона на стадионе с. Хучни, стоимость газона</w:t>
      </w:r>
      <w:r w:rsidR="00F814B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F814B0"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="00F81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9E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8</w:t>
      </w:r>
      <w:r w:rsidR="00AA068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="00AA068A" w:rsidRPr="00A76BD7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млн.</w:t>
      </w:r>
      <w:r w:rsidR="00AA068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="00D709E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310</w:t>
      </w:r>
      <w:r w:rsidR="00F814B0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="00D709E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тыс. </w:t>
      </w:r>
      <w:r w:rsidR="00AA068A" w:rsidRPr="00A76BD7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рублей</w:t>
      </w:r>
      <w:r w:rsidR="004872A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;</w:t>
      </w:r>
    </w:p>
    <w:p w:rsidR="004872A9" w:rsidRPr="003579AD" w:rsidRDefault="0033293C" w:rsidP="003579A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9280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</w:t>
      </w:r>
      <w:r w:rsidR="004B136D" w:rsidRPr="00C9280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роведено выравнивание основания стадиона, установлена дренажная система и подготовлена подушка под искусственный газон</w:t>
      </w:r>
      <w:r w:rsidR="004B136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на сумму 2 млн. руб. </w:t>
      </w:r>
    </w:p>
    <w:p w:rsidR="00C97878" w:rsidRDefault="00AA068A" w:rsidP="00C978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с</w:t>
      </w:r>
      <w:r w:rsidR="003F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 – массовых мероприятий, в т.ч:</w:t>
      </w:r>
      <w:r w:rsidR="00BE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878" w:rsidRDefault="00C97878" w:rsidP="00957E8C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C97878" w:rsidRDefault="0033293C" w:rsidP="00C978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068A" w:rsidRPr="009557AA">
        <w:rPr>
          <w:rFonts w:ascii="Times New Roman" w:eastAsia="Times New Roman" w:hAnsi="Times New Roman" w:cs="Times New Roman"/>
          <w:b/>
          <w:sz w:val="28"/>
          <w:szCs w:val="28"/>
        </w:rPr>
        <w:t>Чемпионат по вольной борьбе</w:t>
      </w:r>
      <w:r w:rsidR="00AA068A" w:rsidRPr="00C261E5">
        <w:rPr>
          <w:rFonts w:ascii="Times New Roman" w:eastAsia="Times New Roman" w:hAnsi="Times New Roman" w:cs="Times New Roman"/>
          <w:sz w:val="28"/>
          <w:szCs w:val="28"/>
        </w:rPr>
        <w:t xml:space="preserve"> среди студенческой молодежи СКФО. </w:t>
      </w:r>
      <w:r w:rsidR="00C978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B694B" w:rsidRDefault="00AA068A" w:rsidP="00C978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557AA">
        <w:rPr>
          <w:rFonts w:ascii="Times New Roman" w:eastAsia="Times New Roman" w:hAnsi="Times New Roman" w:cs="Times New Roman"/>
          <w:b/>
          <w:sz w:val="28"/>
          <w:szCs w:val="28"/>
        </w:rPr>
        <w:t>Республиканский турнир по волейболу</w:t>
      </w:r>
      <w:r w:rsidR="00DC4BEF">
        <w:rPr>
          <w:rFonts w:ascii="Times New Roman" w:eastAsia="Times New Roman" w:hAnsi="Times New Roman" w:cs="Times New Roman"/>
          <w:sz w:val="28"/>
          <w:szCs w:val="28"/>
        </w:rPr>
        <w:t xml:space="preserve"> в память</w:t>
      </w:r>
      <w:r w:rsidRPr="00C261E5">
        <w:rPr>
          <w:rFonts w:ascii="Times New Roman" w:eastAsia="Times New Roman" w:hAnsi="Times New Roman" w:cs="Times New Roman"/>
          <w:sz w:val="28"/>
          <w:szCs w:val="28"/>
        </w:rPr>
        <w:t xml:space="preserve"> шейх</w:t>
      </w:r>
      <w:r w:rsidR="00696429">
        <w:rPr>
          <w:rFonts w:ascii="Times New Roman" w:eastAsia="Times New Roman" w:hAnsi="Times New Roman" w:cs="Times New Roman"/>
          <w:sz w:val="28"/>
          <w:szCs w:val="28"/>
        </w:rPr>
        <w:t>а Сиражутдина Эфенди Хурикского</w:t>
      </w:r>
      <w:r w:rsidR="003B694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696429" w:rsidRDefault="00AA068A" w:rsidP="006964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57AA">
        <w:rPr>
          <w:rFonts w:ascii="Times New Roman" w:eastAsia="Times New Roman" w:hAnsi="Times New Roman" w:cs="Times New Roman"/>
          <w:b/>
          <w:sz w:val="28"/>
          <w:szCs w:val="28"/>
        </w:rPr>
        <w:t>. Футбол</w:t>
      </w:r>
      <w:r w:rsidRPr="00C261E5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76 годовщине Победы в Великой Отечественной войне</w:t>
      </w:r>
      <w:r w:rsidR="003B69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429" w:rsidRPr="00696429" w:rsidRDefault="00696429" w:rsidP="0069642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42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DD2D56" w:rsidRDefault="00AA068A" w:rsidP="00696429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внимание уделяет</w:t>
      </w:r>
      <w:r w:rsidR="00955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реализации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 Президента № 172 </w:t>
      </w:r>
      <w:r w:rsidR="00332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24 марта 2014 года «О всероссийском физкультурно-спортивном комплексе «Готов к труду и обороне». </w:t>
      </w:r>
      <w:r w:rsidR="004B0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696429" w:rsidRPr="00672239" w:rsidRDefault="00E53616" w:rsidP="00672239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72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="00672239" w:rsidRPr="00672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Слайд-г</w:t>
      </w:r>
      <w:r w:rsidRPr="00672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рафика)</w:t>
      </w:r>
    </w:p>
    <w:p w:rsidR="00696429" w:rsidRPr="00957E8C" w:rsidRDefault="00AA068A" w:rsidP="00957E8C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году на территории района по ГТО было проведено 2 мероприятия, в 2021 году 17 мероприятий. В 2019 году получили золотые медали ГТО – </w:t>
      </w:r>
      <w:r w:rsidRPr="0095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2021году</w:t>
      </w:r>
      <w:r w:rsidR="00696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F7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 школьника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579AD" w:rsidRPr="0035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79AD" w:rsidRDefault="003579AD" w:rsidP="003579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3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-2024 </w:t>
      </w:r>
      <w:r w:rsidRPr="0003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3579AD" w:rsidRDefault="003579AD" w:rsidP="003579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(РИП) Республиканской инвестиционной программы включено плоскостное сооружение </w:t>
      </w:r>
      <w:r w:rsidRPr="0003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</w:t>
      </w:r>
      <w:r w:rsidRPr="00E0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млн.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800 тыс.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79AD" w:rsidRDefault="003579AD" w:rsidP="003579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Запланированы </w:t>
      </w:r>
      <w:r w:rsidR="002D0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строительство </w:t>
      </w:r>
      <w:r w:rsidRPr="000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футбольных полей с искусственным покрытием в:</w:t>
      </w:r>
    </w:p>
    <w:p w:rsidR="003579AD" w:rsidRDefault="003579AD" w:rsidP="0067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Гюхряг;</w:t>
      </w:r>
    </w:p>
    <w:p w:rsidR="003579AD" w:rsidRDefault="003579AD" w:rsidP="0067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Марага;</w:t>
      </w:r>
    </w:p>
    <w:p w:rsidR="003579AD" w:rsidRDefault="003579AD" w:rsidP="0067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Ляха;</w:t>
      </w:r>
    </w:p>
    <w:p w:rsidR="003579AD" w:rsidRDefault="003579AD" w:rsidP="0067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Дарваг;</w:t>
      </w:r>
    </w:p>
    <w:p w:rsidR="0033293C" w:rsidRDefault="003579AD" w:rsidP="0067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Сиртыч.</w:t>
      </w:r>
    </w:p>
    <w:p w:rsidR="00696429" w:rsidRPr="00696429" w:rsidRDefault="00696429" w:rsidP="006964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68A" w:rsidRPr="00334968" w:rsidRDefault="00AA068A" w:rsidP="00AA0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4968">
        <w:rPr>
          <w:rFonts w:ascii="Times New Roman" w:hAnsi="Times New Roman"/>
          <w:b/>
          <w:sz w:val="28"/>
          <w:szCs w:val="28"/>
          <w:u w:val="single"/>
        </w:rPr>
        <w:t>Управле</w:t>
      </w:r>
      <w:r w:rsidR="00334968" w:rsidRPr="00334968">
        <w:rPr>
          <w:rFonts w:ascii="Times New Roman" w:hAnsi="Times New Roman"/>
          <w:b/>
          <w:sz w:val="28"/>
          <w:szCs w:val="28"/>
          <w:u w:val="single"/>
        </w:rPr>
        <w:t>ния социальной защиты населения</w:t>
      </w:r>
      <w:r w:rsidRPr="0033496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A068A" w:rsidRPr="009C2DB6" w:rsidRDefault="00AA068A" w:rsidP="00AA0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A27" w:rsidRDefault="00B92A27" w:rsidP="00B92A2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92A27" w:rsidRDefault="00AA068A" w:rsidP="00B92A27">
      <w:pPr>
        <w:pStyle w:val="a8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B6">
        <w:rPr>
          <w:rFonts w:ascii="Times New Roman" w:hAnsi="Times New Roman"/>
          <w:sz w:val="28"/>
          <w:szCs w:val="28"/>
        </w:rPr>
        <w:t xml:space="preserve">В период распространения коронавирусной инфекции усугубилось положение социально незащищенных слоев населения. </w:t>
      </w:r>
    </w:p>
    <w:p w:rsidR="00B92A27" w:rsidRDefault="009557AA" w:rsidP="00B92A2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страны был принят</w:t>
      </w:r>
      <w:r w:rsidR="00AA068A" w:rsidRPr="009C2DB6">
        <w:rPr>
          <w:rFonts w:ascii="Times New Roman" w:hAnsi="Times New Roman"/>
          <w:sz w:val="28"/>
          <w:szCs w:val="28"/>
        </w:rPr>
        <w:t xml:space="preserve"> ряд мер для улучшения</w:t>
      </w:r>
      <w:r w:rsidR="00AA068A">
        <w:rPr>
          <w:rFonts w:ascii="Times New Roman" w:hAnsi="Times New Roman"/>
          <w:sz w:val="28"/>
          <w:szCs w:val="28"/>
        </w:rPr>
        <w:t xml:space="preserve">  благосостояния семей с детьми, о</w:t>
      </w:r>
      <w:r w:rsidR="00AA068A" w:rsidRPr="009C2DB6">
        <w:rPr>
          <w:rFonts w:ascii="Times New Roman" w:hAnsi="Times New Roman"/>
          <w:sz w:val="28"/>
          <w:szCs w:val="28"/>
        </w:rPr>
        <w:t xml:space="preserve">дним из которых является ежемесячная денежная выплата на ребенка </w:t>
      </w:r>
      <w:r w:rsidR="00AA068A" w:rsidRPr="00F63685">
        <w:rPr>
          <w:rFonts w:ascii="Times New Roman" w:hAnsi="Times New Roman"/>
          <w:b/>
          <w:sz w:val="28"/>
          <w:szCs w:val="28"/>
        </w:rPr>
        <w:t>от 3 до 7 лет</w:t>
      </w:r>
      <w:r w:rsidR="00AA068A" w:rsidRPr="009C2DB6">
        <w:rPr>
          <w:rFonts w:ascii="Times New Roman" w:hAnsi="Times New Roman"/>
          <w:sz w:val="28"/>
          <w:szCs w:val="28"/>
        </w:rPr>
        <w:t xml:space="preserve"> включительно. </w:t>
      </w:r>
    </w:p>
    <w:p w:rsidR="00672239" w:rsidRDefault="00AA068A" w:rsidP="00B92A2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C2DB6">
        <w:rPr>
          <w:rFonts w:ascii="Times New Roman" w:hAnsi="Times New Roman"/>
          <w:sz w:val="28"/>
          <w:szCs w:val="28"/>
        </w:rPr>
        <w:t>о данной выплате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C2DB6">
        <w:rPr>
          <w:rFonts w:ascii="Times New Roman" w:hAnsi="Times New Roman"/>
          <w:sz w:val="28"/>
          <w:szCs w:val="28"/>
        </w:rPr>
        <w:t>а 2021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DB6">
        <w:rPr>
          <w:rFonts w:ascii="Times New Roman" w:hAnsi="Times New Roman"/>
          <w:sz w:val="28"/>
          <w:szCs w:val="28"/>
        </w:rPr>
        <w:t xml:space="preserve">назначено и выплачено пособий на сумму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B92A27">
        <w:rPr>
          <w:rFonts w:ascii="Times New Roman" w:hAnsi="Times New Roman"/>
          <w:b/>
          <w:sz w:val="28"/>
          <w:szCs w:val="28"/>
        </w:rPr>
        <w:t xml:space="preserve">338 </w:t>
      </w:r>
      <w:r w:rsidRPr="00F63685">
        <w:rPr>
          <w:rFonts w:ascii="Times New Roman" w:hAnsi="Times New Roman"/>
          <w:b/>
          <w:sz w:val="28"/>
          <w:szCs w:val="28"/>
        </w:rPr>
        <w:t>млн. 375</w:t>
      </w:r>
      <w:r w:rsidR="00B92A27">
        <w:rPr>
          <w:rFonts w:ascii="Times New Roman" w:hAnsi="Times New Roman"/>
          <w:b/>
          <w:sz w:val="28"/>
          <w:szCs w:val="28"/>
        </w:rPr>
        <w:t xml:space="preserve"> </w:t>
      </w:r>
      <w:r w:rsidRPr="00F63685">
        <w:rPr>
          <w:rFonts w:ascii="Times New Roman" w:hAnsi="Times New Roman"/>
          <w:b/>
          <w:sz w:val="28"/>
          <w:szCs w:val="28"/>
        </w:rPr>
        <w:t>тыс</w:t>
      </w:r>
      <w:r w:rsidR="00B92A27">
        <w:rPr>
          <w:rFonts w:ascii="Times New Roman" w:hAnsi="Times New Roman"/>
          <w:b/>
          <w:sz w:val="28"/>
          <w:szCs w:val="28"/>
        </w:rPr>
        <w:t>.</w:t>
      </w:r>
      <w:r w:rsidRPr="00F63685">
        <w:rPr>
          <w:rFonts w:ascii="Times New Roman" w:hAnsi="Times New Roman"/>
          <w:b/>
          <w:sz w:val="28"/>
          <w:szCs w:val="28"/>
        </w:rPr>
        <w:t xml:space="preserve"> рублей</w:t>
      </w:r>
      <w:r w:rsidRPr="009C2DB6">
        <w:rPr>
          <w:rFonts w:ascii="Times New Roman" w:hAnsi="Times New Roman"/>
          <w:sz w:val="28"/>
          <w:szCs w:val="28"/>
        </w:rPr>
        <w:t xml:space="preserve">. </w:t>
      </w:r>
    </w:p>
    <w:p w:rsidR="00672239" w:rsidRDefault="00672239" w:rsidP="00B92A2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27" w:rsidRDefault="00B05C30" w:rsidP="00B92A27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72239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E53616">
        <w:rPr>
          <w:rFonts w:ascii="Times New Roman" w:eastAsia="Times New Roman" w:hAnsi="Times New Roman" w:cs="Times New Roman"/>
          <w:b/>
          <w:i/>
          <w:sz w:val="28"/>
          <w:szCs w:val="28"/>
        </w:rPr>
        <w:t>лайд</w:t>
      </w:r>
      <w:r w:rsidRPr="007B21E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E6AC1" w:rsidRDefault="00AA068A" w:rsidP="00672239">
      <w:pPr>
        <w:pStyle w:val="a8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C2DB6">
        <w:rPr>
          <w:rFonts w:ascii="Times New Roman" w:hAnsi="Times New Roman"/>
          <w:sz w:val="28"/>
          <w:szCs w:val="28"/>
        </w:rPr>
        <w:t>азначение и выплата ежемесячной ден</w:t>
      </w:r>
      <w:r w:rsidR="008E6AC1">
        <w:rPr>
          <w:rFonts w:ascii="Times New Roman" w:hAnsi="Times New Roman"/>
          <w:sz w:val="28"/>
          <w:szCs w:val="28"/>
        </w:rPr>
        <w:t xml:space="preserve">ежной выплаты ветеранам </w:t>
      </w:r>
      <w:r>
        <w:rPr>
          <w:rFonts w:ascii="Times New Roman" w:hAnsi="Times New Roman"/>
          <w:sz w:val="28"/>
          <w:szCs w:val="28"/>
        </w:rPr>
        <w:t>труда, труженикам тыла, реабилитированным лицам, п</w:t>
      </w:r>
      <w:r w:rsidRPr="009C2DB6">
        <w:rPr>
          <w:rFonts w:ascii="Times New Roman" w:hAnsi="Times New Roman"/>
          <w:sz w:val="28"/>
          <w:szCs w:val="28"/>
        </w:rPr>
        <w:t xml:space="preserve">о состоянию на 01.01.2022 года </w:t>
      </w:r>
      <w:r>
        <w:rPr>
          <w:rFonts w:ascii="Times New Roman" w:hAnsi="Times New Roman"/>
          <w:sz w:val="28"/>
          <w:szCs w:val="28"/>
        </w:rPr>
        <w:t>соста</w:t>
      </w:r>
      <w:r w:rsidR="002C0883">
        <w:rPr>
          <w:rFonts w:ascii="Times New Roman" w:hAnsi="Times New Roman"/>
          <w:sz w:val="28"/>
          <w:szCs w:val="28"/>
        </w:rPr>
        <w:t>вляют</w:t>
      </w:r>
      <w:r w:rsidR="00B92A27">
        <w:rPr>
          <w:rFonts w:ascii="Times New Roman" w:hAnsi="Times New Roman"/>
          <w:sz w:val="28"/>
          <w:szCs w:val="28"/>
        </w:rPr>
        <w:t xml:space="preserve"> –  </w:t>
      </w:r>
      <w:r w:rsidR="002C0883" w:rsidRPr="00F63685">
        <w:rPr>
          <w:rFonts w:ascii="Times New Roman" w:hAnsi="Times New Roman"/>
          <w:b/>
          <w:sz w:val="28"/>
          <w:szCs w:val="28"/>
        </w:rPr>
        <w:t>2572</w:t>
      </w:r>
      <w:r w:rsidR="002C0883">
        <w:rPr>
          <w:rFonts w:ascii="Times New Roman" w:hAnsi="Times New Roman"/>
          <w:sz w:val="28"/>
          <w:szCs w:val="28"/>
        </w:rPr>
        <w:t xml:space="preserve"> человек на сумму – </w:t>
      </w:r>
      <w:r w:rsidR="002C0883" w:rsidRPr="00F63685">
        <w:rPr>
          <w:rFonts w:ascii="Times New Roman" w:hAnsi="Times New Roman"/>
          <w:b/>
          <w:sz w:val="28"/>
          <w:szCs w:val="28"/>
        </w:rPr>
        <w:t>17 млн.</w:t>
      </w:r>
      <w:r w:rsidR="00B92A27">
        <w:rPr>
          <w:rFonts w:ascii="Times New Roman" w:hAnsi="Times New Roman"/>
          <w:b/>
          <w:sz w:val="28"/>
          <w:szCs w:val="28"/>
        </w:rPr>
        <w:t xml:space="preserve"> </w:t>
      </w:r>
      <w:r w:rsidR="002C0883" w:rsidRPr="00F63685">
        <w:rPr>
          <w:rFonts w:ascii="Times New Roman" w:hAnsi="Times New Roman"/>
          <w:b/>
          <w:sz w:val="28"/>
          <w:szCs w:val="28"/>
        </w:rPr>
        <w:t>443 тыс.</w:t>
      </w:r>
      <w:r w:rsidR="00696429">
        <w:rPr>
          <w:rFonts w:ascii="Times New Roman" w:hAnsi="Times New Roman"/>
          <w:b/>
          <w:sz w:val="28"/>
          <w:szCs w:val="28"/>
        </w:rPr>
        <w:t xml:space="preserve"> </w:t>
      </w:r>
      <w:r w:rsidR="002C0883" w:rsidRPr="00F63685">
        <w:rPr>
          <w:rFonts w:ascii="Times New Roman" w:hAnsi="Times New Roman"/>
          <w:b/>
          <w:sz w:val="28"/>
          <w:szCs w:val="28"/>
        </w:rPr>
        <w:t>476 руб</w:t>
      </w:r>
      <w:r w:rsidR="002C0883">
        <w:rPr>
          <w:rFonts w:ascii="Times New Roman" w:hAnsi="Times New Roman"/>
          <w:sz w:val="28"/>
          <w:szCs w:val="28"/>
        </w:rPr>
        <w:t>.</w:t>
      </w:r>
      <w:r w:rsidRPr="009C2DB6">
        <w:rPr>
          <w:rFonts w:ascii="Times New Roman" w:hAnsi="Times New Roman"/>
          <w:sz w:val="28"/>
          <w:szCs w:val="28"/>
        </w:rPr>
        <w:t xml:space="preserve"> </w:t>
      </w:r>
    </w:p>
    <w:p w:rsidR="00AA068A" w:rsidRPr="008E6AC1" w:rsidRDefault="00AA068A" w:rsidP="008E6AC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C2DB6">
        <w:rPr>
          <w:rFonts w:ascii="Times New Roman" w:hAnsi="Times New Roman"/>
          <w:sz w:val="28"/>
          <w:szCs w:val="28"/>
        </w:rPr>
        <w:t>По состоянию на 01.01.2022 г.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9C2DB6">
        <w:rPr>
          <w:rFonts w:ascii="Times New Roman" w:hAnsi="Times New Roman"/>
          <w:sz w:val="28"/>
          <w:szCs w:val="28"/>
        </w:rPr>
        <w:t xml:space="preserve">, </w:t>
      </w:r>
      <w:r w:rsidR="00A64ACA">
        <w:rPr>
          <w:rFonts w:ascii="Times New Roman" w:hAnsi="Times New Roman"/>
          <w:sz w:val="28"/>
          <w:szCs w:val="28"/>
        </w:rPr>
        <w:t>получающие</w:t>
      </w:r>
      <w:r w:rsidR="006D64CB">
        <w:rPr>
          <w:rFonts w:ascii="Times New Roman" w:hAnsi="Times New Roman"/>
          <w:sz w:val="28"/>
          <w:szCs w:val="28"/>
        </w:rPr>
        <w:t xml:space="preserve"> ежемесячную выплату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85">
        <w:rPr>
          <w:rFonts w:ascii="Times New Roman" w:hAnsi="Times New Roman"/>
          <w:b/>
          <w:sz w:val="28"/>
          <w:szCs w:val="28"/>
        </w:rPr>
        <w:t>9</w:t>
      </w:r>
      <w:r w:rsidR="001D0356" w:rsidRPr="00F63685">
        <w:rPr>
          <w:rFonts w:ascii="Times New Roman" w:hAnsi="Times New Roman"/>
          <w:b/>
          <w:sz w:val="28"/>
          <w:szCs w:val="28"/>
        </w:rPr>
        <w:t xml:space="preserve"> </w:t>
      </w:r>
      <w:r w:rsidRPr="00F63685">
        <w:rPr>
          <w:rFonts w:ascii="Times New Roman" w:hAnsi="Times New Roman"/>
          <w:b/>
          <w:sz w:val="28"/>
          <w:szCs w:val="28"/>
        </w:rPr>
        <w:t>599 человек</w:t>
      </w:r>
      <w:r w:rsidRPr="009C2DB6">
        <w:rPr>
          <w:rFonts w:ascii="Times New Roman" w:hAnsi="Times New Roman"/>
          <w:sz w:val="28"/>
          <w:szCs w:val="28"/>
        </w:rPr>
        <w:t xml:space="preserve">.  </w:t>
      </w:r>
    </w:p>
    <w:p w:rsidR="00AA068A" w:rsidRDefault="00AA068A" w:rsidP="00AA068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  <w:lang w:eastAsia="ru-RU"/>
        </w:rPr>
      </w:pPr>
    </w:p>
    <w:p w:rsidR="00AA068A" w:rsidRDefault="00AA068A" w:rsidP="00441482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Отчет МФЦ</w:t>
      </w:r>
      <w:r w:rsidR="00441482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</w:t>
      </w:r>
    </w:p>
    <w:p w:rsidR="00AA068A" w:rsidRDefault="00AA068A" w:rsidP="00AA068A">
      <w:pPr>
        <w:spacing w:after="0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8E6AC1" w:rsidRDefault="00AA068A" w:rsidP="00A74CB3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На территории Табасаранского района функционирует филиал ГАУ РД «МФЦ в РД» и </w:t>
      </w:r>
      <w:r w:rsidRPr="008516EA">
        <w:rPr>
          <w:rFonts w:ascii="Times New Roman" w:hAnsi="Times New Roman"/>
          <w:b/>
          <w:bCs/>
          <w:spacing w:val="-2"/>
          <w:sz w:val="28"/>
          <w:szCs w:val="28"/>
        </w:rPr>
        <w:t>8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территориально обособленных структурных подразделений.    </w:t>
      </w:r>
    </w:p>
    <w:p w:rsidR="008E6AC1" w:rsidRDefault="00AA068A" w:rsidP="00A74CB3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МФЦ оказывает жителям района более </w:t>
      </w:r>
      <w:r w:rsidRPr="008516EA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государственных, муниципальных и дополнительных услуг. </w:t>
      </w:r>
    </w:p>
    <w:p w:rsidR="00C70068" w:rsidRDefault="00AA068A" w:rsidP="00A74C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МФЦ предоставляется </w:t>
      </w:r>
      <w:r w:rsidRPr="008516EA">
        <w:rPr>
          <w:rFonts w:ascii="Times New Roman" w:hAnsi="Times New Roman"/>
          <w:b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услуг, из них:</w:t>
      </w:r>
    </w:p>
    <w:p w:rsidR="008E6AC1" w:rsidRPr="00672239" w:rsidRDefault="00672239" w:rsidP="00A74CB3">
      <w:pPr>
        <w:spacing w:after="0"/>
        <w:ind w:firstLine="709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672239">
        <w:rPr>
          <w:rFonts w:ascii="Times New Roman" w:hAnsi="Times New Roman"/>
          <w:b/>
          <w:i/>
          <w:sz w:val="28"/>
          <w:szCs w:val="28"/>
        </w:rPr>
        <w:t>(С</w:t>
      </w:r>
      <w:r w:rsidR="002C233B" w:rsidRPr="00672239">
        <w:rPr>
          <w:rFonts w:ascii="Times New Roman" w:hAnsi="Times New Roman"/>
          <w:b/>
          <w:i/>
          <w:sz w:val="28"/>
          <w:szCs w:val="28"/>
        </w:rPr>
        <w:t>лайд)</w:t>
      </w:r>
    </w:p>
    <w:p w:rsidR="008E6AC1" w:rsidRDefault="008E6AC1" w:rsidP="00A74CB3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8516EA">
        <w:rPr>
          <w:rFonts w:ascii="Times New Roman" w:hAnsi="Times New Roman"/>
          <w:b/>
          <w:sz w:val="28"/>
          <w:szCs w:val="28"/>
        </w:rPr>
        <w:t xml:space="preserve">61 </w:t>
      </w:r>
      <w:r w:rsidR="00AA068A">
        <w:rPr>
          <w:rFonts w:ascii="Times New Roman" w:hAnsi="Times New Roman"/>
          <w:sz w:val="28"/>
          <w:szCs w:val="28"/>
        </w:rPr>
        <w:t>федеральных органов;</w:t>
      </w:r>
    </w:p>
    <w:p w:rsidR="008E6AC1" w:rsidRDefault="008E6AC1" w:rsidP="00A74CB3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8516EA">
        <w:rPr>
          <w:rFonts w:ascii="Times New Roman" w:hAnsi="Times New Roman"/>
          <w:b/>
          <w:sz w:val="28"/>
          <w:szCs w:val="28"/>
        </w:rPr>
        <w:t>130</w:t>
      </w:r>
      <w:r w:rsidR="00AA068A">
        <w:rPr>
          <w:rFonts w:ascii="Times New Roman" w:hAnsi="Times New Roman"/>
          <w:sz w:val="28"/>
          <w:szCs w:val="28"/>
        </w:rPr>
        <w:t xml:space="preserve"> республиканских органов власти;</w:t>
      </w:r>
    </w:p>
    <w:p w:rsidR="008E6AC1" w:rsidRDefault="008E6AC1" w:rsidP="00A74CB3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8516EA">
        <w:rPr>
          <w:rFonts w:ascii="Times New Roman" w:hAnsi="Times New Roman"/>
          <w:b/>
          <w:sz w:val="28"/>
          <w:szCs w:val="28"/>
        </w:rPr>
        <w:t>75</w:t>
      </w:r>
      <w:r w:rsidR="00AA068A">
        <w:rPr>
          <w:rFonts w:ascii="Times New Roman" w:hAnsi="Times New Roman"/>
          <w:sz w:val="28"/>
          <w:szCs w:val="28"/>
        </w:rPr>
        <w:t xml:space="preserve"> муниципальных услуг;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429" w:rsidRPr="00672239" w:rsidRDefault="008E6AC1" w:rsidP="00672239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8516EA">
        <w:rPr>
          <w:rFonts w:ascii="Times New Roman" w:hAnsi="Times New Roman"/>
          <w:b/>
          <w:sz w:val="28"/>
          <w:szCs w:val="28"/>
        </w:rPr>
        <w:t>136</w:t>
      </w:r>
      <w:r w:rsidR="00AA068A">
        <w:rPr>
          <w:rFonts w:ascii="Times New Roman" w:hAnsi="Times New Roman"/>
          <w:sz w:val="28"/>
          <w:szCs w:val="28"/>
        </w:rPr>
        <w:t xml:space="preserve"> дополнительных и сопутствующих услуг.</w:t>
      </w:r>
    </w:p>
    <w:p w:rsidR="008E6AC1" w:rsidRPr="00696429" w:rsidRDefault="00696429" w:rsidP="00696429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429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AA068A" w:rsidRPr="008E6AC1" w:rsidRDefault="00AA068A" w:rsidP="003B4CC2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8E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населению района оказано более </w:t>
      </w:r>
      <w:r w:rsidRPr="008516EA">
        <w:rPr>
          <w:rFonts w:ascii="Times New Roman" w:hAnsi="Times New Roman"/>
          <w:b/>
          <w:sz w:val="28"/>
          <w:szCs w:val="28"/>
        </w:rPr>
        <w:t>60 000</w:t>
      </w:r>
      <w:r>
        <w:rPr>
          <w:rFonts w:ascii="Times New Roman" w:hAnsi="Times New Roman"/>
          <w:sz w:val="28"/>
          <w:szCs w:val="28"/>
        </w:rPr>
        <w:t xml:space="preserve"> услуг. </w:t>
      </w:r>
    </w:p>
    <w:p w:rsidR="00AA068A" w:rsidRDefault="00AA068A" w:rsidP="003B4C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административных барьеров для малого и среднего бизнеса, а также повышения инвестиционной привлекательности района реализуется приоритетное направление </w:t>
      </w:r>
      <w:r w:rsidRPr="008516EA">
        <w:rPr>
          <w:rFonts w:ascii="Times New Roman" w:hAnsi="Times New Roman"/>
          <w:b/>
          <w:sz w:val="28"/>
          <w:szCs w:val="28"/>
        </w:rPr>
        <w:t>«МФЦ для Бизнеса».</w:t>
      </w:r>
      <w:r>
        <w:rPr>
          <w:rFonts w:ascii="Times New Roman" w:hAnsi="Times New Roman"/>
          <w:sz w:val="28"/>
          <w:szCs w:val="28"/>
        </w:rPr>
        <w:t xml:space="preserve"> Организована комплексная поддержка субъектов малого и среднего предпринимательства, по данному направлению сформирован перечень из </w:t>
      </w:r>
      <w:r w:rsidRPr="008516EA">
        <w:rPr>
          <w:rFonts w:ascii="Times New Roman" w:hAnsi="Times New Roman"/>
          <w:b/>
          <w:sz w:val="28"/>
          <w:szCs w:val="28"/>
        </w:rPr>
        <w:t>187 услуг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068A" w:rsidRPr="00A67629" w:rsidRDefault="00AA068A" w:rsidP="003B4CC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7629">
        <w:rPr>
          <w:rFonts w:ascii="Times New Roman" w:hAnsi="Times New Roman"/>
          <w:b/>
          <w:sz w:val="28"/>
          <w:szCs w:val="28"/>
        </w:rPr>
        <w:t xml:space="preserve">В рамках реализации поручения Президента Российской Федерации </w:t>
      </w:r>
      <w:r w:rsidR="00A74CB3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67629">
        <w:rPr>
          <w:rFonts w:ascii="Times New Roman" w:hAnsi="Times New Roman"/>
          <w:b/>
          <w:sz w:val="28"/>
          <w:szCs w:val="28"/>
        </w:rPr>
        <w:t>от 2 мая 2021г. №</w:t>
      </w:r>
      <w:r w:rsidR="00A74CB3">
        <w:rPr>
          <w:rFonts w:ascii="Times New Roman" w:hAnsi="Times New Roman"/>
          <w:b/>
          <w:sz w:val="28"/>
          <w:szCs w:val="28"/>
        </w:rPr>
        <w:t xml:space="preserve"> </w:t>
      </w:r>
      <w:r w:rsidRPr="00A67629">
        <w:rPr>
          <w:rFonts w:ascii="Times New Roman" w:hAnsi="Times New Roman"/>
          <w:b/>
          <w:sz w:val="28"/>
          <w:szCs w:val="28"/>
        </w:rPr>
        <w:t>Пр-753 (пункт 8) на площадке МФЦ организован приём заявок от граждан на социальную газификацию.</w:t>
      </w:r>
    </w:p>
    <w:p w:rsidR="00AA068A" w:rsidRDefault="00AA068A" w:rsidP="003B4C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</w:t>
      </w:r>
      <w:r w:rsidR="00484FEC">
        <w:rPr>
          <w:rFonts w:ascii="Times New Roman" w:hAnsi="Times New Roman"/>
          <w:sz w:val="28"/>
          <w:szCs w:val="28"/>
        </w:rPr>
        <w:t>е в 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 планируется организовать предоставление субъектам малого и среднего предпринимательства по принципу «одного окна» услуги финансово-кредитных учреждений, газо-, электро-, тепло-, водоснабжающих организаций (по организации приема документов на осуществление техприсоединения к сетям).</w:t>
      </w:r>
    </w:p>
    <w:p w:rsidR="003B4CC2" w:rsidRDefault="00AA068A" w:rsidP="003B4C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90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Список предоставляемых услуг населению через МФЦ постоянно расширяется. </w:t>
      </w:r>
    </w:p>
    <w:p w:rsidR="00441482" w:rsidRPr="003B4CC2" w:rsidRDefault="00A74CB3" w:rsidP="003B4CC2">
      <w:pPr>
        <w:spacing w:before="24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Газификация</w:t>
      </w:r>
      <w:r w:rsidR="00441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3B4CC2" w:rsidRDefault="003B4CC2" w:rsidP="003B4CC2">
      <w:pPr>
        <w:autoSpaceDE w:val="0"/>
        <w:autoSpaceDN w:val="0"/>
        <w:spacing w:after="0"/>
        <w:ind w:left="2248" w:right="2164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</w:p>
    <w:p w:rsidR="00AA068A" w:rsidRDefault="00AA068A" w:rsidP="00AA068A">
      <w:pPr>
        <w:autoSpaceDE w:val="0"/>
        <w:autoSpaceDN w:val="0"/>
        <w:ind w:left="2248" w:right="2164"/>
        <w:jc w:val="center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Уважаемые</w:t>
      </w:r>
      <w:r w:rsidRPr="00B9302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 коллеги!</w:t>
      </w:r>
    </w:p>
    <w:p w:rsidR="00AA068A" w:rsidRPr="00CA1F56" w:rsidRDefault="00AA068A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B26EE">
        <w:rPr>
          <w:rFonts w:ascii="Times New Roman" w:eastAsia="Calibri" w:hAnsi="Times New Roman" w:cs="Times New Roman"/>
          <w:color w:val="2A2A2A"/>
          <w:sz w:val="28"/>
          <w:szCs w:val="28"/>
        </w:rPr>
        <w:t>Межрайонным управлением эксплуатации газораспределительных сетей (</w:t>
      </w:r>
      <w:r w:rsidR="00481F3A">
        <w:rPr>
          <w:rFonts w:ascii="Times New Roman" w:eastAsia="Calibri" w:hAnsi="Times New Roman" w:cs="Times New Roman"/>
          <w:sz w:val="28"/>
          <w:szCs w:val="28"/>
        </w:rPr>
        <w:t>ЭГС</w:t>
      </w:r>
      <w:r w:rsidRPr="000B26EE">
        <w:rPr>
          <w:rFonts w:ascii="Times New Roman" w:eastAsia="Calibri" w:hAnsi="Times New Roman" w:cs="Times New Roman"/>
          <w:sz w:val="28"/>
          <w:szCs w:val="28"/>
        </w:rPr>
        <w:t xml:space="preserve">) Табасаранского района </w:t>
      </w:r>
      <w:r w:rsidRPr="000B26EE">
        <w:rPr>
          <w:rFonts w:ascii="Times New Roman" w:eastAsia="Calibri" w:hAnsi="Times New Roman" w:cs="Times New Roman"/>
          <w:color w:val="181818"/>
          <w:sz w:val="28"/>
          <w:szCs w:val="28"/>
        </w:rPr>
        <w:t xml:space="preserve">за </w:t>
      </w:r>
      <w:r w:rsidRPr="000B26EE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A74CB3">
        <w:rPr>
          <w:rFonts w:ascii="Times New Roman" w:eastAsia="Calibri" w:hAnsi="Times New Roman" w:cs="Times New Roman"/>
          <w:color w:val="2A2A2A"/>
          <w:sz w:val="28"/>
          <w:szCs w:val="28"/>
        </w:rPr>
        <w:t xml:space="preserve"> </w:t>
      </w:r>
      <w:r w:rsidR="008510AC">
        <w:rPr>
          <w:rFonts w:ascii="Times New Roman" w:eastAsia="Calibri" w:hAnsi="Times New Roman" w:cs="Times New Roman"/>
          <w:color w:val="2A2A2A"/>
          <w:sz w:val="28"/>
          <w:szCs w:val="28"/>
        </w:rPr>
        <w:t>проведена значительная</w:t>
      </w:r>
      <w:r w:rsidRPr="000B26EE">
        <w:rPr>
          <w:rFonts w:ascii="Times New Roman" w:eastAsia="Calibri" w:hAnsi="Times New Roman" w:cs="Times New Roman"/>
          <w:color w:val="2A2A2A"/>
          <w:sz w:val="28"/>
          <w:szCs w:val="28"/>
        </w:rPr>
        <w:t xml:space="preserve"> работа по разным направлениям.</w:t>
      </w:r>
      <w:r w:rsidRPr="000B26E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Газом пользую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тся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более </w:t>
      </w:r>
      <w:r w:rsidRPr="00CA1F56">
        <w:rPr>
          <w:rFonts w:ascii="Times New Roman" w:eastAsia="Calibri" w:hAnsi="Times New Roman" w:cs="Times New Roman"/>
          <w:b/>
          <w:color w:val="000000" w:themeColor="text1"/>
          <w:sz w:val="28"/>
        </w:rPr>
        <w:t>9</w:t>
      </w:r>
      <w:r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тыс.</w:t>
      </w:r>
      <w:r w:rsidR="003B4CC2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</w:t>
      </w:r>
      <w:r w:rsidRPr="00CA1F5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950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абонента.</w:t>
      </w:r>
    </w:p>
    <w:p w:rsidR="003C7B11" w:rsidRDefault="003C7B11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2021 году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была проведена и </w:t>
      </w:r>
      <w:r w:rsidR="008510AC">
        <w:rPr>
          <w:rFonts w:ascii="Times New Roman" w:eastAsia="Calibri" w:hAnsi="Times New Roman" w:cs="Times New Roman"/>
          <w:color w:val="000000" w:themeColor="text1"/>
          <w:sz w:val="28"/>
        </w:rPr>
        <w:t xml:space="preserve">завершена 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>реконструкция автоматизированной газораспределительной станции (АГРС)</w:t>
      </w:r>
      <w:r w:rsidR="00AA068A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A74CB3">
        <w:rPr>
          <w:rFonts w:ascii="Times New Roman" w:eastAsia="Calibri" w:hAnsi="Times New Roman" w:cs="Times New Roman"/>
          <w:color w:val="000000" w:themeColor="text1"/>
          <w:sz w:val="28"/>
        </w:rPr>
        <w:t>«Ново</w:t>
      </w:r>
      <w:r w:rsidR="00A74CB3">
        <w:rPr>
          <w:rFonts w:ascii="Times New Roman" w:hAnsi="Times New Roman"/>
          <w:sz w:val="28"/>
          <w:szCs w:val="28"/>
        </w:rPr>
        <w:t>–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>Ли</w:t>
      </w:r>
      <w:r w:rsidR="00AA068A">
        <w:rPr>
          <w:rFonts w:ascii="Times New Roman" w:eastAsia="Calibri" w:hAnsi="Times New Roman" w:cs="Times New Roman"/>
          <w:color w:val="000000" w:themeColor="text1"/>
          <w:sz w:val="28"/>
        </w:rPr>
        <w:t xml:space="preserve">дже». </w:t>
      </w:r>
    </w:p>
    <w:p w:rsidR="00A74CB3" w:rsidRDefault="003C7B11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Давно подлежат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ремонту и восстановлению опор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газопроводных линиях</w:t>
      </w:r>
      <w:r w:rsidR="00A3775D">
        <w:rPr>
          <w:rFonts w:ascii="Times New Roman" w:eastAsia="Calibri" w:hAnsi="Times New Roman" w:cs="Times New Roman"/>
          <w:color w:val="000000" w:themeColor="text1"/>
          <w:sz w:val="28"/>
        </w:rPr>
        <w:t>:</w:t>
      </w:r>
      <w:r w:rsidR="00A74CB3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A3775D" w:rsidRPr="00A3775D">
        <w:rPr>
          <w:rFonts w:ascii="Times New Roman" w:eastAsia="Calibri" w:hAnsi="Times New Roman" w:cs="Times New Roman"/>
          <w:b/>
          <w:color w:val="000000" w:themeColor="text1"/>
          <w:sz w:val="28"/>
        </w:rPr>
        <w:t>(слайд, фото)</w:t>
      </w:r>
      <w:r w:rsidR="00A74CB3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</w:t>
      </w:r>
    </w:p>
    <w:p w:rsidR="00A74CB3" w:rsidRDefault="00A74CB3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>межпоселковый газопровод Хучни-Гурик;</w:t>
      </w:r>
    </w:p>
    <w:p w:rsidR="00A74CB3" w:rsidRDefault="00A74CB3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межпоселковый газопровод Гурик-Ханаг;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A74CB3" w:rsidRDefault="00A74CB3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CA1F56">
        <w:rPr>
          <w:rFonts w:ascii="Times New Roman" w:eastAsia="Calibri" w:hAnsi="Times New Roman" w:cs="Times New Roman"/>
          <w:color w:val="000000" w:themeColor="text1"/>
          <w:sz w:val="28"/>
        </w:rPr>
        <w:t>газопровод Сиртыч.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C46FF0" w:rsidRPr="0090504E" w:rsidRDefault="00C46FF0" w:rsidP="00A74CB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Положительная,</w:t>
      </w:r>
      <w:r w:rsidRPr="0090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очень значимая для района работа проведена по вопросу постановки на учет </w:t>
      </w:r>
      <w:r w:rsidR="009839F0"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бесхозяйственных 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 газоснабжения</w:t>
      </w:r>
      <w:r w:rsidR="009839F0"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протяженностью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59,6 км. </w:t>
      </w:r>
    </w:p>
    <w:p w:rsidR="00766754" w:rsidRDefault="0090504E" w:rsidP="007667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2021 году администрация </w:t>
      </w:r>
      <w:r w:rsidR="009839F0"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обратилась в суд с требованием о признании права муниципальной собственности на эти объекты и Решением суда это обращение было удовлетворено. Впоследствии права муниципальной собственности прошли регистрацию в регистрирующих  органах.</w:t>
      </w:r>
    </w:p>
    <w:p w:rsidR="00766754" w:rsidRDefault="00766754" w:rsidP="007667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2022году</w:t>
      </w:r>
      <w:r w:rsidR="009839F0"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62A0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 заменить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сгнившие газопроводные трубы, которые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лежат на земле без стоек и жестких опоров в направлениях:</w:t>
      </w:r>
    </w:p>
    <w:p w:rsidR="00766754" w:rsidRDefault="00766754" w:rsidP="007667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газопровод высокого давления</w:t>
      </w:r>
      <w:r w:rsidR="003B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с. Ново-Лидже до с.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Фиргиль;</w:t>
      </w:r>
    </w:p>
    <w:p w:rsidR="00766754" w:rsidRDefault="00766754" w:rsidP="007667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газопровод </w:t>
      </w:r>
      <w:r w:rsidR="003B4CC2">
        <w:rPr>
          <w:rFonts w:ascii="Times New Roman" w:hAnsi="Times New Roman" w:cs="Times New Roman"/>
          <w:color w:val="000000" w:themeColor="text1"/>
          <w:sz w:val="28"/>
          <w:szCs w:val="28"/>
        </w:rPr>
        <w:t>высокого давления начиная с с.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Фиргиль до с. Тинит;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754" w:rsidRDefault="00766754" w:rsidP="007667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газопровод </w:t>
      </w:r>
      <w:r w:rsidR="003B4CC2">
        <w:rPr>
          <w:rFonts w:ascii="Times New Roman" w:hAnsi="Times New Roman" w:cs="Times New Roman"/>
          <w:color w:val="000000" w:themeColor="text1"/>
          <w:sz w:val="28"/>
          <w:szCs w:val="28"/>
        </w:rPr>
        <w:t>высокого давления начиная с с.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Сиртыч до с. Гюхряг;</w:t>
      </w:r>
    </w:p>
    <w:p w:rsidR="00766754" w:rsidRPr="00BE0304" w:rsidRDefault="00766754" w:rsidP="00766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 высокого давления </w:t>
      </w:r>
      <w:r w:rsidR="003B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Фиргиль </w:t>
      </w:r>
      <w:r w:rsidR="00CF179B">
        <w:rPr>
          <w:rFonts w:ascii="Times New Roman" w:hAnsi="Times New Roman"/>
          <w:sz w:val="28"/>
          <w:szCs w:val="28"/>
        </w:rPr>
        <w:t xml:space="preserve">до </w:t>
      </w:r>
      <w:r w:rsidR="003B4CC2">
        <w:rPr>
          <w:rFonts w:ascii="Times New Roman" w:hAnsi="Times New Roman"/>
          <w:sz w:val="28"/>
          <w:szCs w:val="28"/>
        </w:rPr>
        <w:t xml:space="preserve">с.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Тураг.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754" w:rsidRDefault="00766754" w:rsidP="0076675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обеспечения конечных потребителей достаточным объемом газа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ремонтные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Хучни, с. Тинит, с. Кужник, с. Сиртыч, с. Тураг, с. Ягдыг, с. Нижний Ягдыг.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304" w:rsidRDefault="00BE0304" w:rsidP="00C70068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0304" w:rsidRPr="005752E5" w:rsidRDefault="00AA068A" w:rsidP="005752E5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bidi="en-US"/>
        </w:rPr>
      </w:pPr>
      <w:r w:rsidRPr="00CD418B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Жилищно-коммунальное хозяйство (ЖКХ).</w:t>
      </w:r>
    </w:p>
    <w:p w:rsidR="00AA068A" w:rsidRDefault="00AA068A" w:rsidP="00BE0304">
      <w:pPr>
        <w:tabs>
          <w:tab w:val="left" w:pos="340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Уважаемые коллеги!</w:t>
      </w:r>
    </w:p>
    <w:p w:rsidR="00C87DF4" w:rsidRDefault="00C87DF4" w:rsidP="00C87DF4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Табасаранские</w:t>
      </w:r>
      <w:r w:rsidR="00AA068A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B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улучшения технического состояния районных электрических </w:t>
      </w:r>
      <w:r w:rsidR="00AA068A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03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="00AA068A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следующие ремонтные работы</w:t>
      </w:r>
      <w:r w:rsidR="00BE0304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DF4" w:rsidRDefault="00BE0304" w:rsidP="00C87DF4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A068A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трансформаторы на новые в количестве </w:t>
      </w:r>
      <w:r w:rsidR="00C8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шт.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населенных пунктах</w:t>
      </w:r>
      <w:r w:rsidR="00AA068A"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7DF4" w:rsidRPr="00C87DF4" w:rsidRDefault="003A1B53" w:rsidP="00C87DF4">
      <w:pPr>
        <w:tabs>
          <w:tab w:val="left" w:pos="340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F4" w:rsidRPr="00696429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32097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87DF4">
        <w:rPr>
          <w:rFonts w:ascii="Times New Roman" w:hAnsi="Times New Roman" w:cs="Times New Roman"/>
          <w:b/>
          <w:i/>
          <w:sz w:val="28"/>
          <w:szCs w:val="28"/>
        </w:rPr>
        <w:t>фото</w:t>
      </w:r>
      <w:r w:rsidR="00C87DF4" w:rsidRPr="0069642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4311" w:rsidRDefault="00BE0304" w:rsidP="00904311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3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Хучни </w:t>
      </w:r>
      <w:r w:rsidR="001371D3"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кВа;</w:t>
      </w:r>
    </w:p>
    <w:p w:rsidR="00904311" w:rsidRDefault="001371D3" w:rsidP="00904311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Ругуж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кВа;</w:t>
      </w:r>
    </w:p>
    <w:p w:rsidR="00904311" w:rsidRDefault="001371D3" w:rsidP="00904311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Рушуль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кВа; </w:t>
      </w:r>
    </w:p>
    <w:p w:rsidR="00172B88" w:rsidRPr="00904311" w:rsidRDefault="001371D3" w:rsidP="00904311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Ягдыг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кВа</w:t>
      </w:r>
      <w:r w:rsidR="00A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71D3" w:rsidRPr="00A670EE" w:rsidRDefault="00172B88" w:rsidP="00904311">
      <w:pPr>
        <w:tabs>
          <w:tab w:val="left" w:pos="3400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251C5" w:rsidRPr="00A67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A67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3209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A67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</w:t>
      </w:r>
      <w:r w:rsidRPr="00A67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371D3" w:rsidRPr="009251C5" w:rsidRDefault="001371D3" w:rsidP="009251C5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6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апитально отре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монтированы КТП (трансформатор)</w:t>
      </w:r>
      <w:r w:rsidRPr="0013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 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371D3" w:rsidRDefault="001371D3" w:rsidP="001371D3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замены 3 шт. КТП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новые КТП киоскового типа.</w:t>
      </w:r>
    </w:p>
    <w:p w:rsidR="001371D3" w:rsidRDefault="001371D3" w:rsidP="00A670EE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Заменены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2513" w:rsidRPr="00B31D58" w:rsidRDefault="00904311" w:rsidP="00B31D58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58">
        <w:rPr>
          <w:rFonts w:ascii="Times New Roman" w:hAnsi="Times New Roman"/>
          <w:b/>
          <w:sz w:val="28"/>
          <w:szCs w:val="28"/>
        </w:rPr>
        <w:t>1. Н</w:t>
      </w:r>
      <w:r w:rsidR="00AA068A" w:rsidRPr="00B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 w:rsidR="001371D3" w:rsidRPr="00B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B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4311" w:rsidRPr="00B31D58" w:rsidRDefault="00904311" w:rsidP="00904311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58">
        <w:rPr>
          <w:rFonts w:ascii="Times New Roman" w:hAnsi="Times New Roman"/>
          <w:sz w:val="28"/>
          <w:szCs w:val="28"/>
        </w:rPr>
        <w:t xml:space="preserve">– </w:t>
      </w:r>
      <w:r w:rsidR="00AA068A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1371D3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Хучни </w:t>
      </w:r>
      <w:r w:rsidR="00CB17AC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155 шт. деревянных опор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 до</w:t>
      </w:r>
      <w:r w:rsid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Гулли; </w:t>
      </w:r>
    </w:p>
    <w:p w:rsidR="001371D3" w:rsidRPr="00B31D58" w:rsidRDefault="001371D3" w:rsidP="001371D3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58">
        <w:rPr>
          <w:rFonts w:ascii="Times New Roman" w:hAnsi="Times New Roman"/>
          <w:sz w:val="28"/>
          <w:szCs w:val="28"/>
        </w:rPr>
        <w:t xml:space="preserve">– </w:t>
      </w:r>
      <w:r w:rsidR="00AA068A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23,1 км провода АС-50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E11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с.</w:t>
      </w:r>
      <w:r w:rsidR="00152D3C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Хучни</w:t>
      </w:r>
      <w:r w:rsidR="00CB17AC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с.</w:t>
      </w:r>
      <w:r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Улуз;</w:t>
      </w:r>
    </w:p>
    <w:p w:rsidR="00B31D58" w:rsidRDefault="00B31D58" w:rsidP="00B31D58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</w:t>
      </w:r>
      <w:r w:rsidR="00CB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 w:rsidR="0013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71D3" w:rsidRPr="005A1C7E" w:rsidRDefault="00B31D58" w:rsidP="001371D3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/>
          <w:sz w:val="28"/>
          <w:szCs w:val="28"/>
        </w:rPr>
        <w:t xml:space="preserve">– </w:t>
      </w:r>
      <w:r w:rsidR="00CB17A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 Хучни 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48 шт</w:t>
      </w:r>
      <w:r w:rsidR="001371D3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деревянных опор</w:t>
      </w:r>
      <w:r w:rsidR="005A1C7E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с. Джугдиль </w:t>
      </w:r>
      <w:r w:rsidR="009E59E7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A1C7E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E59E7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CB17A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1D3" w:rsidRPr="005A1C7E" w:rsidRDefault="001371D3" w:rsidP="001371D3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/>
          <w:sz w:val="28"/>
          <w:szCs w:val="28"/>
        </w:rPr>
        <w:t xml:space="preserve">– 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км провода</w:t>
      </w:r>
      <w:r w:rsidR="005A1C7E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7A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с.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7A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 до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Ничрас;</w:t>
      </w:r>
    </w:p>
    <w:p w:rsidR="005A1C7E" w:rsidRDefault="005A1C7E" w:rsidP="005A1C7E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 w:rsidR="0013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B8C" w:rsidRPr="005A1C7E" w:rsidRDefault="005A1C7E" w:rsidP="004A2B8C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/>
          <w:sz w:val="28"/>
          <w:szCs w:val="28"/>
        </w:rPr>
        <w:t xml:space="preserve">– 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D3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Хучни 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опор и 2,0</w:t>
      </w:r>
      <w:r w:rsidR="001371D3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провода</w:t>
      </w:r>
      <w:r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D3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52D3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Цалак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52D3C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Джулли</w:t>
      </w:r>
      <w:r w:rsidR="00AA068A" w:rsidRPr="005A1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880" w:rsidRDefault="005A1C7E" w:rsidP="005A1C7E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</w:t>
      </w:r>
      <w:r w:rsidR="004A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DF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B8C" w:rsidRDefault="00DF3880" w:rsidP="00DF3880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58">
        <w:rPr>
          <w:rFonts w:ascii="Times New Roman" w:hAnsi="Times New Roman"/>
          <w:sz w:val="28"/>
          <w:szCs w:val="28"/>
        </w:rPr>
        <w:t xml:space="preserve">– </w:t>
      </w:r>
      <w:r w:rsidR="004A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 Хучни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опор и 3,4 км провода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15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Ягдыг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15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Рушуль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F3880" w:rsidRPr="00BF7198" w:rsidRDefault="00DF3880" w:rsidP="00D40909">
      <w:pPr>
        <w:tabs>
          <w:tab w:val="left" w:pos="34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98">
        <w:rPr>
          <w:rFonts w:ascii="Times New Roman" w:hAnsi="Times New Roman"/>
          <w:sz w:val="28"/>
          <w:szCs w:val="28"/>
        </w:rPr>
        <w:t>5. Н</w:t>
      </w:r>
      <w:r w:rsidR="004A2B8C" w:rsidRPr="00BF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фидере № 3</w:t>
      </w:r>
      <w:r w:rsidRPr="00BF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B8C" w:rsidRPr="00D40909" w:rsidRDefault="00DF3880" w:rsidP="004A2B8C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09">
        <w:rPr>
          <w:rFonts w:ascii="Times New Roman" w:hAnsi="Times New Roman"/>
          <w:sz w:val="28"/>
          <w:szCs w:val="28"/>
        </w:rPr>
        <w:t xml:space="preserve">– </w:t>
      </w:r>
      <w:r w:rsidR="004A2B8C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 Цанак </w:t>
      </w:r>
      <w:r w:rsidR="00AA068A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4A2B8C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шт.</w:t>
      </w:r>
      <w:r w:rsidR="00AA068A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деревянных опор</w:t>
      </w:r>
      <w:r w:rsidR="00152D3C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152D3C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Цанак до </w:t>
      </w:r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152D3C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Ушниг</w:t>
      </w:r>
      <w:r w:rsidR="00AA068A"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2B8C" w:rsidRDefault="00AA068A" w:rsidP="004A2B8C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произведена замена аварийных опор с запретом на подъем на ВЛ 0,4 кВт в количестве 29 шт.</w:t>
      </w:r>
    </w:p>
    <w:p w:rsidR="004A2B8C" w:rsidRDefault="00AA068A" w:rsidP="00E1602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силами сельских поселений, Табасаранских РЭС и населения </w:t>
      </w:r>
      <w:r w:rsidR="00E16029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разгрузки имеющих</w:t>
      </w:r>
      <w:r w:rsidR="00E5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E16029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трансформаторных пунктов</w:t>
      </w:r>
      <w:r w:rsidR="00E81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(КТП)</w:t>
      </w:r>
      <w:r w:rsidR="00E16029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улучшения кач</w:t>
      </w:r>
      <w:r w:rsidR="00E1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ества подаваемой электроэнергии 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дополнительно КТП в новых микрорайонах населенных пунктов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D74" w:rsidRDefault="004A2B8C" w:rsidP="00345D74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345D74">
        <w:rPr>
          <w:rFonts w:ascii="Times New Roman" w:hAnsi="Times New Roman"/>
          <w:sz w:val="28"/>
          <w:szCs w:val="28"/>
        </w:rPr>
        <w:t xml:space="preserve"> </w:t>
      </w:r>
      <w:r w:rsidR="00D40909">
        <w:rPr>
          <w:rFonts w:ascii="Times New Roman" w:hAnsi="Times New Roman"/>
          <w:sz w:val="28"/>
          <w:szCs w:val="28"/>
        </w:rPr>
        <w:t xml:space="preserve">с. </w:t>
      </w:r>
      <w:r w:rsidR="0034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Дюбек </w:t>
      </w:r>
      <w:r w:rsidR="00345D74">
        <w:rPr>
          <w:rFonts w:ascii="Times New Roman" w:hAnsi="Times New Roman"/>
          <w:sz w:val="28"/>
          <w:szCs w:val="28"/>
        </w:rPr>
        <w:t xml:space="preserve">– </w:t>
      </w:r>
      <w:r w:rsidR="0034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шт.;</w:t>
      </w:r>
    </w:p>
    <w:p w:rsidR="00345D74" w:rsidRDefault="00345D74" w:rsidP="00345D74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090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Марага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345D74" w:rsidRDefault="00345D74" w:rsidP="00345D74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090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Гасик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D40909" w:rsidRDefault="0093616B" w:rsidP="0093616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090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Ерси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09" w:rsidRDefault="00AA068A" w:rsidP="00F517F2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Остаются</w:t>
      </w:r>
      <w:r w:rsidR="0048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нерешенные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проблемы:</w:t>
      </w:r>
      <w:r w:rsidRPr="002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09" w:rsidRPr="00F517F2" w:rsidRDefault="00F517F2" w:rsidP="00F517F2">
      <w:pPr>
        <w:pStyle w:val="af0"/>
        <w:numPr>
          <w:ilvl w:val="0"/>
          <w:numId w:val="29"/>
        </w:num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068A" w:rsidRPr="00F517F2">
        <w:rPr>
          <w:rFonts w:ascii="Times New Roman" w:eastAsia="Times New Roman" w:hAnsi="Times New Roman" w:cs="Times New Roman"/>
          <w:sz w:val="28"/>
          <w:szCs w:val="28"/>
        </w:rPr>
        <w:t xml:space="preserve">еобходимо заменить действующие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трансформаторы на более мощные </w:t>
      </w:r>
      <w:r w:rsidR="000E67AA" w:rsidRPr="00F517F2">
        <w:rPr>
          <w:rFonts w:ascii="Times New Roman" w:eastAsia="Times New Roman" w:hAnsi="Times New Roman" w:cs="Times New Roman"/>
          <w:sz w:val="28"/>
          <w:szCs w:val="28"/>
        </w:rPr>
        <w:t>в селах</w:t>
      </w:r>
      <w:r w:rsidR="0093616B" w:rsidRPr="00F517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616B" w:rsidRPr="00F517F2" w:rsidRDefault="0093616B" w:rsidP="00D4090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lastRenderedPageBreak/>
        <w:t>–</w:t>
      </w:r>
      <w:r w:rsidRPr="00F517F2">
        <w:rPr>
          <w:rFonts w:ascii="Times New Roman" w:hAnsi="Times New Roman"/>
          <w:b/>
          <w:sz w:val="28"/>
          <w:szCs w:val="28"/>
        </w:rPr>
        <w:t xml:space="preserve"> </w:t>
      </w:r>
      <w:r w:rsidR="00AA068A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Ханак 40 на 100 кВА;</w:t>
      </w:r>
      <w:r w:rsidR="0038141E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7F2" w:rsidRPr="00F517F2" w:rsidRDefault="00F517F2" w:rsidP="00D4090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="00AA068A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Тураг;</w:t>
      </w:r>
      <w:r w:rsidR="0038141E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7F2" w:rsidRPr="00F517F2" w:rsidRDefault="00F517F2" w:rsidP="00D4090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="0093616B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Зиль;</w:t>
      </w:r>
    </w:p>
    <w:p w:rsidR="00F517F2" w:rsidRPr="00F517F2" w:rsidRDefault="00F517F2" w:rsidP="00D4090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="0093616B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Хили-пенджик;</w:t>
      </w:r>
    </w:p>
    <w:p w:rsidR="0093616B" w:rsidRPr="00F517F2" w:rsidRDefault="00F517F2" w:rsidP="00D4090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2">
        <w:rPr>
          <w:rFonts w:ascii="Times New Roman" w:hAnsi="Times New Roman"/>
          <w:sz w:val="28"/>
          <w:szCs w:val="28"/>
        </w:rPr>
        <w:t>–</w:t>
      </w:r>
      <w:r w:rsidR="0093616B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68A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Дарваг.</w:t>
      </w:r>
      <w:r w:rsidR="0093616B" w:rsidRPr="00F5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408" w:rsidRPr="00582408" w:rsidRDefault="00582408" w:rsidP="00F517F2">
      <w:pPr>
        <w:pStyle w:val="af0"/>
        <w:numPr>
          <w:ilvl w:val="0"/>
          <w:numId w:val="29"/>
        </w:num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Нужны </w:t>
      </w:r>
      <w:r w:rsidR="00F517F2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AA068A" w:rsidRPr="00F517F2">
        <w:rPr>
          <w:rFonts w:ascii="Times New Roman" w:eastAsia="Times New Roman" w:hAnsi="Times New Roman" w:cs="Times New Roman"/>
          <w:sz w:val="28"/>
          <w:szCs w:val="28"/>
        </w:rPr>
        <w:t xml:space="preserve"> трансформатор</w:t>
      </w:r>
      <w:r w:rsidR="00F517F2">
        <w:rPr>
          <w:rFonts w:ascii="Times New Roman" w:eastAsia="Times New Roman" w:hAnsi="Times New Roman" w:cs="Times New Roman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sz w:val="28"/>
          <w:szCs w:val="28"/>
        </w:rPr>
        <w:t>селах</w:t>
      </w:r>
      <w:r w:rsidR="00F517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2408" w:rsidRDefault="00582408" w:rsidP="00582408">
      <w:pPr>
        <w:pStyle w:val="af0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616B" w:rsidRPr="00F51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8A" w:rsidRPr="00F517F2">
        <w:rPr>
          <w:rFonts w:ascii="Times New Roman" w:eastAsia="Times New Roman" w:hAnsi="Times New Roman" w:cs="Times New Roman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</w:rPr>
        <w:t>угдиль;</w:t>
      </w:r>
    </w:p>
    <w:p w:rsidR="00582408" w:rsidRDefault="00582408" w:rsidP="00582408">
      <w:pPr>
        <w:pStyle w:val="af0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Хапиль;</w:t>
      </w:r>
    </w:p>
    <w:p w:rsidR="00582408" w:rsidRDefault="00582408" w:rsidP="00582408">
      <w:pPr>
        <w:pStyle w:val="af0"/>
        <w:tabs>
          <w:tab w:val="left" w:pos="34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F517F2">
        <w:rPr>
          <w:rFonts w:ascii="Times New Roman" w:eastAsia="Times New Roman" w:hAnsi="Times New Roman" w:cs="Times New Roman"/>
          <w:sz w:val="28"/>
          <w:szCs w:val="28"/>
        </w:rPr>
        <w:t>Татиль;</w:t>
      </w:r>
    </w:p>
    <w:p w:rsidR="00582408" w:rsidRDefault="00582408" w:rsidP="00582408">
      <w:pPr>
        <w:pStyle w:val="af0"/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Ничрас.</w:t>
      </w:r>
    </w:p>
    <w:p w:rsidR="00E32F0B" w:rsidRPr="00582408" w:rsidRDefault="00582408" w:rsidP="00582408">
      <w:pPr>
        <w:tabs>
          <w:tab w:val="left" w:pos="34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068A" w:rsidRPr="00582408">
        <w:rPr>
          <w:rFonts w:ascii="Times New Roman" w:eastAsia="Times New Roman" w:hAnsi="Times New Roman" w:cs="Times New Roman"/>
          <w:sz w:val="28"/>
          <w:szCs w:val="28"/>
        </w:rPr>
        <w:t xml:space="preserve"> последующем произвести замену провода на ВЛ 0,4 кВт в населенных пунктах на СИП и навести порядок в бесхозных сетях.</w:t>
      </w:r>
    </w:p>
    <w:p w:rsidR="00582408" w:rsidRDefault="00582408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198" w:rsidRDefault="00E32F0B" w:rsidP="005752E5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  <w:r w:rsidR="00AA068A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запланирован:</w:t>
      </w:r>
    </w:p>
    <w:p w:rsidR="00E32F0B" w:rsidRPr="00BF7198" w:rsidRDefault="007B0C88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1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DF5728" w:rsidRPr="00BF71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BF71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лайд</w:t>
      </w:r>
      <w:r w:rsidRPr="00BF71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32F0B" w:rsidRDefault="00E32F0B" w:rsidP="00BF7198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км. ВЛ-</w:t>
      </w:r>
      <w:r w:rsidR="0038141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кВ, фидера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1E">
        <w:rPr>
          <w:rFonts w:ascii="Times New Roman" w:eastAsia="Times New Roman" w:hAnsi="Times New Roman" w:cs="Times New Roman"/>
          <w:sz w:val="28"/>
          <w:szCs w:val="28"/>
          <w:lang w:eastAsia="ru-RU"/>
        </w:rPr>
        <w:t>1,5,6 ПС «Хучни»:</w:t>
      </w:r>
      <w:r w:rsidR="001C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E41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8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Ягдыг до Рушуль</w:t>
      </w:r>
      <w:r w:rsidR="0038141E"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38141E" w:rsidRPr="0038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E41" w:rsidRDefault="0038141E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Джугдиль до Тюряг</w:t>
      </w:r>
      <w:r w:rsidRPr="002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32F0B" w:rsidRDefault="00660E41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Цалак до Джулли</w:t>
      </w:r>
      <w:r w:rsidR="00E3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E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продолжение)</w:t>
      </w:r>
      <w:r w:rsidR="00E3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52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фидер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ПС «Ерси»: </w:t>
      </w:r>
      <w:r w:rsidR="008A52F4" w:rsidRPr="008A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Дюбек-Гурхун-Хустиль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408" w:rsidRPr="00320979" w:rsidRDefault="00E32F0B" w:rsidP="00320979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ВЛ-0,4 кВ в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 и</w:t>
      </w:r>
      <w:r w:rsidR="008A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Цухдыг,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заменен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 на изолированный провод</w:t>
      </w:r>
      <w:r w:rsidR="004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СИП, а так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капитальный ремонт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8A" w:rsidRPr="007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КТП</w:t>
      </w:r>
      <w:r w:rsidR="008E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8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52E5" w:rsidRDefault="00B83155" w:rsidP="005752E5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824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582408" w:rsidRPr="005824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5824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лайд</w:t>
      </w:r>
      <w:r w:rsidRPr="005824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32F0B" w:rsidRPr="005752E5" w:rsidRDefault="00E32F0B" w:rsidP="005752E5">
      <w:pPr>
        <w:tabs>
          <w:tab w:val="left" w:pos="3400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Урзиг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Фиргил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ь;</w:t>
      </w:r>
    </w:p>
    <w:p w:rsid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Хучни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шт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Вечрик;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Джугдиль;</w:t>
      </w:r>
    </w:p>
    <w:p w:rsidR="008E048F" w:rsidRPr="00E32F0B" w:rsidRDefault="00E32F0B" w:rsidP="00E32F0B">
      <w:pPr>
        <w:tabs>
          <w:tab w:val="left" w:pos="3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E048F" w:rsidRPr="008E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Сиртыч.</w:t>
      </w:r>
    </w:p>
    <w:p w:rsidR="00AA068A" w:rsidRPr="006A67FE" w:rsidRDefault="00AA068A" w:rsidP="00A74CB3">
      <w:pPr>
        <w:tabs>
          <w:tab w:val="left" w:pos="1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еще остаются проблемы с низким напряжением во многих населенных пунктах. </w:t>
      </w:r>
    </w:p>
    <w:p w:rsidR="00AA068A" w:rsidRDefault="00AA068A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проблемы электрос</w:t>
      </w:r>
      <w:r w:rsidR="00962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набжения в населенных пунктах </w:t>
      </w:r>
      <w:r w:rsidR="0096261F">
        <w:rPr>
          <w:rFonts w:ascii="Times New Roman" w:hAnsi="Times New Roman"/>
          <w:sz w:val="28"/>
          <w:szCs w:val="28"/>
        </w:rPr>
        <w:t xml:space="preserve">– 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большой износ линий электропередач и опор,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хаотичная застройка вдали от сущест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вующих трансформаторных пунктов</w:t>
      </w:r>
      <w:r w:rsidRPr="006A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учета сост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ояния линий и питающих центров.</w:t>
      </w:r>
    </w:p>
    <w:p w:rsidR="00BA1B54" w:rsidRDefault="00BA1B54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B54" w:rsidRPr="00441482" w:rsidRDefault="00BA1B54" w:rsidP="0096261F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shd w:val="clear" w:color="auto" w:fill="FFFFFF"/>
          <w:lang w:bidi="en-US"/>
        </w:rPr>
      </w:pPr>
      <w:r w:rsidRPr="004414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ТБО (</w:t>
      </w:r>
      <w:r w:rsidRPr="00441482">
        <w:rPr>
          <w:rFonts w:ascii="Times New Roman" w:eastAsia="Calibri" w:hAnsi="Times New Roman" w:cs="Times New Roman"/>
          <w:b/>
          <w:iCs/>
          <w:sz w:val="28"/>
          <w:szCs w:val="28"/>
          <w:u w:val="single"/>
          <w:shd w:val="clear" w:color="auto" w:fill="FFFFFF"/>
          <w:lang w:bidi="en-US"/>
        </w:rPr>
        <w:t>сборка, вывоз и утилизация твердых бытовых отходов)</w:t>
      </w:r>
      <w:r w:rsidR="00441482">
        <w:rPr>
          <w:rFonts w:ascii="Times New Roman" w:eastAsia="Calibri" w:hAnsi="Times New Roman" w:cs="Times New Roman"/>
          <w:b/>
          <w:iCs/>
          <w:sz w:val="28"/>
          <w:szCs w:val="28"/>
          <w:u w:val="single"/>
          <w:shd w:val="clear" w:color="auto" w:fill="FFFFFF"/>
          <w:lang w:bidi="en-US"/>
        </w:rPr>
        <w:t>.</w:t>
      </w:r>
    </w:p>
    <w:p w:rsidR="0096261F" w:rsidRDefault="0096261F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B54" w:rsidRDefault="00BA1B54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BA1B54" w:rsidRPr="005A660E" w:rsidRDefault="00BA1B54" w:rsidP="00A74CB3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12"/>
          <w:szCs w:val="16"/>
          <w:shd w:val="clear" w:color="auto" w:fill="FFFFFF"/>
          <w:lang w:bidi="en-US"/>
        </w:rPr>
      </w:pPr>
    </w:p>
    <w:p w:rsidR="00BA1B54" w:rsidRDefault="00BA1B54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Проблема </w:t>
      </w:r>
      <w:r w:rsidRPr="005A660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сборки, вывоза и утилизации твердых бытовых отходов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, 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т.</w:t>
      </w:r>
      <w:r w:rsidRPr="003C6E7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е. 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мусора – это уже</w:t>
      </w:r>
      <w:r w:rsidR="00582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давно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самая актуальная проблема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н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е только в нашем районе, но и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во всем мире. </w:t>
      </w:r>
    </w:p>
    <w:p w:rsidR="00BA1B54" w:rsidRPr="005A660E" w:rsidRDefault="00BA1B54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В это</w:t>
      </w:r>
      <w:r w:rsidR="00582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м вопросе 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нам удалось достичь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некоторых успехов, но идеальных форм утилизации отходов еще не найдено.</w:t>
      </w:r>
    </w:p>
    <w:p w:rsidR="00BA1B54" w:rsidRDefault="00BA1B54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В настоящее время в Южном Дагестане вывозом и утилизацией мусора </w:t>
      </w:r>
      <w:r w:rsidR="0096261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               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с </w:t>
      </w:r>
      <w:r w:rsidRPr="003C6E7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2021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года начала заниматься ООО «Горсервис» г.Дербент, у которого имеется лицензия на осуществления этой деятельности. Между администрацией района и ООО «Горсервис» г. Дербент достигнута договоренность </w:t>
      </w:r>
      <w:r w:rsidRPr="00262EDC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 xml:space="preserve">о принципах организации работы по вывозу и утилизации мусора на территории муниципального района «Табасаранский район».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Дело</w:t>
      </w:r>
      <w:r w:rsidR="00582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сдвинулось с «мертвой» точки и с помощью ООО «Горсервис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нам удалось навести должный порядок в этом вопросе. Конечно же, имеются случаи нарушения установленного графика вывоза мусора по разным причинам. Но при э</w:t>
      </w:r>
      <w:r w:rsidR="00583C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том необходимо отметить, что и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не все из нас исполняют свои обязанности по оплате оказываемых услуг. Имеются недобросовестные жители, которые под разными предлогами </w:t>
      </w:r>
      <w:r w:rsidR="008A789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отказываются от уплаты взносов,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</w:t>
      </w:r>
      <w:r w:rsidR="0096261F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что недопустимо</w:t>
      </w:r>
      <w:r w:rsidRPr="00FF34C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 </w:t>
      </w:r>
      <w:r w:rsidR="0058240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особенно после того, как мы долгое время были свидетелями того, в каком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bidi="en-US"/>
        </w:rPr>
        <w:t>неразрешимом состоянии находилась эта проблема!</w:t>
      </w:r>
    </w:p>
    <w:p w:rsidR="0096261F" w:rsidRDefault="0096261F" w:rsidP="00A7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A068A" w:rsidRPr="00F35529" w:rsidRDefault="00AA068A" w:rsidP="00174A46">
      <w:pPr>
        <w:pStyle w:val="a8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529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депутаты, уважаемые приглашенные!</w:t>
      </w:r>
    </w:p>
    <w:p w:rsidR="00AA068A" w:rsidRDefault="00AA068A" w:rsidP="00A74CB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668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Данный отчет дает нам возможность провести анализ проделанной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за 2021 год</w:t>
      </w:r>
      <w:r w:rsidRPr="008668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отметить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достигнутую</w:t>
      </w:r>
      <w:r w:rsidRPr="008668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положительную динамику, критически посмотреть на нерешенные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</w:t>
      </w:r>
      <w:r w:rsidRPr="008668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определить пути дальнейшего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социально-экономического</w:t>
      </w:r>
      <w:r w:rsidRPr="008668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нашего района.</w:t>
      </w:r>
    </w:p>
    <w:p w:rsidR="00AA068A" w:rsidRDefault="00AA068A" w:rsidP="00A74CB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Разрешите представить Вашему вниманию основные приоритетные направления по строительству автомобильных дорог</w:t>
      </w:r>
      <w:r w:rsidRPr="0037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Табасаранского района</w:t>
      </w:r>
      <w:r w:rsidR="00F742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на 2022-2024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годы:</w:t>
      </w:r>
    </w:p>
    <w:p w:rsidR="00AA068A" w:rsidRPr="00687008" w:rsidRDefault="00AA068A" w:rsidP="00A74C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AA068A" w:rsidRPr="00FB64A7" w:rsidRDefault="00F74279" w:rsidP="00A7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Мамедкала – Хучни, участок </w:t>
      </w:r>
      <w:r w:rsidR="00125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-28 км.</w:t>
      </w:r>
      <w:r w:rsidR="00AA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A068A" w:rsidRPr="00FB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ачато</w:t>
      </w:r>
      <w:r w:rsidR="00A2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строительство дороги</w:t>
      </w:r>
      <w:r w:rsidR="00AA068A" w:rsidRPr="00FB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г. и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запланировано </w:t>
      </w:r>
      <w:r w:rsidR="00AA068A" w:rsidRPr="00FB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завершение </w:t>
      </w:r>
      <w:r w:rsidR="00AA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A2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A068A" w:rsidRPr="00FB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году;</w:t>
      </w:r>
    </w:p>
    <w:p w:rsidR="007958BA" w:rsidRDefault="00A2412F" w:rsidP="00A7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Дербент-Хучни-Хив,</w:t>
      </w:r>
      <w:r w:rsidR="002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</w:t>
      </w:r>
      <w:r w:rsidRPr="00FF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16-18 км</w:t>
      </w:r>
      <w:r w:rsidR="00B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с. Гелинбатан)</w:t>
      </w:r>
      <w:r w:rsidR="001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ECB" w:rsidRPr="00B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 асфальта</w:t>
      </w:r>
      <w:r w:rsidR="00795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3EE" w:rsidRDefault="007958BA" w:rsidP="002543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2412F" w:rsidRPr="006E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а/д «ФАД Кавказ – Сиртыч – Татиль»</w:t>
      </w:r>
      <w:r w:rsidR="00CE2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участке</w:t>
      </w:r>
      <w:r w:rsidR="00CE2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F1F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32 – 39 км</w:t>
      </w:r>
      <w:r w:rsidR="00125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с.Цанак до с.Бурганкент)</w:t>
      </w:r>
      <w:r w:rsidR="00B93ECB" w:rsidRP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523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93ECB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кладка асфальта</w:t>
      </w:r>
      <w:r w:rsidR="00125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543EE" w:rsidRDefault="007958BA" w:rsidP="002543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Pr="006E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а/д «Дербент-Хучни-Хив»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ответвление к с. Верхний Ягдыг </w:t>
      </w:r>
      <w:r w:rsidR="00E973DE" w:rsidRPr="00FF1F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 – 2,5 км</w:t>
      </w:r>
      <w:r w:rsidR="001523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523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3E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1256DB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кладка асфальта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973DE" w:rsidRPr="006E3ED3" w:rsidRDefault="00B3646B" w:rsidP="002543E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73DE" w:rsidRPr="00895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73DE" w:rsidRPr="006E3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а/д «Хучни – Халаг»</w:t>
      </w:r>
      <w:r w:rsidR="00CE2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участке </w:t>
      </w:r>
      <w:r w:rsidR="00E973DE" w:rsidRPr="00FF1F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 – 10 км</w:t>
      </w:r>
      <w:r w:rsidR="00CE251A" w:rsidRPr="00CE2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25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523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543EE" w:rsidRPr="005752E5" w:rsidRDefault="00B3646B" w:rsidP="005752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E973DE" w:rsidRPr="006E3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144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Капитальный </w:t>
      </w:r>
      <w:r w:rsidR="00E973DE" w:rsidRPr="00795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 а/д «Хучни-Халаг» от</w:t>
      </w:r>
      <w:r w:rsidR="00FF1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ветвление</w:t>
      </w:r>
      <w:r w:rsidR="002543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F1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с. Гувлиг </w:t>
      </w:r>
      <w:r w:rsidR="002543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0 – 5 </w:t>
      </w:r>
      <w:r w:rsidR="00FF1F1B" w:rsidRPr="00FF1F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км.</w:t>
      </w:r>
    </w:p>
    <w:p w:rsidR="0041597F" w:rsidRPr="0041597F" w:rsidRDefault="0041597F" w:rsidP="00556993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59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проектирование включены:</w:t>
      </w:r>
    </w:p>
    <w:p w:rsidR="0041597F" w:rsidRPr="0041597F" w:rsidRDefault="00232EAE" w:rsidP="00556993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 xml:space="preserve">а/д «Хучни – Хараг» к с. Хурик участок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 – 2,5 </w:t>
      </w:r>
      <w:r w:rsidR="0041597F" w:rsidRPr="0041597F">
        <w:rPr>
          <w:rFonts w:ascii="Times New Roman" w:eastAsia="Calibri" w:hAnsi="Times New Roman" w:cs="Times New Roman"/>
          <w:b/>
          <w:sz w:val="28"/>
          <w:szCs w:val="28"/>
        </w:rPr>
        <w:t>км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97F" w:rsidRPr="00E862B5" w:rsidRDefault="00232EAE" w:rsidP="00556993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 xml:space="preserve">а/д «Дербент-Хучни-Хив» на участке </w:t>
      </w:r>
      <w:r w:rsidR="0041597F" w:rsidRPr="0041597F">
        <w:rPr>
          <w:rFonts w:ascii="Times New Roman" w:eastAsia="Calibri" w:hAnsi="Times New Roman" w:cs="Times New Roman"/>
          <w:b/>
          <w:sz w:val="28"/>
          <w:szCs w:val="28"/>
        </w:rPr>
        <w:t>43-50 км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>(к с. Тураг);</w:t>
      </w:r>
    </w:p>
    <w:p w:rsidR="0041597F" w:rsidRPr="0041597F" w:rsidRDefault="0041597F" w:rsidP="00556993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1597F">
        <w:rPr>
          <w:rFonts w:ascii="Times New Roman" w:eastAsia="Calibri" w:hAnsi="Times New Roman" w:cs="Times New Roman"/>
          <w:sz w:val="28"/>
          <w:szCs w:val="28"/>
        </w:rPr>
        <w:t xml:space="preserve">– а/д «Хучни – Джульджаг» участок </w:t>
      </w:r>
      <w:r w:rsidRPr="0041597F">
        <w:rPr>
          <w:rFonts w:ascii="Times New Roman" w:eastAsia="Calibri" w:hAnsi="Times New Roman" w:cs="Times New Roman"/>
          <w:b/>
          <w:sz w:val="28"/>
          <w:szCs w:val="28"/>
        </w:rPr>
        <w:t>0 – 7,5 км</w:t>
      </w:r>
      <w:r w:rsidRPr="0041597F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41597F" w:rsidRPr="0041597F" w:rsidRDefault="00232EAE" w:rsidP="00556993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 xml:space="preserve">а/д «Хучни – Хараг» участок </w:t>
      </w:r>
      <w:r>
        <w:rPr>
          <w:rFonts w:ascii="Times New Roman" w:eastAsia="Calibri" w:hAnsi="Times New Roman" w:cs="Times New Roman"/>
          <w:b/>
          <w:sz w:val="28"/>
          <w:szCs w:val="28"/>
        </w:rPr>
        <w:t>7 – 10</w:t>
      </w:r>
      <w:r w:rsidR="0041597F" w:rsidRPr="0041597F">
        <w:rPr>
          <w:rFonts w:ascii="Times New Roman" w:eastAsia="Calibri" w:hAnsi="Times New Roman" w:cs="Times New Roman"/>
          <w:b/>
          <w:sz w:val="28"/>
          <w:szCs w:val="28"/>
        </w:rPr>
        <w:t xml:space="preserve"> км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97F" w:rsidRPr="0041597F" w:rsidRDefault="00232EAE" w:rsidP="00556993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597F" w:rsidRPr="0041597F">
        <w:rPr>
          <w:rFonts w:ascii="Times New Roman" w:eastAsia="Calibri" w:hAnsi="Times New Roman" w:cs="Times New Roman"/>
          <w:sz w:val="28"/>
          <w:szCs w:val="28"/>
        </w:rPr>
        <w:t>а/д «Хапиль-Дюбек» участок</w:t>
      </w:r>
      <w:r w:rsidR="0041597F" w:rsidRPr="0041597F">
        <w:rPr>
          <w:rFonts w:ascii="Times New Roman" w:eastAsia="Calibri" w:hAnsi="Times New Roman" w:cs="Times New Roman"/>
          <w:b/>
          <w:sz w:val="28"/>
          <w:szCs w:val="28"/>
        </w:rPr>
        <w:t xml:space="preserve"> 0-6 км</w:t>
      </w:r>
    </w:p>
    <w:p w:rsidR="00896AE4" w:rsidRDefault="00C86F25" w:rsidP="00896A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объекты</w:t>
      </w:r>
      <w:r w:rsidR="007958BA" w:rsidRPr="002543EE">
        <w:rPr>
          <w:rFonts w:ascii="Times New Roman" w:hAnsi="Times New Roman" w:cs="Times New Roman"/>
          <w:sz w:val="28"/>
          <w:szCs w:val="28"/>
        </w:rPr>
        <w:t xml:space="preserve"> уже включены в РИП. Список планируем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7958BA" w:rsidRPr="002543EE">
        <w:rPr>
          <w:rFonts w:ascii="Times New Roman" w:hAnsi="Times New Roman" w:cs="Times New Roman"/>
          <w:sz w:val="28"/>
          <w:szCs w:val="28"/>
        </w:rPr>
        <w:t>ть в этом году</w:t>
      </w:r>
      <w:r w:rsidR="00895DFF" w:rsidRPr="002543EE">
        <w:rPr>
          <w:rFonts w:ascii="Times New Roman" w:hAnsi="Times New Roman" w:cs="Times New Roman"/>
          <w:sz w:val="28"/>
          <w:szCs w:val="28"/>
        </w:rPr>
        <w:t>.</w:t>
      </w:r>
    </w:p>
    <w:p w:rsidR="00896AE4" w:rsidRDefault="00896AE4" w:rsidP="00896AE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896A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896AE4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Довожу до В</w:t>
      </w:r>
      <w:r w:rsidRPr="00DB2529">
        <w:rPr>
          <w:rFonts w:ascii="Times New Roman" w:eastAsia="Calibri" w:hAnsi="Times New Roman" w:cs="Times New Roman"/>
          <w:sz w:val="28"/>
          <w:szCs w:val="28"/>
          <w:lang w:eastAsia="ru-RU"/>
        </w:rPr>
        <w:t>ашего сведения,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</w:t>
      </w:r>
      <w:r w:rsidRPr="00DB2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2024 годы в рамках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Республиканской инвестиционной программы (РИП)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предусмотрено финансирование 10 объектов на территории района на сумму 1 млрд.                  290 млн. 576 тыс. рублей.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программе «Водоснабжение сел Табасаранского района»,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предусмотрено финансирование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5 объектов водоснабжения на общую сумму 360 млн. 569 тыс. руб.: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водопровод </w:t>
      </w:r>
      <w:r w:rsidRPr="00BF71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Кужник, Улуз, Караг, Шиле, Хапиль, Татиль,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18,5 км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на сумму 143 млн.665 тыс. руб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>. Проект до 2024 года;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водопровод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с. Гюхряг, с. Чулат, 13 км,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 сумму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48 млн.                             989 тыс.руб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>. Проект до 2023 года;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водопровод </w:t>
      </w: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с. Халаг, с. Бухнаг, с. Гуми, 8 км,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 сумму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49 млн. 832 тыс.руб. </w:t>
      </w: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на экспертизе. Проект до 2023 года;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F7198">
        <w:rPr>
          <w:rFonts w:ascii="Times New Roman" w:hAnsi="Times New Roman"/>
          <w:sz w:val="27"/>
          <w:szCs w:val="27"/>
        </w:rPr>
        <w:t xml:space="preserve">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водопровод – с. Ерси </w:t>
      </w:r>
      <w:r w:rsidRPr="00BF7198">
        <w:rPr>
          <w:rFonts w:ascii="Times New Roman" w:hAnsi="Times New Roman"/>
          <w:b/>
          <w:sz w:val="27"/>
          <w:szCs w:val="27"/>
        </w:rPr>
        <w:t xml:space="preserve">– с.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Зиль, 13,9 км, на проектирование - сумму -12 млн. руб., прошла зкспертизу и выставляется на торги на 2022 год. </w:t>
      </w:r>
    </w:p>
    <w:p w:rsidR="00896AE4" w:rsidRPr="00BF7198" w:rsidRDefault="00896AE4" w:rsidP="00896A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 водопроводу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с. Сиртыч, 8,7 км,</w:t>
      </w:r>
      <w:r w:rsidRPr="00BF71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 сумму </w:t>
      </w:r>
      <w:r w:rsidRPr="00BF71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80 млн. 87 тыс. 380 руб.- строительство начато. Проект рассчитан до 2023года.</w:t>
      </w:r>
    </w:p>
    <w:p w:rsidR="002543EE" w:rsidRDefault="002543EE" w:rsidP="002D392A">
      <w:pPr>
        <w:pStyle w:val="a8"/>
        <w:spacing w:line="276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AA068A" w:rsidRDefault="00AA068A" w:rsidP="00A74CB3">
      <w:pPr>
        <w:pStyle w:val="a8"/>
        <w:spacing w:line="276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167EBF">
        <w:rPr>
          <w:rStyle w:val="af"/>
          <w:rFonts w:ascii="Times New Roman" w:hAnsi="Times New Roman" w:cs="Times New Roman"/>
          <w:sz w:val="28"/>
          <w:szCs w:val="28"/>
        </w:rPr>
        <w:t xml:space="preserve">Уважаемые приглашенные! </w:t>
      </w:r>
    </w:p>
    <w:p w:rsidR="00AA068A" w:rsidRPr="00DC465B" w:rsidRDefault="00AA068A" w:rsidP="00A74CB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  <w:lang w:eastAsia="ru-RU"/>
        </w:rPr>
      </w:pPr>
    </w:p>
    <w:p w:rsidR="00AA068A" w:rsidRDefault="00AA068A" w:rsidP="00A74C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сложности настоящего </w:t>
      </w:r>
      <w:r w:rsidR="002543EE">
        <w:rPr>
          <w:rFonts w:ascii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можем с уверенностью конс</w:t>
      </w:r>
      <w:r w:rsidR="00556993">
        <w:rPr>
          <w:rFonts w:ascii="Times New Roman" w:hAnsi="Times New Roman" w:cs="Times New Roman"/>
          <w:sz w:val="28"/>
          <w:szCs w:val="28"/>
          <w:lang w:eastAsia="ru-RU"/>
        </w:rPr>
        <w:t>татировать, что за последние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наш район совершил инвестиционный прорыв. </w:t>
      </w:r>
    </w:p>
    <w:p w:rsidR="00AA068A" w:rsidRDefault="00AA068A" w:rsidP="00A74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Целый ряд крупных инвестици</w:t>
      </w:r>
      <w:r w:rsidR="009009D2">
        <w:rPr>
          <w:rFonts w:ascii="Times New Roman" w:hAnsi="Times New Roman" w:cs="Times New Roman"/>
          <w:sz w:val="28"/>
          <w:szCs w:val="28"/>
          <w:lang w:eastAsia="ru-RU"/>
        </w:rPr>
        <w:t>онных планов, которые прорабат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ывались в течение нескольких лет, сейчас перешли в стадию практической реализации и это, без преувеличения, реальный успех! </w:t>
      </w:r>
    </w:p>
    <w:p w:rsidR="009009D2" w:rsidRDefault="00AA068A" w:rsidP="009009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D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последние годы в экономическое и социальное развитие района вложены большие средства: в виде субсидий по инвестиционным проектам и программам; средства привлеченных инвесторов и от меценатов. </w:t>
      </w:r>
    </w:p>
    <w:p w:rsidR="009009D2" w:rsidRDefault="00AA068A" w:rsidP="009009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D69">
        <w:rPr>
          <w:rFonts w:ascii="Times New Roman" w:eastAsia="Calibri" w:hAnsi="Times New Roman" w:cs="Times New Roman"/>
          <w:sz w:val="28"/>
          <w:szCs w:val="28"/>
        </w:rPr>
        <w:t>В результате в районе созданы и создаются новые рабочие места, развивается дорожная сеть, претворяются проекты обеспечения населения района водой, улучшается материально-техническая база школ и дошкольных образовательных учреждений, здравоохранения.</w:t>
      </w:r>
    </w:p>
    <w:p w:rsidR="009009D2" w:rsidRDefault="00AA068A" w:rsidP="009009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Реализуемые проекты  такого класса призваны улучшить бизнес – климат, подтянуть и сделать наш район интересным и привлекательным для нас, наших госте</w:t>
      </w:r>
      <w:r w:rsidR="009009D2">
        <w:rPr>
          <w:rFonts w:ascii="Times New Roman" w:eastAsia="Calibri" w:hAnsi="Times New Roman" w:cs="Times New Roman"/>
          <w:sz w:val="28"/>
          <w:szCs w:val="28"/>
        </w:rPr>
        <w:t>й и особенно для молодежи, и 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решительно нацелены на реализацию стоящих перед нами трудных задач. </w:t>
      </w:r>
    </w:p>
    <w:p w:rsidR="009009D2" w:rsidRDefault="00AA068A" w:rsidP="009009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0FF">
        <w:rPr>
          <w:rFonts w:ascii="Times New Roman" w:hAnsi="Times New Roman" w:cs="Times New Roman"/>
          <w:sz w:val="28"/>
          <w:szCs w:val="28"/>
          <w:lang w:eastAsia="ru-RU"/>
        </w:rPr>
        <w:t>Уверен, что наша общая забота о районе будет способствовать его дальнейшему компл</w:t>
      </w:r>
      <w:r>
        <w:rPr>
          <w:rFonts w:ascii="Times New Roman" w:hAnsi="Times New Roman" w:cs="Times New Roman"/>
          <w:sz w:val="28"/>
          <w:szCs w:val="28"/>
          <w:lang w:eastAsia="ru-RU"/>
        </w:rPr>
        <w:t>ексному</w:t>
      </w:r>
      <w:r w:rsidRPr="001100F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развитию, на благо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мира и общественного согласия </w:t>
      </w:r>
      <w:r w:rsidRPr="001100FF">
        <w:rPr>
          <w:rFonts w:ascii="Times New Roman" w:hAnsi="Times New Roman" w:cs="Times New Roman"/>
          <w:sz w:val="28"/>
          <w:szCs w:val="28"/>
          <w:lang w:eastAsia="ru-RU"/>
        </w:rPr>
        <w:t>жителей района.</w:t>
      </w:r>
    </w:p>
    <w:p w:rsidR="009009D2" w:rsidRPr="00556993" w:rsidRDefault="00AA068A" w:rsidP="005569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Хочу в конце поблагодарить руководство Республики Дагестан, Правительство Республики Дагестан, Народное Собрание Республики Дагестан за помощь и поддержку. А самые большие слова благодарности э</w:t>
      </w:r>
      <w:r w:rsidR="00556993">
        <w:rPr>
          <w:rFonts w:ascii="Times New Roman" w:hAnsi="Times New Roman" w:cs="Times New Roman"/>
          <w:sz w:val="28"/>
          <w:szCs w:val="28"/>
          <w:lang w:eastAsia="ru-RU"/>
        </w:rPr>
        <w:t>то Вам, уважаемые жители района.</w:t>
      </w:r>
    </w:p>
    <w:p w:rsidR="00AA068A" w:rsidRPr="00E862B5" w:rsidRDefault="00AA068A" w:rsidP="00BF719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1B3"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sectPr w:rsidR="00AA068A" w:rsidRPr="00E862B5" w:rsidSect="005E2004">
      <w:footerReference w:type="default" r:id="rId20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37" w:rsidRDefault="00FA7537" w:rsidP="00F5676E">
      <w:pPr>
        <w:spacing w:after="0" w:line="240" w:lineRule="auto"/>
      </w:pPr>
      <w:r>
        <w:separator/>
      </w:r>
    </w:p>
  </w:endnote>
  <w:endnote w:type="continuationSeparator" w:id="0">
    <w:p w:rsidR="00FA7537" w:rsidRDefault="00FA7537" w:rsidP="00F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993244"/>
      <w:docPartObj>
        <w:docPartGallery w:val="Page Numbers (Bottom of Page)"/>
        <w:docPartUnique/>
      </w:docPartObj>
    </w:sdtPr>
    <w:sdtEndPr/>
    <w:sdtContent>
      <w:p w:rsidR="00672239" w:rsidRDefault="000427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E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2239" w:rsidRDefault="006722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37" w:rsidRDefault="00FA7537" w:rsidP="00F5676E">
      <w:pPr>
        <w:spacing w:after="0" w:line="240" w:lineRule="auto"/>
      </w:pPr>
      <w:r>
        <w:separator/>
      </w:r>
    </w:p>
  </w:footnote>
  <w:footnote w:type="continuationSeparator" w:id="0">
    <w:p w:rsidR="00FA7537" w:rsidRDefault="00FA7537" w:rsidP="00F5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23"/>
    <w:multiLevelType w:val="hybridMultilevel"/>
    <w:tmpl w:val="A51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079"/>
    <w:multiLevelType w:val="hybridMultilevel"/>
    <w:tmpl w:val="8D326222"/>
    <w:lvl w:ilvl="0" w:tplc="82E0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03CF6"/>
    <w:multiLevelType w:val="hybridMultilevel"/>
    <w:tmpl w:val="E8F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20A8"/>
    <w:multiLevelType w:val="hybridMultilevel"/>
    <w:tmpl w:val="0F6AC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F2CCF"/>
    <w:multiLevelType w:val="hybridMultilevel"/>
    <w:tmpl w:val="015CA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72286"/>
    <w:multiLevelType w:val="hybridMultilevel"/>
    <w:tmpl w:val="A76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34E7"/>
    <w:multiLevelType w:val="hybridMultilevel"/>
    <w:tmpl w:val="8702FDA6"/>
    <w:lvl w:ilvl="0" w:tplc="591E32EA">
      <w:start w:val="1"/>
      <w:numFmt w:val="decimal"/>
      <w:lvlText w:val="%1."/>
      <w:lvlJc w:val="left"/>
      <w:pPr>
        <w:ind w:left="64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7848F8"/>
    <w:multiLevelType w:val="hybridMultilevel"/>
    <w:tmpl w:val="A532D90A"/>
    <w:lvl w:ilvl="0" w:tplc="A1BAD4C2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3749B"/>
    <w:multiLevelType w:val="hybridMultilevel"/>
    <w:tmpl w:val="835E391A"/>
    <w:name w:val="Нумерованный список 7"/>
    <w:lvl w:ilvl="0" w:tplc="13F291A8">
      <w:start w:val="1"/>
      <w:numFmt w:val="decimal"/>
      <w:lvlText w:val="%1."/>
      <w:lvlJc w:val="left"/>
      <w:pPr>
        <w:ind w:left="851" w:firstLine="0"/>
      </w:pPr>
    </w:lvl>
    <w:lvl w:ilvl="1" w:tplc="81D2EBEE">
      <w:start w:val="1"/>
      <w:numFmt w:val="lowerLetter"/>
      <w:lvlText w:val="%2."/>
      <w:lvlJc w:val="left"/>
      <w:pPr>
        <w:ind w:left="1571" w:firstLine="0"/>
      </w:pPr>
    </w:lvl>
    <w:lvl w:ilvl="2" w:tplc="BCC6AE4C">
      <w:start w:val="1"/>
      <w:numFmt w:val="lowerRoman"/>
      <w:lvlText w:val="%3."/>
      <w:lvlJc w:val="left"/>
      <w:pPr>
        <w:ind w:left="2471" w:firstLine="0"/>
      </w:pPr>
    </w:lvl>
    <w:lvl w:ilvl="3" w:tplc="0F160BCE">
      <w:start w:val="1"/>
      <w:numFmt w:val="decimal"/>
      <w:lvlText w:val="%4."/>
      <w:lvlJc w:val="left"/>
      <w:pPr>
        <w:ind w:left="3011" w:firstLine="0"/>
      </w:pPr>
    </w:lvl>
    <w:lvl w:ilvl="4" w:tplc="5D0AB844">
      <w:start w:val="1"/>
      <w:numFmt w:val="lowerLetter"/>
      <w:lvlText w:val="%5."/>
      <w:lvlJc w:val="left"/>
      <w:pPr>
        <w:ind w:left="3731" w:firstLine="0"/>
      </w:pPr>
    </w:lvl>
    <w:lvl w:ilvl="5" w:tplc="8FC60024">
      <w:start w:val="1"/>
      <w:numFmt w:val="lowerRoman"/>
      <w:lvlText w:val="%6."/>
      <w:lvlJc w:val="left"/>
      <w:pPr>
        <w:ind w:left="4631" w:firstLine="0"/>
      </w:pPr>
    </w:lvl>
    <w:lvl w:ilvl="6" w:tplc="9F366F12">
      <w:start w:val="1"/>
      <w:numFmt w:val="decimal"/>
      <w:lvlText w:val="%7."/>
      <w:lvlJc w:val="left"/>
      <w:pPr>
        <w:ind w:left="5171" w:firstLine="0"/>
      </w:pPr>
    </w:lvl>
    <w:lvl w:ilvl="7" w:tplc="9BAA57E4">
      <w:start w:val="1"/>
      <w:numFmt w:val="lowerLetter"/>
      <w:lvlText w:val="%8."/>
      <w:lvlJc w:val="left"/>
      <w:pPr>
        <w:ind w:left="5891" w:firstLine="0"/>
      </w:pPr>
    </w:lvl>
    <w:lvl w:ilvl="8" w:tplc="3782C5A2">
      <w:start w:val="1"/>
      <w:numFmt w:val="lowerRoman"/>
      <w:lvlText w:val="%9."/>
      <w:lvlJc w:val="left"/>
      <w:pPr>
        <w:ind w:left="6791" w:firstLine="0"/>
      </w:pPr>
    </w:lvl>
  </w:abstractNum>
  <w:abstractNum w:abstractNumId="9" w15:restartNumberingAfterBreak="0">
    <w:nsid w:val="333C3746"/>
    <w:multiLevelType w:val="hybridMultilevel"/>
    <w:tmpl w:val="4A32EE94"/>
    <w:name w:val="Нумерованный список 2"/>
    <w:lvl w:ilvl="0" w:tplc="57781A46">
      <w:numFmt w:val="bullet"/>
      <w:lvlText w:val=""/>
      <w:lvlJc w:val="left"/>
      <w:pPr>
        <w:ind w:left="786" w:firstLine="0"/>
      </w:pPr>
      <w:rPr>
        <w:rFonts w:ascii="Wingdings" w:hAnsi="Wingdings"/>
      </w:rPr>
    </w:lvl>
    <w:lvl w:ilvl="1" w:tplc="7568A798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FE523108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4EA6A6A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18BAD8CE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F2E27CD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E6B42852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30F23AF0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9A5AE474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39C73F58"/>
    <w:multiLevelType w:val="hybridMultilevel"/>
    <w:tmpl w:val="697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400"/>
    <w:multiLevelType w:val="hybridMultilevel"/>
    <w:tmpl w:val="3ABA7628"/>
    <w:lvl w:ilvl="0" w:tplc="5A9CA3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6BBE"/>
    <w:multiLevelType w:val="hybridMultilevel"/>
    <w:tmpl w:val="5D9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76E4"/>
    <w:multiLevelType w:val="hybridMultilevel"/>
    <w:tmpl w:val="B8A04FE8"/>
    <w:lvl w:ilvl="0" w:tplc="53DA40FE">
      <w:start w:val="1"/>
      <w:numFmt w:val="decimal"/>
      <w:lvlText w:val="%1."/>
      <w:lvlJc w:val="left"/>
      <w:pPr>
        <w:ind w:left="1069" w:hanging="360"/>
      </w:pPr>
      <w:rPr>
        <w:rFonts w:eastAsia="Calibr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958A7"/>
    <w:multiLevelType w:val="hybridMultilevel"/>
    <w:tmpl w:val="799824F8"/>
    <w:lvl w:ilvl="0" w:tplc="6394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334BE4"/>
    <w:multiLevelType w:val="hybridMultilevel"/>
    <w:tmpl w:val="5388087E"/>
    <w:lvl w:ilvl="0" w:tplc="DB5CE0A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D17FA9"/>
    <w:multiLevelType w:val="hybridMultilevel"/>
    <w:tmpl w:val="87E03C42"/>
    <w:lvl w:ilvl="0" w:tplc="DB5CE0A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590ECF"/>
    <w:multiLevelType w:val="hybridMultilevel"/>
    <w:tmpl w:val="436E4C1A"/>
    <w:lvl w:ilvl="0" w:tplc="EFC6372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C125FA"/>
    <w:multiLevelType w:val="hybridMultilevel"/>
    <w:tmpl w:val="1144D85C"/>
    <w:lvl w:ilvl="0" w:tplc="CE0429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66D05"/>
    <w:multiLevelType w:val="hybridMultilevel"/>
    <w:tmpl w:val="47ECADD0"/>
    <w:name w:val="Нумерованный список 6"/>
    <w:lvl w:ilvl="0" w:tplc="9184EA24">
      <w:numFmt w:val="bullet"/>
      <w:lvlText w:val=""/>
      <w:lvlJc w:val="left"/>
      <w:pPr>
        <w:ind w:left="1211" w:firstLine="0"/>
      </w:pPr>
      <w:rPr>
        <w:rFonts w:ascii="Wingdings" w:hAnsi="Wingdings"/>
      </w:rPr>
    </w:lvl>
    <w:lvl w:ilvl="1" w:tplc="F79A5E8A">
      <w:start w:val="1"/>
      <w:numFmt w:val="decimal"/>
      <w:lvlText w:val="%2."/>
      <w:lvlJc w:val="left"/>
      <w:pPr>
        <w:ind w:left="1080" w:firstLine="0"/>
      </w:pPr>
    </w:lvl>
    <w:lvl w:ilvl="2" w:tplc="34D8BBF0">
      <w:start w:val="1"/>
      <w:numFmt w:val="decimal"/>
      <w:lvlText w:val="%3."/>
      <w:lvlJc w:val="left"/>
      <w:pPr>
        <w:ind w:left="1800" w:firstLine="0"/>
      </w:pPr>
    </w:lvl>
    <w:lvl w:ilvl="3" w:tplc="90CECD32">
      <w:start w:val="1"/>
      <w:numFmt w:val="decimal"/>
      <w:lvlText w:val="%4."/>
      <w:lvlJc w:val="left"/>
      <w:pPr>
        <w:ind w:left="2520" w:firstLine="0"/>
      </w:pPr>
    </w:lvl>
    <w:lvl w:ilvl="4" w:tplc="A22024B8">
      <w:start w:val="1"/>
      <w:numFmt w:val="decimal"/>
      <w:lvlText w:val="%5."/>
      <w:lvlJc w:val="left"/>
      <w:pPr>
        <w:ind w:left="3240" w:firstLine="0"/>
      </w:pPr>
    </w:lvl>
    <w:lvl w:ilvl="5" w:tplc="2C2E6214">
      <w:start w:val="1"/>
      <w:numFmt w:val="decimal"/>
      <w:lvlText w:val="%6."/>
      <w:lvlJc w:val="left"/>
      <w:pPr>
        <w:ind w:left="3960" w:firstLine="0"/>
      </w:pPr>
    </w:lvl>
    <w:lvl w:ilvl="6" w:tplc="25B01E9A">
      <w:start w:val="1"/>
      <w:numFmt w:val="decimal"/>
      <w:lvlText w:val="%7."/>
      <w:lvlJc w:val="left"/>
      <w:pPr>
        <w:ind w:left="4680" w:firstLine="0"/>
      </w:pPr>
    </w:lvl>
    <w:lvl w:ilvl="7" w:tplc="5B0C44C2">
      <w:start w:val="1"/>
      <w:numFmt w:val="decimal"/>
      <w:lvlText w:val="%8."/>
      <w:lvlJc w:val="left"/>
      <w:pPr>
        <w:ind w:left="5400" w:firstLine="0"/>
      </w:pPr>
    </w:lvl>
    <w:lvl w:ilvl="8" w:tplc="15F243D2">
      <w:start w:val="1"/>
      <w:numFmt w:val="decimal"/>
      <w:lvlText w:val="%9."/>
      <w:lvlJc w:val="left"/>
      <w:pPr>
        <w:ind w:left="6120" w:firstLine="0"/>
      </w:pPr>
    </w:lvl>
  </w:abstractNum>
  <w:abstractNum w:abstractNumId="20" w15:restartNumberingAfterBreak="0">
    <w:nsid w:val="610C6654"/>
    <w:multiLevelType w:val="hybridMultilevel"/>
    <w:tmpl w:val="ABE87236"/>
    <w:lvl w:ilvl="0" w:tplc="73DA0E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BB12FE0"/>
    <w:multiLevelType w:val="hybridMultilevel"/>
    <w:tmpl w:val="835E391A"/>
    <w:lvl w:ilvl="0" w:tplc="13F291A8">
      <w:start w:val="1"/>
      <w:numFmt w:val="decimal"/>
      <w:lvlText w:val="%1."/>
      <w:lvlJc w:val="left"/>
      <w:pPr>
        <w:ind w:left="851" w:firstLine="0"/>
      </w:pPr>
    </w:lvl>
    <w:lvl w:ilvl="1" w:tplc="81D2EBEE">
      <w:start w:val="1"/>
      <w:numFmt w:val="lowerLetter"/>
      <w:lvlText w:val="%2."/>
      <w:lvlJc w:val="left"/>
      <w:pPr>
        <w:ind w:left="1571" w:firstLine="0"/>
      </w:pPr>
    </w:lvl>
    <w:lvl w:ilvl="2" w:tplc="BCC6AE4C">
      <w:start w:val="1"/>
      <w:numFmt w:val="lowerRoman"/>
      <w:lvlText w:val="%3."/>
      <w:lvlJc w:val="left"/>
      <w:pPr>
        <w:ind w:left="2471" w:firstLine="0"/>
      </w:pPr>
    </w:lvl>
    <w:lvl w:ilvl="3" w:tplc="0F160BCE">
      <w:start w:val="1"/>
      <w:numFmt w:val="decimal"/>
      <w:lvlText w:val="%4."/>
      <w:lvlJc w:val="left"/>
      <w:pPr>
        <w:ind w:left="3011" w:firstLine="0"/>
      </w:pPr>
    </w:lvl>
    <w:lvl w:ilvl="4" w:tplc="5D0AB844">
      <w:start w:val="1"/>
      <w:numFmt w:val="lowerLetter"/>
      <w:lvlText w:val="%5."/>
      <w:lvlJc w:val="left"/>
      <w:pPr>
        <w:ind w:left="3731" w:firstLine="0"/>
      </w:pPr>
    </w:lvl>
    <w:lvl w:ilvl="5" w:tplc="8FC60024">
      <w:start w:val="1"/>
      <w:numFmt w:val="lowerRoman"/>
      <w:lvlText w:val="%6."/>
      <w:lvlJc w:val="left"/>
      <w:pPr>
        <w:ind w:left="4631" w:firstLine="0"/>
      </w:pPr>
    </w:lvl>
    <w:lvl w:ilvl="6" w:tplc="9F366F12">
      <w:start w:val="1"/>
      <w:numFmt w:val="decimal"/>
      <w:lvlText w:val="%7."/>
      <w:lvlJc w:val="left"/>
      <w:pPr>
        <w:ind w:left="5171" w:firstLine="0"/>
      </w:pPr>
    </w:lvl>
    <w:lvl w:ilvl="7" w:tplc="9BAA57E4">
      <w:start w:val="1"/>
      <w:numFmt w:val="lowerLetter"/>
      <w:lvlText w:val="%8."/>
      <w:lvlJc w:val="left"/>
      <w:pPr>
        <w:ind w:left="5891" w:firstLine="0"/>
      </w:pPr>
    </w:lvl>
    <w:lvl w:ilvl="8" w:tplc="3782C5A2">
      <w:start w:val="1"/>
      <w:numFmt w:val="lowerRoman"/>
      <w:lvlText w:val="%9."/>
      <w:lvlJc w:val="left"/>
      <w:pPr>
        <w:ind w:left="6791" w:firstLine="0"/>
      </w:pPr>
    </w:lvl>
  </w:abstractNum>
  <w:abstractNum w:abstractNumId="22" w15:restartNumberingAfterBreak="0">
    <w:nsid w:val="7BE133BC"/>
    <w:multiLevelType w:val="hybridMultilevel"/>
    <w:tmpl w:val="CADA86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E93205F"/>
    <w:multiLevelType w:val="hybridMultilevel"/>
    <w:tmpl w:val="377288BE"/>
    <w:name w:val="Нумерованный список 1"/>
    <w:lvl w:ilvl="0" w:tplc="43F467EE">
      <w:numFmt w:val="bullet"/>
      <w:lvlText w:val=""/>
      <w:lvlJc w:val="left"/>
      <w:pPr>
        <w:ind w:left="840" w:firstLine="0"/>
      </w:pPr>
      <w:rPr>
        <w:rFonts w:ascii="Wingdings" w:hAnsi="Wingdings"/>
      </w:rPr>
    </w:lvl>
    <w:lvl w:ilvl="1" w:tplc="931E81C4">
      <w:numFmt w:val="bullet"/>
      <w:lvlText w:val="o"/>
      <w:lvlJc w:val="left"/>
      <w:pPr>
        <w:ind w:left="1560" w:firstLine="0"/>
      </w:pPr>
      <w:rPr>
        <w:rFonts w:ascii="Courier New" w:hAnsi="Courier New" w:cs="Courier New"/>
      </w:rPr>
    </w:lvl>
    <w:lvl w:ilvl="2" w:tplc="E03036DA">
      <w:numFmt w:val="bullet"/>
      <w:lvlText w:val=""/>
      <w:lvlJc w:val="left"/>
      <w:pPr>
        <w:ind w:left="2280" w:firstLine="0"/>
      </w:pPr>
      <w:rPr>
        <w:rFonts w:ascii="Wingdings" w:eastAsia="Wingdings" w:hAnsi="Wingdings" w:cs="Wingdings"/>
      </w:rPr>
    </w:lvl>
    <w:lvl w:ilvl="3" w:tplc="914C9B38">
      <w:numFmt w:val="bullet"/>
      <w:lvlText w:val=""/>
      <w:lvlJc w:val="left"/>
      <w:pPr>
        <w:ind w:left="3000" w:firstLine="0"/>
      </w:pPr>
      <w:rPr>
        <w:rFonts w:ascii="Symbol" w:hAnsi="Symbol"/>
      </w:rPr>
    </w:lvl>
    <w:lvl w:ilvl="4" w:tplc="3796C968">
      <w:numFmt w:val="bullet"/>
      <w:lvlText w:val="o"/>
      <w:lvlJc w:val="left"/>
      <w:pPr>
        <w:ind w:left="3720" w:firstLine="0"/>
      </w:pPr>
      <w:rPr>
        <w:rFonts w:ascii="Courier New" w:hAnsi="Courier New" w:cs="Courier New"/>
      </w:rPr>
    </w:lvl>
    <w:lvl w:ilvl="5" w:tplc="339E86C6">
      <w:numFmt w:val="bullet"/>
      <w:lvlText w:val=""/>
      <w:lvlJc w:val="left"/>
      <w:pPr>
        <w:ind w:left="4440" w:firstLine="0"/>
      </w:pPr>
      <w:rPr>
        <w:rFonts w:ascii="Wingdings" w:eastAsia="Wingdings" w:hAnsi="Wingdings" w:cs="Wingdings"/>
      </w:rPr>
    </w:lvl>
    <w:lvl w:ilvl="6" w:tplc="F7700928">
      <w:numFmt w:val="bullet"/>
      <w:lvlText w:val=""/>
      <w:lvlJc w:val="left"/>
      <w:pPr>
        <w:ind w:left="5160" w:firstLine="0"/>
      </w:pPr>
      <w:rPr>
        <w:rFonts w:ascii="Symbol" w:hAnsi="Symbol"/>
      </w:rPr>
    </w:lvl>
    <w:lvl w:ilvl="7" w:tplc="B74218A6">
      <w:numFmt w:val="bullet"/>
      <w:lvlText w:val="o"/>
      <w:lvlJc w:val="left"/>
      <w:pPr>
        <w:ind w:left="5880" w:firstLine="0"/>
      </w:pPr>
      <w:rPr>
        <w:rFonts w:ascii="Courier New" w:hAnsi="Courier New" w:cs="Courier New"/>
      </w:rPr>
    </w:lvl>
    <w:lvl w:ilvl="8" w:tplc="1B46D0E4">
      <w:numFmt w:val="bullet"/>
      <w:lvlText w:val=""/>
      <w:lvlJc w:val="left"/>
      <w:pPr>
        <w:ind w:left="660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EEC08F2"/>
    <w:multiLevelType w:val="hybridMultilevel"/>
    <w:tmpl w:val="A2C0403A"/>
    <w:lvl w:ilvl="0" w:tplc="111CB97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20"/>
  </w:num>
  <w:num w:numId="10">
    <w:abstractNumId w:val="23"/>
  </w:num>
  <w:num w:numId="11">
    <w:abstractNumId w:val="9"/>
  </w:num>
  <w:num w:numId="12">
    <w:abstractNumId w:val="8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3"/>
  </w:num>
  <w:num w:numId="24">
    <w:abstractNumId w:val="7"/>
  </w:num>
  <w:num w:numId="25">
    <w:abstractNumId w:val="15"/>
  </w:num>
  <w:num w:numId="26">
    <w:abstractNumId w:val="16"/>
  </w:num>
  <w:num w:numId="27">
    <w:abstractNumId w:val="17"/>
  </w:num>
  <w:num w:numId="28">
    <w:abstractNumId w:val="11"/>
  </w:num>
  <w:num w:numId="29">
    <w:abstractNumId w:val="5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82"/>
    <w:rsid w:val="000019E8"/>
    <w:rsid w:val="00001B33"/>
    <w:rsid w:val="00002A07"/>
    <w:rsid w:val="00002CAD"/>
    <w:rsid w:val="00003C8E"/>
    <w:rsid w:val="0000414D"/>
    <w:rsid w:val="000044CB"/>
    <w:rsid w:val="00005060"/>
    <w:rsid w:val="00005A9F"/>
    <w:rsid w:val="00005CB0"/>
    <w:rsid w:val="000064B5"/>
    <w:rsid w:val="00006E76"/>
    <w:rsid w:val="00006FDC"/>
    <w:rsid w:val="000077B3"/>
    <w:rsid w:val="00011C92"/>
    <w:rsid w:val="00012079"/>
    <w:rsid w:val="000140BD"/>
    <w:rsid w:val="00014468"/>
    <w:rsid w:val="000144AE"/>
    <w:rsid w:val="00015097"/>
    <w:rsid w:val="000169B5"/>
    <w:rsid w:val="0001720E"/>
    <w:rsid w:val="000174BA"/>
    <w:rsid w:val="00017DE7"/>
    <w:rsid w:val="000202B0"/>
    <w:rsid w:val="00021499"/>
    <w:rsid w:val="00021DA8"/>
    <w:rsid w:val="0002228E"/>
    <w:rsid w:val="000223DA"/>
    <w:rsid w:val="000227D1"/>
    <w:rsid w:val="000235FC"/>
    <w:rsid w:val="000238B2"/>
    <w:rsid w:val="000263F5"/>
    <w:rsid w:val="00026A29"/>
    <w:rsid w:val="000306E6"/>
    <w:rsid w:val="0003086E"/>
    <w:rsid w:val="00033639"/>
    <w:rsid w:val="0003462D"/>
    <w:rsid w:val="00034D59"/>
    <w:rsid w:val="0003664B"/>
    <w:rsid w:val="0003668E"/>
    <w:rsid w:val="00037792"/>
    <w:rsid w:val="00037EA8"/>
    <w:rsid w:val="0004097C"/>
    <w:rsid w:val="00042379"/>
    <w:rsid w:val="000427EA"/>
    <w:rsid w:val="00042BF0"/>
    <w:rsid w:val="00043D6C"/>
    <w:rsid w:val="0004471C"/>
    <w:rsid w:val="000450D0"/>
    <w:rsid w:val="000461CA"/>
    <w:rsid w:val="0004658F"/>
    <w:rsid w:val="00046605"/>
    <w:rsid w:val="00052A02"/>
    <w:rsid w:val="00055B14"/>
    <w:rsid w:val="00055DE8"/>
    <w:rsid w:val="000611B6"/>
    <w:rsid w:val="00061871"/>
    <w:rsid w:val="000625C3"/>
    <w:rsid w:val="000636D7"/>
    <w:rsid w:val="00064000"/>
    <w:rsid w:val="00064EB1"/>
    <w:rsid w:val="00065DDA"/>
    <w:rsid w:val="00066406"/>
    <w:rsid w:val="00067044"/>
    <w:rsid w:val="00067089"/>
    <w:rsid w:val="00067DE1"/>
    <w:rsid w:val="00070BCA"/>
    <w:rsid w:val="00072353"/>
    <w:rsid w:val="000737ED"/>
    <w:rsid w:val="00073DE2"/>
    <w:rsid w:val="000741ED"/>
    <w:rsid w:val="00075645"/>
    <w:rsid w:val="00075F56"/>
    <w:rsid w:val="0008168F"/>
    <w:rsid w:val="00081F15"/>
    <w:rsid w:val="0008203A"/>
    <w:rsid w:val="0008248A"/>
    <w:rsid w:val="000829D0"/>
    <w:rsid w:val="00082D88"/>
    <w:rsid w:val="00083F8E"/>
    <w:rsid w:val="00084964"/>
    <w:rsid w:val="00084AFD"/>
    <w:rsid w:val="00084B4A"/>
    <w:rsid w:val="00085E37"/>
    <w:rsid w:val="00085F6E"/>
    <w:rsid w:val="00087E60"/>
    <w:rsid w:val="00090634"/>
    <w:rsid w:val="000907BC"/>
    <w:rsid w:val="00090C3E"/>
    <w:rsid w:val="000917FB"/>
    <w:rsid w:val="000942D2"/>
    <w:rsid w:val="00094B7E"/>
    <w:rsid w:val="00095D42"/>
    <w:rsid w:val="0009667D"/>
    <w:rsid w:val="00096826"/>
    <w:rsid w:val="00096942"/>
    <w:rsid w:val="000969F6"/>
    <w:rsid w:val="00097041"/>
    <w:rsid w:val="0009789A"/>
    <w:rsid w:val="00097C26"/>
    <w:rsid w:val="00097D35"/>
    <w:rsid w:val="000A03EA"/>
    <w:rsid w:val="000A094F"/>
    <w:rsid w:val="000A11C3"/>
    <w:rsid w:val="000A4098"/>
    <w:rsid w:val="000A4798"/>
    <w:rsid w:val="000A47D8"/>
    <w:rsid w:val="000A4DC5"/>
    <w:rsid w:val="000A582C"/>
    <w:rsid w:val="000A6284"/>
    <w:rsid w:val="000A7AF9"/>
    <w:rsid w:val="000B0A52"/>
    <w:rsid w:val="000B0EBD"/>
    <w:rsid w:val="000B2109"/>
    <w:rsid w:val="000B21FD"/>
    <w:rsid w:val="000B229F"/>
    <w:rsid w:val="000B2513"/>
    <w:rsid w:val="000B28F9"/>
    <w:rsid w:val="000B313C"/>
    <w:rsid w:val="000B31B1"/>
    <w:rsid w:val="000B3607"/>
    <w:rsid w:val="000B38D6"/>
    <w:rsid w:val="000B4320"/>
    <w:rsid w:val="000B4609"/>
    <w:rsid w:val="000B6C36"/>
    <w:rsid w:val="000B6E62"/>
    <w:rsid w:val="000B7D71"/>
    <w:rsid w:val="000C1418"/>
    <w:rsid w:val="000C1725"/>
    <w:rsid w:val="000C373A"/>
    <w:rsid w:val="000C3C38"/>
    <w:rsid w:val="000C5262"/>
    <w:rsid w:val="000C5B1E"/>
    <w:rsid w:val="000C74E3"/>
    <w:rsid w:val="000C7907"/>
    <w:rsid w:val="000D0B48"/>
    <w:rsid w:val="000D10F1"/>
    <w:rsid w:val="000D19BB"/>
    <w:rsid w:val="000D1A99"/>
    <w:rsid w:val="000D1FD8"/>
    <w:rsid w:val="000D2248"/>
    <w:rsid w:val="000D2A5C"/>
    <w:rsid w:val="000D385B"/>
    <w:rsid w:val="000D397C"/>
    <w:rsid w:val="000D3A4C"/>
    <w:rsid w:val="000D618C"/>
    <w:rsid w:val="000D63DD"/>
    <w:rsid w:val="000D68E6"/>
    <w:rsid w:val="000D6BFC"/>
    <w:rsid w:val="000D7516"/>
    <w:rsid w:val="000D7B6C"/>
    <w:rsid w:val="000E0E61"/>
    <w:rsid w:val="000E2077"/>
    <w:rsid w:val="000E2827"/>
    <w:rsid w:val="000E2922"/>
    <w:rsid w:val="000E308E"/>
    <w:rsid w:val="000E4742"/>
    <w:rsid w:val="000E48BE"/>
    <w:rsid w:val="000E4954"/>
    <w:rsid w:val="000E4A90"/>
    <w:rsid w:val="000E55A4"/>
    <w:rsid w:val="000E59B9"/>
    <w:rsid w:val="000E5FF2"/>
    <w:rsid w:val="000E6056"/>
    <w:rsid w:val="000E67AA"/>
    <w:rsid w:val="000E7946"/>
    <w:rsid w:val="000E7BE2"/>
    <w:rsid w:val="000F0172"/>
    <w:rsid w:val="000F04C3"/>
    <w:rsid w:val="000F1989"/>
    <w:rsid w:val="000F271F"/>
    <w:rsid w:val="000F294B"/>
    <w:rsid w:val="000F3257"/>
    <w:rsid w:val="000F3DA5"/>
    <w:rsid w:val="000F4393"/>
    <w:rsid w:val="000F5541"/>
    <w:rsid w:val="000F5720"/>
    <w:rsid w:val="000F5AE8"/>
    <w:rsid w:val="000F5C0C"/>
    <w:rsid w:val="000F6547"/>
    <w:rsid w:val="000F69E5"/>
    <w:rsid w:val="000F6A23"/>
    <w:rsid w:val="000F6A28"/>
    <w:rsid w:val="001021FC"/>
    <w:rsid w:val="001026B6"/>
    <w:rsid w:val="00102A31"/>
    <w:rsid w:val="00102C6A"/>
    <w:rsid w:val="00103C82"/>
    <w:rsid w:val="00104322"/>
    <w:rsid w:val="001051CC"/>
    <w:rsid w:val="001054F1"/>
    <w:rsid w:val="00105E4A"/>
    <w:rsid w:val="00107749"/>
    <w:rsid w:val="00107781"/>
    <w:rsid w:val="001100FF"/>
    <w:rsid w:val="0011052D"/>
    <w:rsid w:val="00110BFB"/>
    <w:rsid w:val="00111587"/>
    <w:rsid w:val="00112341"/>
    <w:rsid w:val="0011243C"/>
    <w:rsid w:val="0011275C"/>
    <w:rsid w:val="00113302"/>
    <w:rsid w:val="0011441D"/>
    <w:rsid w:val="00116574"/>
    <w:rsid w:val="00120C3E"/>
    <w:rsid w:val="00121DF2"/>
    <w:rsid w:val="001225CB"/>
    <w:rsid w:val="00122AA9"/>
    <w:rsid w:val="0012472F"/>
    <w:rsid w:val="00124976"/>
    <w:rsid w:val="00124B3D"/>
    <w:rsid w:val="00125169"/>
    <w:rsid w:val="00125343"/>
    <w:rsid w:val="001256DB"/>
    <w:rsid w:val="001256E6"/>
    <w:rsid w:val="00126090"/>
    <w:rsid w:val="001266B7"/>
    <w:rsid w:val="00126A5B"/>
    <w:rsid w:val="00126CFD"/>
    <w:rsid w:val="0012716C"/>
    <w:rsid w:val="00127284"/>
    <w:rsid w:val="001305D1"/>
    <w:rsid w:val="0013362A"/>
    <w:rsid w:val="00134B1B"/>
    <w:rsid w:val="0013677F"/>
    <w:rsid w:val="00136EA8"/>
    <w:rsid w:val="001371D3"/>
    <w:rsid w:val="0013774E"/>
    <w:rsid w:val="00137881"/>
    <w:rsid w:val="001379BD"/>
    <w:rsid w:val="00137C55"/>
    <w:rsid w:val="00140746"/>
    <w:rsid w:val="00140CE0"/>
    <w:rsid w:val="00140FD5"/>
    <w:rsid w:val="001414FE"/>
    <w:rsid w:val="00141A92"/>
    <w:rsid w:val="00141EFA"/>
    <w:rsid w:val="0014241A"/>
    <w:rsid w:val="00142642"/>
    <w:rsid w:val="00142C42"/>
    <w:rsid w:val="0014587E"/>
    <w:rsid w:val="00145B69"/>
    <w:rsid w:val="00150E5D"/>
    <w:rsid w:val="0015230E"/>
    <w:rsid w:val="00152D3C"/>
    <w:rsid w:val="00154624"/>
    <w:rsid w:val="001550AD"/>
    <w:rsid w:val="00155901"/>
    <w:rsid w:val="00155EA0"/>
    <w:rsid w:val="00156F5E"/>
    <w:rsid w:val="00160677"/>
    <w:rsid w:val="001613A5"/>
    <w:rsid w:val="00161E52"/>
    <w:rsid w:val="00162441"/>
    <w:rsid w:val="00163167"/>
    <w:rsid w:val="00163AA4"/>
    <w:rsid w:val="00163D6F"/>
    <w:rsid w:val="00164D8A"/>
    <w:rsid w:val="00164DFE"/>
    <w:rsid w:val="00165E10"/>
    <w:rsid w:val="00167025"/>
    <w:rsid w:val="00167EBF"/>
    <w:rsid w:val="00170FD4"/>
    <w:rsid w:val="00171AD4"/>
    <w:rsid w:val="00171D16"/>
    <w:rsid w:val="00171E31"/>
    <w:rsid w:val="00172B88"/>
    <w:rsid w:val="00172F6C"/>
    <w:rsid w:val="001736F4"/>
    <w:rsid w:val="00173D22"/>
    <w:rsid w:val="00173F11"/>
    <w:rsid w:val="001742DA"/>
    <w:rsid w:val="00174520"/>
    <w:rsid w:val="00174A46"/>
    <w:rsid w:val="00174DE5"/>
    <w:rsid w:val="00175BEE"/>
    <w:rsid w:val="00177A50"/>
    <w:rsid w:val="00177CF5"/>
    <w:rsid w:val="0018014B"/>
    <w:rsid w:val="00181237"/>
    <w:rsid w:val="00181B3B"/>
    <w:rsid w:val="00183004"/>
    <w:rsid w:val="00183446"/>
    <w:rsid w:val="00183497"/>
    <w:rsid w:val="0018394A"/>
    <w:rsid w:val="00183BE8"/>
    <w:rsid w:val="0018446C"/>
    <w:rsid w:val="00187101"/>
    <w:rsid w:val="00187115"/>
    <w:rsid w:val="00187304"/>
    <w:rsid w:val="001875AE"/>
    <w:rsid w:val="00192D44"/>
    <w:rsid w:val="00193716"/>
    <w:rsid w:val="00193E45"/>
    <w:rsid w:val="00194682"/>
    <w:rsid w:val="001951EF"/>
    <w:rsid w:val="001957F5"/>
    <w:rsid w:val="00196D97"/>
    <w:rsid w:val="00196DF7"/>
    <w:rsid w:val="00197CAA"/>
    <w:rsid w:val="001A01E9"/>
    <w:rsid w:val="001A2259"/>
    <w:rsid w:val="001A2370"/>
    <w:rsid w:val="001A2B6D"/>
    <w:rsid w:val="001A3A73"/>
    <w:rsid w:val="001A4A30"/>
    <w:rsid w:val="001A55FE"/>
    <w:rsid w:val="001A5A6C"/>
    <w:rsid w:val="001A6C0D"/>
    <w:rsid w:val="001B011E"/>
    <w:rsid w:val="001B01C8"/>
    <w:rsid w:val="001B1122"/>
    <w:rsid w:val="001B11DC"/>
    <w:rsid w:val="001B29F4"/>
    <w:rsid w:val="001B2CDD"/>
    <w:rsid w:val="001B4028"/>
    <w:rsid w:val="001B45EA"/>
    <w:rsid w:val="001B55B0"/>
    <w:rsid w:val="001B59EE"/>
    <w:rsid w:val="001B7378"/>
    <w:rsid w:val="001C095B"/>
    <w:rsid w:val="001C0CAE"/>
    <w:rsid w:val="001C32C4"/>
    <w:rsid w:val="001C338E"/>
    <w:rsid w:val="001C3C4D"/>
    <w:rsid w:val="001C5895"/>
    <w:rsid w:val="001C5E13"/>
    <w:rsid w:val="001C7420"/>
    <w:rsid w:val="001D0356"/>
    <w:rsid w:val="001D0DB2"/>
    <w:rsid w:val="001D1F60"/>
    <w:rsid w:val="001D470F"/>
    <w:rsid w:val="001D62E7"/>
    <w:rsid w:val="001D6B29"/>
    <w:rsid w:val="001E18A2"/>
    <w:rsid w:val="001E409C"/>
    <w:rsid w:val="001E4769"/>
    <w:rsid w:val="001E4C1B"/>
    <w:rsid w:val="001E4EE6"/>
    <w:rsid w:val="001E500E"/>
    <w:rsid w:val="001E5B47"/>
    <w:rsid w:val="001E6595"/>
    <w:rsid w:val="001E7538"/>
    <w:rsid w:val="001F0EAE"/>
    <w:rsid w:val="001F1250"/>
    <w:rsid w:val="001F12D1"/>
    <w:rsid w:val="001F1608"/>
    <w:rsid w:val="001F173A"/>
    <w:rsid w:val="001F2613"/>
    <w:rsid w:val="001F32CB"/>
    <w:rsid w:val="001F4001"/>
    <w:rsid w:val="001F5049"/>
    <w:rsid w:val="001F6813"/>
    <w:rsid w:val="00203A5F"/>
    <w:rsid w:val="00203A70"/>
    <w:rsid w:val="0020472F"/>
    <w:rsid w:val="00204AC8"/>
    <w:rsid w:val="00205FEE"/>
    <w:rsid w:val="00207B73"/>
    <w:rsid w:val="002103ED"/>
    <w:rsid w:val="00210ED8"/>
    <w:rsid w:val="00211B44"/>
    <w:rsid w:val="00211F25"/>
    <w:rsid w:val="002128FD"/>
    <w:rsid w:val="0021315A"/>
    <w:rsid w:val="00213A32"/>
    <w:rsid w:val="00213EDA"/>
    <w:rsid w:val="0021532A"/>
    <w:rsid w:val="00215AF0"/>
    <w:rsid w:val="00217ABD"/>
    <w:rsid w:val="00217C57"/>
    <w:rsid w:val="0022046C"/>
    <w:rsid w:val="00222F74"/>
    <w:rsid w:val="002233DE"/>
    <w:rsid w:val="0022534B"/>
    <w:rsid w:val="00225BE7"/>
    <w:rsid w:val="002262C9"/>
    <w:rsid w:val="00230379"/>
    <w:rsid w:val="002306F4"/>
    <w:rsid w:val="002329A3"/>
    <w:rsid w:val="00232EAE"/>
    <w:rsid w:val="00233509"/>
    <w:rsid w:val="00234A71"/>
    <w:rsid w:val="00234CBF"/>
    <w:rsid w:val="00235A49"/>
    <w:rsid w:val="002370A9"/>
    <w:rsid w:val="00237BE1"/>
    <w:rsid w:val="002450F6"/>
    <w:rsid w:val="0024573D"/>
    <w:rsid w:val="00245FA1"/>
    <w:rsid w:val="00246412"/>
    <w:rsid w:val="0024724E"/>
    <w:rsid w:val="00247255"/>
    <w:rsid w:val="00247289"/>
    <w:rsid w:val="00251D45"/>
    <w:rsid w:val="00251FE1"/>
    <w:rsid w:val="00252002"/>
    <w:rsid w:val="00252E26"/>
    <w:rsid w:val="002543EE"/>
    <w:rsid w:val="00254B4A"/>
    <w:rsid w:val="00254E28"/>
    <w:rsid w:val="0025560A"/>
    <w:rsid w:val="00255AC0"/>
    <w:rsid w:val="00261E00"/>
    <w:rsid w:val="002637BF"/>
    <w:rsid w:val="002638CF"/>
    <w:rsid w:val="00266739"/>
    <w:rsid w:val="00267CEA"/>
    <w:rsid w:val="00267F4E"/>
    <w:rsid w:val="00271B4E"/>
    <w:rsid w:val="00272D7B"/>
    <w:rsid w:val="002735CD"/>
    <w:rsid w:val="00274984"/>
    <w:rsid w:val="00274B83"/>
    <w:rsid w:val="00274F4E"/>
    <w:rsid w:val="002752E1"/>
    <w:rsid w:val="002759AB"/>
    <w:rsid w:val="00280FF8"/>
    <w:rsid w:val="0028145D"/>
    <w:rsid w:val="002821DC"/>
    <w:rsid w:val="002830D3"/>
    <w:rsid w:val="00283600"/>
    <w:rsid w:val="00284A1E"/>
    <w:rsid w:val="00285F8D"/>
    <w:rsid w:val="00286E77"/>
    <w:rsid w:val="00286E8F"/>
    <w:rsid w:val="00287E7D"/>
    <w:rsid w:val="00291E9B"/>
    <w:rsid w:val="00292AB9"/>
    <w:rsid w:val="00293EBF"/>
    <w:rsid w:val="00294A88"/>
    <w:rsid w:val="00294C64"/>
    <w:rsid w:val="002A3FF0"/>
    <w:rsid w:val="002A41B6"/>
    <w:rsid w:val="002A4A66"/>
    <w:rsid w:val="002A4AC9"/>
    <w:rsid w:val="002A4FFB"/>
    <w:rsid w:val="002A5467"/>
    <w:rsid w:val="002A574B"/>
    <w:rsid w:val="002A5AC1"/>
    <w:rsid w:val="002B0517"/>
    <w:rsid w:val="002B06B8"/>
    <w:rsid w:val="002B07B9"/>
    <w:rsid w:val="002B14B7"/>
    <w:rsid w:val="002B18D2"/>
    <w:rsid w:val="002B1916"/>
    <w:rsid w:val="002B1A22"/>
    <w:rsid w:val="002B42DA"/>
    <w:rsid w:val="002B435E"/>
    <w:rsid w:val="002B4A72"/>
    <w:rsid w:val="002C082A"/>
    <w:rsid w:val="002C0883"/>
    <w:rsid w:val="002C1111"/>
    <w:rsid w:val="002C1321"/>
    <w:rsid w:val="002C233B"/>
    <w:rsid w:val="002C2D0C"/>
    <w:rsid w:val="002C4CBD"/>
    <w:rsid w:val="002C5AD5"/>
    <w:rsid w:val="002D00F3"/>
    <w:rsid w:val="002D0E54"/>
    <w:rsid w:val="002D1B4F"/>
    <w:rsid w:val="002D1EB9"/>
    <w:rsid w:val="002D33FE"/>
    <w:rsid w:val="002D392A"/>
    <w:rsid w:val="002D3A5B"/>
    <w:rsid w:val="002D59F4"/>
    <w:rsid w:val="002D5A7D"/>
    <w:rsid w:val="002D740A"/>
    <w:rsid w:val="002E0860"/>
    <w:rsid w:val="002E32D0"/>
    <w:rsid w:val="002E3C68"/>
    <w:rsid w:val="002E4538"/>
    <w:rsid w:val="002E5A97"/>
    <w:rsid w:val="002E77A9"/>
    <w:rsid w:val="002E7F55"/>
    <w:rsid w:val="002F18DA"/>
    <w:rsid w:val="002F2245"/>
    <w:rsid w:val="002F2270"/>
    <w:rsid w:val="002F3000"/>
    <w:rsid w:val="002F3C8A"/>
    <w:rsid w:val="002F47CB"/>
    <w:rsid w:val="002F4C56"/>
    <w:rsid w:val="002F4CD3"/>
    <w:rsid w:val="002F690A"/>
    <w:rsid w:val="002F6EF2"/>
    <w:rsid w:val="00300413"/>
    <w:rsid w:val="00300B53"/>
    <w:rsid w:val="00300DD3"/>
    <w:rsid w:val="00300EEF"/>
    <w:rsid w:val="0030330C"/>
    <w:rsid w:val="0030410E"/>
    <w:rsid w:val="00304564"/>
    <w:rsid w:val="0030487F"/>
    <w:rsid w:val="003052CF"/>
    <w:rsid w:val="0030672A"/>
    <w:rsid w:val="00306BA4"/>
    <w:rsid w:val="003102FF"/>
    <w:rsid w:val="003105FB"/>
    <w:rsid w:val="00310DD5"/>
    <w:rsid w:val="0031141F"/>
    <w:rsid w:val="0031273A"/>
    <w:rsid w:val="00312FE3"/>
    <w:rsid w:val="0031569A"/>
    <w:rsid w:val="0031589D"/>
    <w:rsid w:val="00315B29"/>
    <w:rsid w:val="003161C4"/>
    <w:rsid w:val="00316538"/>
    <w:rsid w:val="00316AC0"/>
    <w:rsid w:val="0031734F"/>
    <w:rsid w:val="003175F4"/>
    <w:rsid w:val="003179D3"/>
    <w:rsid w:val="003201B2"/>
    <w:rsid w:val="00320979"/>
    <w:rsid w:val="00320E55"/>
    <w:rsid w:val="00321E4E"/>
    <w:rsid w:val="00322C3D"/>
    <w:rsid w:val="00322CA3"/>
    <w:rsid w:val="0032414F"/>
    <w:rsid w:val="00325430"/>
    <w:rsid w:val="0032659E"/>
    <w:rsid w:val="0033122D"/>
    <w:rsid w:val="003318D9"/>
    <w:rsid w:val="00331F4F"/>
    <w:rsid w:val="0033293C"/>
    <w:rsid w:val="00332B7D"/>
    <w:rsid w:val="00332EBA"/>
    <w:rsid w:val="0033315A"/>
    <w:rsid w:val="00333D32"/>
    <w:rsid w:val="00334041"/>
    <w:rsid w:val="003341E7"/>
    <w:rsid w:val="003343C6"/>
    <w:rsid w:val="00334968"/>
    <w:rsid w:val="0033604C"/>
    <w:rsid w:val="0033662D"/>
    <w:rsid w:val="00336FE4"/>
    <w:rsid w:val="00337761"/>
    <w:rsid w:val="0034185A"/>
    <w:rsid w:val="00341AA8"/>
    <w:rsid w:val="00342600"/>
    <w:rsid w:val="00344242"/>
    <w:rsid w:val="003454AC"/>
    <w:rsid w:val="00345D74"/>
    <w:rsid w:val="00345D89"/>
    <w:rsid w:val="00345F63"/>
    <w:rsid w:val="00347058"/>
    <w:rsid w:val="00350015"/>
    <w:rsid w:val="003507A4"/>
    <w:rsid w:val="003528FE"/>
    <w:rsid w:val="00352F2A"/>
    <w:rsid w:val="003530C1"/>
    <w:rsid w:val="003537A6"/>
    <w:rsid w:val="00353C9C"/>
    <w:rsid w:val="00354BAD"/>
    <w:rsid w:val="0035582F"/>
    <w:rsid w:val="00355EB7"/>
    <w:rsid w:val="00356349"/>
    <w:rsid w:val="003575EE"/>
    <w:rsid w:val="003579AD"/>
    <w:rsid w:val="00360A37"/>
    <w:rsid w:val="003629C8"/>
    <w:rsid w:val="00362B02"/>
    <w:rsid w:val="0036359A"/>
    <w:rsid w:val="00364290"/>
    <w:rsid w:val="003653B0"/>
    <w:rsid w:val="00365AFE"/>
    <w:rsid w:val="00365F88"/>
    <w:rsid w:val="00365FC9"/>
    <w:rsid w:val="0037061A"/>
    <w:rsid w:val="0037093D"/>
    <w:rsid w:val="00371701"/>
    <w:rsid w:val="00371F97"/>
    <w:rsid w:val="00374799"/>
    <w:rsid w:val="003771C5"/>
    <w:rsid w:val="00377589"/>
    <w:rsid w:val="0038141E"/>
    <w:rsid w:val="003815BC"/>
    <w:rsid w:val="00381D12"/>
    <w:rsid w:val="003830E1"/>
    <w:rsid w:val="003831D2"/>
    <w:rsid w:val="0038371F"/>
    <w:rsid w:val="00384F68"/>
    <w:rsid w:val="003858E0"/>
    <w:rsid w:val="00385AE8"/>
    <w:rsid w:val="00386B4B"/>
    <w:rsid w:val="00386C00"/>
    <w:rsid w:val="00387275"/>
    <w:rsid w:val="00387509"/>
    <w:rsid w:val="00390091"/>
    <w:rsid w:val="00390519"/>
    <w:rsid w:val="00391462"/>
    <w:rsid w:val="00391634"/>
    <w:rsid w:val="00391916"/>
    <w:rsid w:val="00391D20"/>
    <w:rsid w:val="00392AED"/>
    <w:rsid w:val="00392F79"/>
    <w:rsid w:val="00393439"/>
    <w:rsid w:val="00394923"/>
    <w:rsid w:val="00394BE4"/>
    <w:rsid w:val="003A0F99"/>
    <w:rsid w:val="003A1986"/>
    <w:rsid w:val="003A1B53"/>
    <w:rsid w:val="003A1F5B"/>
    <w:rsid w:val="003A2AF0"/>
    <w:rsid w:val="003A5EFC"/>
    <w:rsid w:val="003A74C8"/>
    <w:rsid w:val="003B048B"/>
    <w:rsid w:val="003B0EC7"/>
    <w:rsid w:val="003B2DB2"/>
    <w:rsid w:val="003B3CE3"/>
    <w:rsid w:val="003B4CC2"/>
    <w:rsid w:val="003B694B"/>
    <w:rsid w:val="003B6986"/>
    <w:rsid w:val="003B7B45"/>
    <w:rsid w:val="003C162E"/>
    <w:rsid w:val="003C16E3"/>
    <w:rsid w:val="003C2FA7"/>
    <w:rsid w:val="003C35F9"/>
    <w:rsid w:val="003C44B9"/>
    <w:rsid w:val="003C4545"/>
    <w:rsid w:val="003C4989"/>
    <w:rsid w:val="003C4FAB"/>
    <w:rsid w:val="003C5217"/>
    <w:rsid w:val="003C5CC0"/>
    <w:rsid w:val="003C6031"/>
    <w:rsid w:val="003C6617"/>
    <w:rsid w:val="003C66E8"/>
    <w:rsid w:val="003C6700"/>
    <w:rsid w:val="003C6862"/>
    <w:rsid w:val="003C6C8E"/>
    <w:rsid w:val="003C708C"/>
    <w:rsid w:val="003C739C"/>
    <w:rsid w:val="003C7B11"/>
    <w:rsid w:val="003D15A7"/>
    <w:rsid w:val="003D17E2"/>
    <w:rsid w:val="003D3BD5"/>
    <w:rsid w:val="003D3E2D"/>
    <w:rsid w:val="003D4D75"/>
    <w:rsid w:val="003D4FBC"/>
    <w:rsid w:val="003D76EA"/>
    <w:rsid w:val="003D7BA5"/>
    <w:rsid w:val="003E1400"/>
    <w:rsid w:val="003E1688"/>
    <w:rsid w:val="003E289A"/>
    <w:rsid w:val="003E2AFF"/>
    <w:rsid w:val="003E2E03"/>
    <w:rsid w:val="003E3623"/>
    <w:rsid w:val="003E5161"/>
    <w:rsid w:val="003E659C"/>
    <w:rsid w:val="003E6C5A"/>
    <w:rsid w:val="003E6DBF"/>
    <w:rsid w:val="003E7271"/>
    <w:rsid w:val="003E7A3E"/>
    <w:rsid w:val="003F02CC"/>
    <w:rsid w:val="003F16C6"/>
    <w:rsid w:val="003F1700"/>
    <w:rsid w:val="003F1D67"/>
    <w:rsid w:val="003F258B"/>
    <w:rsid w:val="003F2FA2"/>
    <w:rsid w:val="003F46BC"/>
    <w:rsid w:val="003F510F"/>
    <w:rsid w:val="003F551A"/>
    <w:rsid w:val="003F55D9"/>
    <w:rsid w:val="003F5DE8"/>
    <w:rsid w:val="003F6526"/>
    <w:rsid w:val="003F7F0A"/>
    <w:rsid w:val="0040009B"/>
    <w:rsid w:val="00400D46"/>
    <w:rsid w:val="00400D4B"/>
    <w:rsid w:val="00402C7C"/>
    <w:rsid w:val="00402E66"/>
    <w:rsid w:val="0040426D"/>
    <w:rsid w:val="004048E5"/>
    <w:rsid w:val="004066E2"/>
    <w:rsid w:val="00406D46"/>
    <w:rsid w:val="004072BE"/>
    <w:rsid w:val="00407AC6"/>
    <w:rsid w:val="0041071D"/>
    <w:rsid w:val="0041105C"/>
    <w:rsid w:val="0041120B"/>
    <w:rsid w:val="004124ED"/>
    <w:rsid w:val="0041277F"/>
    <w:rsid w:val="0041597F"/>
    <w:rsid w:val="00415A1B"/>
    <w:rsid w:val="004173DB"/>
    <w:rsid w:val="00420351"/>
    <w:rsid w:val="00420AB2"/>
    <w:rsid w:val="00420BA8"/>
    <w:rsid w:val="00421D16"/>
    <w:rsid w:val="00422262"/>
    <w:rsid w:val="0042339F"/>
    <w:rsid w:val="004244E9"/>
    <w:rsid w:val="0042465C"/>
    <w:rsid w:val="00426755"/>
    <w:rsid w:val="00427321"/>
    <w:rsid w:val="0042735A"/>
    <w:rsid w:val="004309DA"/>
    <w:rsid w:val="00431564"/>
    <w:rsid w:val="004316FB"/>
    <w:rsid w:val="00431BA9"/>
    <w:rsid w:val="00432780"/>
    <w:rsid w:val="00432CF0"/>
    <w:rsid w:val="004361C5"/>
    <w:rsid w:val="00436784"/>
    <w:rsid w:val="00441482"/>
    <w:rsid w:val="00441697"/>
    <w:rsid w:val="004426D9"/>
    <w:rsid w:val="004435D9"/>
    <w:rsid w:val="004438EA"/>
    <w:rsid w:val="00444256"/>
    <w:rsid w:val="004448D5"/>
    <w:rsid w:val="00445BA4"/>
    <w:rsid w:val="0044609E"/>
    <w:rsid w:val="004462CF"/>
    <w:rsid w:val="0044689C"/>
    <w:rsid w:val="0045261D"/>
    <w:rsid w:val="004543E3"/>
    <w:rsid w:val="004549C7"/>
    <w:rsid w:val="004560FC"/>
    <w:rsid w:val="0045713A"/>
    <w:rsid w:val="00457274"/>
    <w:rsid w:val="00457B37"/>
    <w:rsid w:val="00457BC7"/>
    <w:rsid w:val="00460E81"/>
    <w:rsid w:val="00461336"/>
    <w:rsid w:val="004617DE"/>
    <w:rsid w:val="00464705"/>
    <w:rsid w:val="00465690"/>
    <w:rsid w:val="00465B9D"/>
    <w:rsid w:val="004670DF"/>
    <w:rsid w:val="00467147"/>
    <w:rsid w:val="00467EF3"/>
    <w:rsid w:val="00470E5A"/>
    <w:rsid w:val="00471DF8"/>
    <w:rsid w:val="004728BB"/>
    <w:rsid w:val="00472C9F"/>
    <w:rsid w:val="0047361F"/>
    <w:rsid w:val="00475195"/>
    <w:rsid w:val="004756B2"/>
    <w:rsid w:val="00480FA7"/>
    <w:rsid w:val="00481F3A"/>
    <w:rsid w:val="00482315"/>
    <w:rsid w:val="00482755"/>
    <w:rsid w:val="004841D7"/>
    <w:rsid w:val="004847C0"/>
    <w:rsid w:val="004849C7"/>
    <w:rsid w:val="00484B99"/>
    <w:rsid w:val="00484FEC"/>
    <w:rsid w:val="00485150"/>
    <w:rsid w:val="004860E6"/>
    <w:rsid w:val="0048649C"/>
    <w:rsid w:val="00487150"/>
    <w:rsid w:val="004872A9"/>
    <w:rsid w:val="00487604"/>
    <w:rsid w:val="00487616"/>
    <w:rsid w:val="00490156"/>
    <w:rsid w:val="00490995"/>
    <w:rsid w:val="00491358"/>
    <w:rsid w:val="00491A9F"/>
    <w:rsid w:val="0049265F"/>
    <w:rsid w:val="00492F52"/>
    <w:rsid w:val="00493AB4"/>
    <w:rsid w:val="00494A1A"/>
    <w:rsid w:val="00495BD3"/>
    <w:rsid w:val="00495CA7"/>
    <w:rsid w:val="00497613"/>
    <w:rsid w:val="004A172B"/>
    <w:rsid w:val="004A17DC"/>
    <w:rsid w:val="004A2476"/>
    <w:rsid w:val="004A2B8C"/>
    <w:rsid w:val="004A38F1"/>
    <w:rsid w:val="004A4434"/>
    <w:rsid w:val="004A4D7E"/>
    <w:rsid w:val="004A6B01"/>
    <w:rsid w:val="004B0374"/>
    <w:rsid w:val="004B0EEF"/>
    <w:rsid w:val="004B136D"/>
    <w:rsid w:val="004B14D0"/>
    <w:rsid w:val="004B2557"/>
    <w:rsid w:val="004B2FE8"/>
    <w:rsid w:val="004B3B3A"/>
    <w:rsid w:val="004B3D4E"/>
    <w:rsid w:val="004B4943"/>
    <w:rsid w:val="004B6356"/>
    <w:rsid w:val="004B719E"/>
    <w:rsid w:val="004B7685"/>
    <w:rsid w:val="004B776D"/>
    <w:rsid w:val="004B7A6C"/>
    <w:rsid w:val="004C1E82"/>
    <w:rsid w:val="004C2275"/>
    <w:rsid w:val="004C2C06"/>
    <w:rsid w:val="004C313E"/>
    <w:rsid w:val="004C34CE"/>
    <w:rsid w:val="004C3819"/>
    <w:rsid w:val="004C47A4"/>
    <w:rsid w:val="004C4926"/>
    <w:rsid w:val="004C56CF"/>
    <w:rsid w:val="004C5F21"/>
    <w:rsid w:val="004C7AD9"/>
    <w:rsid w:val="004C7B39"/>
    <w:rsid w:val="004D0A00"/>
    <w:rsid w:val="004D1A14"/>
    <w:rsid w:val="004D1E5C"/>
    <w:rsid w:val="004D3156"/>
    <w:rsid w:val="004D33B0"/>
    <w:rsid w:val="004D3417"/>
    <w:rsid w:val="004D359B"/>
    <w:rsid w:val="004D386E"/>
    <w:rsid w:val="004D3929"/>
    <w:rsid w:val="004D4425"/>
    <w:rsid w:val="004D552D"/>
    <w:rsid w:val="004D682B"/>
    <w:rsid w:val="004D6E32"/>
    <w:rsid w:val="004D771D"/>
    <w:rsid w:val="004D7BA0"/>
    <w:rsid w:val="004D7D77"/>
    <w:rsid w:val="004E151F"/>
    <w:rsid w:val="004E16CD"/>
    <w:rsid w:val="004E1DEB"/>
    <w:rsid w:val="004E1F4B"/>
    <w:rsid w:val="004E2211"/>
    <w:rsid w:val="004E392E"/>
    <w:rsid w:val="004E3D23"/>
    <w:rsid w:val="004E4042"/>
    <w:rsid w:val="004E5047"/>
    <w:rsid w:val="004E6347"/>
    <w:rsid w:val="004E69AA"/>
    <w:rsid w:val="004E741E"/>
    <w:rsid w:val="004F0962"/>
    <w:rsid w:val="004F1313"/>
    <w:rsid w:val="004F35E7"/>
    <w:rsid w:val="004F4B41"/>
    <w:rsid w:val="004F668E"/>
    <w:rsid w:val="004F7031"/>
    <w:rsid w:val="004F7254"/>
    <w:rsid w:val="00501728"/>
    <w:rsid w:val="00501B84"/>
    <w:rsid w:val="005028F8"/>
    <w:rsid w:val="00503952"/>
    <w:rsid w:val="00503A72"/>
    <w:rsid w:val="00504214"/>
    <w:rsid w:val="00504334"/>
    <w:rsid w:val="00504D5C"/>
    <w:rsid w:val="00505E99"/>
    <w:rsid w:val="00507662"/>
    <w:rsid w:val="00510399"/>
    <w:rsid w:val="00511288"/>
    <w:rsid w:val="00511537"/>
    <w:rsid w:val="005115BD"/>
    <w:rsid w:val="00511701"/>
    <w:rsid w:val="00512AC0"/>
    <w:rsid w:val="00512C45"/>
    <w:rsid w:val="00513049"/>
    <w:rsid w:val="005134DB"/>
    <w:rsid w:val="00516CB9"/>
    <w:rsid w:val="0051797F"/>
    <w:rsid w:val="00517EE5"/>
    <w:rsid w:val="00521B81"/>
    <w:rsid w:val="00521E97"/>
    <w:rsid w:val="00521FD0"/>
    <w:rsid w:val="00522DD6"/>
    <w:rsid w:val="005233C9"/>
    <w:rsid w:val="005234A9"/>
    <w:rsid w:val="00524393"/>
    <w:rsid w:val="0052499C"/>
    <w:rsid w:val="005256FB"/>
    <w:rsid w:val="00525D3C"/>
    <w:rsid w:val="005266B5"/>
    <w:rsid w:val="00526980"/>
    <w:rsid w:val="00526A6E"/>
    <w:rsid w:val="0052760A"/>
    <w:rsid w:val="005308F6"/>
    <w:rsid w:val="00531AB3"/>
    <w:rsid w:val="00532BB8"/>
    <w:rsid w:val="00532EF0"/>
    <w:rsid w:val="005360FB"/>
    <w:rsid w:val="0053698D"/>
    <w:rsid w:val="005404B4"/>
    <w:rsid w:val="00541509"/>
    <w:rsid w:val="005415DB"/>
    <w:rsid w:val="00541AE2"/>
    <w:rsid w:val="00541BA9"/>
    <w:rsid w:val="00542D0C"/>
    <w:rsid w:val="00542F9E"/>
    <w:rsid w:val="0054392D"/>
    <w:rsid w:val="00543E13"/>
    <w:rsid w:val="005460D8"/>
    <w:rsid w:val="00546239"/>
    <w:rsid w:val="0054669D"/>
    <w:rsid w:val="00546F19"/>
    <w:rsid w:val="00547B16"/>
    <w:rsid w:val="00550356"/>
    <w:rsid w:val="0055443D"/>
    <w:rsid w:val="0055536A"/>
    <w:rsid w:val="00555D83"/>
    <w:rsid w:val="0055606F"/>
    <w:rsid w:val="00556993"/>
    <w:rsid w:val="00557336"/>
    <w:rsid w:val="00557580"/>
    <w:rsid w:val="005607AE"/>
    <w:rsid w:val="0056221F"/>
    <w:rsid w:val="00562CE3"/>
    <w:rsid w:val="00562D9F"/>
    <w:rsid w:val="00563754"/>
    <w:rsid w:val="00563BFA"/>
    <w:rsid w:val="0056427D"/>
    <w:rsid w:val="005647C0"/>
    <w:rsid w:val="0056689A"/>
    <w:rsid w:val="0056698F"/>
    <w:rsid w:val="00570CE3"/>
    <w:rsid w:val="005711A1"/>
    <w:rsid w:val="005718D2"/>
    <w:rsid w:val="00571C54"/>
    <w:rsid w:val="0057255D"/>
    <w:rsid w:val="00573CCC"/>
    <w:rsid w:val="00573D28"/>
    <w:rsid w:val="0057409A"/>
    <w:rsid w:val="005752E5"/>
    <w:rsid w:val="00575AF5"/>
    <w:rsid w:val="00576EAB"/>
    <w:rsid w:val="00577348"/>
    <w:rsid w:val="00580EAE"/>
    <w:rsid w:val="00581571"/>
    <w:rsid w:val="00582285"/>
    <w:rsid w:val="005823FC"/>
    <w:rsid w:val="00582408"/>
    <w:rsid w:val="00583C0C"/>
    <w:rsid w:val="00584CA5"/>
    <w:rsid w:val="00584FAB"/>
    <w:rsid w:val="00585B5A"/>
    <w:rsid w:val="00585D24"/>
    <w:rsid w:val="00587CA9"/>
    <w:rsid w:val="00590E8F"/>
    <w:rsid w:val="00590FBC"/>
    <w:rsid w:val="005910EB"/>
    <w:rsid w:val="005916AB"/>
    <w:rsid w:val="00593862"/>
    <w:rsid w:val="00593E66"/>
    <w:rsid w:val="00594B2C"/>
    <w:rsid w:val="00597094"/>
    <w:rsid w:val="00597E11"/>
    <w:rsid w:val="005A1C7E"/>
    <w:rsid w:val="005A1F32"/>
    <w:rsid w:val="005A25EC"/>
    <w:rsid w:val="005A3F2D"/>
    <w:rsid w:val="005A4E87"/>
    <w:rsid w:val="005A5AAE"/>
    <w:rsid w:val="005A660E"/>
    <w:rsid w:val="005A70EC"/>
    <w:rsid w:val="005B0F5E"/>
    <w:rsid w:val="005B10B1"/>
    <w:rsid w:val="005B2880"/>
    <w:rsid w:val="005B2B72"/>
    <w:rsid w:val="005B38F4"/>
    <w:rsid w:val="005B3DBD"/>
    <w:rsid w:val="005B475D"/>
    <w:rsid w:val="005B6A52"/>
    <w:rsid w:val="005B6DB5"/>
    <w:rsid w:val="005B724B"/>
    <w:rsid w:val="005C0640"/>
    <w:rsid w:val="005C1049"/>
    <w:rsid w:val="005C1570"/>
    <w:rsid w:val="005C2F51"/>
    <w:rsid w:val="005C37A8"/>
    <w:rsid w:val="005C3BAD"/>
    <w:rsid w:val="005C4FF8"/>
    <w:rsid w:val="005C6610"/>
    <w:rsid w:val="005C6BB5"/>
    <w:rsid w:val="005C7A42"/>
    <w:rsid w:val="005D1B29"/>
    <w:rsid w:val="005D260F"/>
    <w:rsid w:val="005D2AF0"/>
    <w:rsid w:val="005D4FE8"/>
    <w:rsid w:val="005D59C1"/>
    <w:rsid w:val="005D5C53"/>
    <w:rsid w:val="005D655D"/>
    <w:rsid w:val="005D6AB2"/>
    <w:rsid w:val="005D6BF7"/>
    <w:rsid w:val="005E04F0"/>
    <w:rsid w:val="005E080A"/>
    <w:rsid w:val="005E08EA"/>
    <w:rsid w:val="005E0A07"/>
    <w:rsid w:val="005E1451"/>
    <w:rsid w:val="005E2004"/>
    <w:rsid w:val="005E2BE9"/>
    <w:rsid w:val="005E2D53"/>
    <w:rsid w:val="005E3A9F"/>
    <w:rsid w:val="005E3AF9"/>
    <w:rsid w:val="005E3CD7"/>
    <w:rsid w:val="005E3FFA"/>
    <w:rsid w:val="005E4046"/>
    <w:rsid w:val="005E408B"/>
    <w:rsid w:val="005E712A"/>
    <w:rsid w:val="005E78BB"/>
    <w:rsid w:val="005F0D33"/>
    <w:rsid w:val="005F20ED"/>
    <w:rsid w:val="005F2F3E"/>
    <w:rsid w:val="005F3122"/>
    <w:rsid w:val="005F3945"/>
    <w:rsid w:val="005F591B"/>
    <w:rsid w:val="005F6CC9"/>
    <w:rsid w:val="006004A3"/>
    <w:rsid w:val="00600DC3"/>
    <w:rsid w:val="00602ADE"/>
    <w:rsid w:val="00603303"/>
    <w:rsid w:val="006038C4"/>
    <w:rsid w:val="00603AF1"/>
    <w:rsid w:val="00603FFF"/>
    <w:rsid w:val="00606BF6"/>
    <w:rsid w:val="0060713C"/>
    <w:rsid w:val="006071E5"/>
    <w:rsid w:val="00607DF3"/>
    <w:rsid w:val="0061127C"/>
    <w:rsid w:val="006122EE"/>
    <w:rsid w:val="00613614"/>
    <w:rsid w:val="00613AAB"/>
    <w:rsid w:val="00613B4B"/>
    <w:rsid w:val="00614D05"/>
    <w:rsid w:val="006233BA"/>
    <w:rsid w:val="006234DE"/>
    <w:rsid w:val="00623637"/>
    <w:rsid w:val="0062390D"/>
    <w:rsid w:val="00623C3C"/>
    <w:rsid w:val="00623CB0"/>
    <w:rsid w:val="00625127"/>
    <w:rsid w:val="00625C70"/>
    <w:rsid w:val="00626E7A"/>
    <w:rsid w:val="006308E3"/>
    <w:rsid w:val="0063185D"/>
    <w:rsid w:val="00631C2C"/>
    <w:rsid w:val="00632139"/>
    <w:rsid w:val="0063478A"/>
    <w:rsid w:val="00634DC9"/>
    <w:rsid w:val="00635D5D"/>
    <w:rsid w:val="00636FEC"/>
    <w:rsid w:val="006378BF"/>
    <w:rsid w:val="0064066E"/>
    <w:rsid w:val="006411F4"/>
    <w:rsid w:val="00641290"/>
    <w:rsid w:val="00642EDF"/>
    <w:rsid w:val="0064488C"/>
    <w:rsid w:val="0064501A"/>
    <w:rsid w:val="00645393"/>
    <w:rsid w:val="00647E83"/>
    <w:rsid w:val="00650EAD"/>
    <w:rsid w:val="0065161B"/>
    <w:rsid w:val="00652C01"/>
    <w:rsid w:val="0065553A"/>
    <w:rsid w:val="00657158"/>
    <w:rsid w:val="006601FB"/>
    <w:rsid w:val="00660E41"/>
    <w:rsid w:val="006623BA"/>
    <w:rsid w:val="00662B1C"/>
    <w:rsid w:val="00662C19"/>
    <w:rsid w:val="00664469"/>
    <w:rsid w:val="006669F4"/>
    <w:rsid w:val="006677B9"/>
    <w:rsid w:val="00667B2B"/>
    <w:rsid w:val="00667D1A"/>
    <w:rsid w:val="006714D3"/>
    <w:rsid w:val="006715AF"/>
    <w:rsid w:val="00671E09"/>
    <w:rsid w:val="00672239"/>
    <w:rsid w:val="00672560"/>
    <w:rsid w:val="00672593"/>
    <w:rsid w:val="00672E14"/>
    <w:rsid w:val="0067313A"/>
    <w:rsid w:val="0067382B"/>
    <w:rsid w:val="006748C7"/>
    <w:rsid w:val="0067517D"/>
    <w:rsid w:val="00675FB1"/>
    <w:rsid w:val="006761BC"/>
    <w:rsid w:val="00676ADB"/>
    <w:rsid w:val="00677AC2"/>
    <w:rsid w:val="00677B39"/>
    <w:rsid w:val="006810E9"/>
    <w:rsid w:val="006812FC"/>
    <w:rsid w:val="00681A19"/>
    <w:rsid w:val="00682FA6"/>
    <w:rsid w:val="00684217"/>
    <w:rsid w:val="0068590A"/>
    <w:rsid w:val="00685E14"/>
    <w:rsid w:val="006865DF"/>
    <w:rsid w:val="00687008"/>
    <w:rsid w:val="006904E5"/>
    <w:rsid w:val="006937B6"/>
    <w:rsid w:val="00693CA7"/>
    <w:rsid w:val="00693DF9"/>
    <w:rsid w:val="00694303"/>
    <w:rsid w:val="0069467E"/>
    <w:rsid w:val="00694B1D"/>
    <w:rsid w:val="00696429"/>
    <w:rsid w:val="0069679E"/>
    <w:rsid w:val="00697354"/>
    <w:rsid w:val="006A0A52"/>
    <w:rsid w:val="006A1876"/>
    <w:rsid w:val="006A30B2"/>
    <w:rsid w:val="006A3891"/>
    <w:rsid w:val="006A5087"/>
    <w:rsid w:val="006A67FE"/>
    <w:rsid w:val="006A6CAB"/>
    <w:rsid w:val="006B11AA"/>
    <w:rsid w:val="006B20AF"/>
    <w:rsid w:val="006B2D1F"/>
    <w:rsid w:val="006B2E56"/>
    <w:rsid w:val="006B33A4"/>
    <w:rsid w:val="006B3A95"/>
    <w:rsid w:val="006B3EA8"/>
    <w:rsid w:val="006B5A4D"/>
    <w:rsid w:val="006B5E82"/>
    <w:rsid w:val="006B66C2"/>
    <w:rsid w:val="006B6B08"/>
    <w:rsid w:val="006B7A95"/>
    <w:rsid w:val="006C08EB"/>
    <w:rsid w:val="006C21F9"/>
    <w:rsid w:val="006C3669"/>
    <w:rsid w:val="006C3A09"/>
    <w:rsid w:val="006C4DE1"/>
    <w:rsid w:val="006C5633"/>
    <w:rsid w:val="006C6158"/>
    <w:rsid w:val="006C6904"/>
    <w:rsid w:val="006C7497"/>
    <w:rsid w:val="006D34AD"/>
    <w:rsid w:val="006D39D0"/>
    <w:rsid w:val="006D41A4"/>
    <w:rsid w:val="006D41FA"/>
    <w:rsid w:val="006D4312"/>
    <w:rsid w:val="006D5C16"/>
    <w:rsid w:val="006D5C5D"/>
    <w:rsid w:val="006D64CB"/>
    <w:rsid w:val="006D6AA0"/>
    <w:rsid w:val="006E0179"/>
    <w:rsid w:val="006E04D8"/>
    <w:rsid w:val="006E1F3E"/>
    <w:rsid w:val="006E2428"/>
    <w:rsid w:val="006E36C4"/>
    <w:rsid w:val="006E3B31"/>
    <w:rsid w:val="006E3ED3"/>
    <w:rsid w:val="006E50E2"/>
    <w:rsid w:val="006E5EF8"/>
    <w:rsid w:val="006E61DE"/>
    <w:rsid w:val="006E6B66"/>
    <w:rsid w:val="006E779A"/>
    <w:rsid w:val="006E7EC5"/>
    <w:rsid w:val="006F13F1"/>
    <w:rsid w:val="006F1464"/>
    <w:rsid w:val="006F1ABE"/>
    <w:rsid w:val="006F2852"/>
    <w:rsid w:val="006F3350"/>
    <w:rsid w:val="006F35AE"/>
    <w:rsid w:val="006F3C2E"/>
    <w:rsid w:val="006F439B"/>
    <w:rsid w:val="006F5617"/>
    <w:rsid w:val="006F58DB"/>
    <w:rsid w:val="006F6BDF"/>
    <w:rsid w:val="006F73D4"/>
    <w:rsid w:val="00700795"/>
    <w:rsid w:val="00701538"/>
    <w:rsid w:val="007019E7"/>
    <w:rsid w:val="00703963"/>
    <w:rsid w:val="00703A06"/>
    <w:rsid w:val="00703ABE"/>
    <w:rsid w:val="00703EC2"/>
    <w:rsid w:val="00704833"/>
    <w:rsid w:val="00704928"/>
    <w:rsid w:val="00705BBA"/>
    <w:rsid w:val="00705CF6"/>
    <w:rsid w:val="007065DC"/>
    <w:rsid w:val="00707159"/>
    <w:rsid w:val="00712387"/>
    <w:rsid w:val="00713290"/>
    <w:rsid w:val="007132A4"/>
    <w:rsid w:val="0071345A"/>
    <w:rsid w:val="007139F3"/>
    <w:rsid w:val="00714410"/>
    <w:rsid w:val="00714BE8"/>
    <w:rsid w:val="00715AF3"/>
    <w:rsid w:val="00720D1D"/>
    <w:rsid w:val="00721914"/>
    <w:rsid w:val="00721DDE"/>
    <w:rsid w:val="0072224C"/>
    <w:rsid w:val="00722714"/>
    <w:rsid w:val="00723ADD"/>
    <w:rsid w:val="007246FA"/>
    <w:rsid w:val="00724D17"/>
    <w:rsid w:val="00727285"/>
    <w:rsid w:val="00730104"/>
    <w:rsid w:val="007309D7"/>
    <w:rsid w:val="00731536"/>
    <w:rsid w:val="00732C7E"/>
    <w:rsid w:val="00732C84"/>
    <w:rsid w:val="007331C5"/>
    <w:rsid w:val="0073431F"/>
    <w:rsid w:val="00734704"/>
    <w:rsid w:val="007361D1"/>
    <w:rsid w:val="00736617"/>
    <w:rsid w:val="00742090"/>
    <w:rsid w:val="0074254F"/>
    <w:rsid w:val="00742DE9"/>
    <w:rsid w:val="00743108"/>
    <w:rsid w:val="007431D6"/>
    <w:rsid w:val="0074329D"/>
    <w:rsid w:val="00743388"/>
    <w:rsid w:val="00745290"/>
    <w:rsid w:val="00745A25"/>
    <w:rsid w:val="007473C9"/>
    <w:rsid w:val="007478EF"/>
    <w:rsid w:val="00747F52"/>
    <w:rsid w:val="007514FA"/>
    <w:rsid w:val="0075200F"/>
    <w:rsid w:val="00752158"/>
    <w:rsid w:val="00752221"/>
    <w:rsid w:val="0075224A"/>
    <w:rsid w:val="007527CE"/>
    <w:rsid w:val="007527E1"/>
    <w:rsid w:val="007532D9"/>
    <w:rsid w:val="00753F10"/>
    <w:rsid w:val="00755029"/>
    <w:rsid w:val="00757868"/>
    <w:rsid w:val="00757915"/>
    <w:rsid w:val="00760F3D"/>
    <w:rsid w:val="00764390"/>
    <w:rsid w:val="00764B3E"/>
    <w:rsid w:val="00765F95"/>
    <w:rsid w:val="00766754"/>
    <w:rsid w:val="007672FD"/>
    <w:rsid w:val="00770502"/>
    <w:rsid w:val="00770721"/>
    <w:rsid w:val="00771231"/>
    <w:rsid w:val="00771363"/>
    <w:rsid w:val="007716A5"/>
    <w:rsid w:val="00773976"/>
    <w:rsid w:val="00774CC2"/>
    <w:rsid w:val="0077502B"/>
    <w:rsid w:val="00775F55"/>
    <w:rsid w:val="007761E1"/>
    <w:rsid w:val="00776624"/>
    <w:rsid w:val="00776A01"/>
    <w:rsid w:val="00777D1D"/>
    <w:rsid w:val="00781333"/>
    <w:rsid w:val="00781DD5"/>
    <w:rsid w:val="00781F47"/>
    <w:rsid w:val="00782D57"/>
    <w:rsid w:val="00783D57"/>
    <w:rsid w:val="00785A0F"/>
    <w:rsid w:val="00786C2E"/>
    <w:rsid w:val="00787C6B"/>
    <w:rsid w:val="00790D0C"/>
    <w:rsid w:val="00792D72"/>
    <w:rsid w:val="00794380"/>
    <w:rsid w:val="0079453E"/>
    <w:rsid w:val="007958BA"/>
    <w:rsid w:val="00796C0C"/>
    <w:rsid w:val="007977D5"/>
    <w:rsid w:val="00797ECE"/>
    <w:rsid w:val="007A057B"/>
    <w:rsid w:val="007A0B44"/>
    <w:rsid w:val="007A1920"/>
    <w:rsid w:val="007A1948"/>
    <w:rsid w:val="007A2204"/>
    <w:rsid w:val="007A2951"/>
    <w:rsid w:val="007A36D7"/>
    <w:rsid w:val="007A4A40"/>
    <w:rsid w:val="007A4D3E"/>
    <w:rsid w:val="007A5170"/>
    <w:rsid w:val="007A6D6C"/>
    <w:rsid w:val="007B054A"/>
    <w:rsid w:val="007B0C88"/>
    <w:rsid w:val="007B21EB"/>
    <w:rsid w:val="007B2BA5"/>
    <w:rsid w:val="007B570C"/>
    <w:rsid w:val="007B591A"/>
    <w:rsid w:val="007B6B6C"/>
    <w:rsid w:val="007B6F54"/>
    <w:rsid w:val="007B73DF"/>
    <w:rsid w:val="007C0046"/>
    <w:rsid w:val="007C0F66"/>
    <w:rsid w:val="007C16CB"/>
    <w:rsid w:val="007C4990"/>
    <w:rsid w:val="007C53C9"/>
    <w:rsid w:val="007C5931"/>
    <w:rsid w:val="007C5D03"/>
    <w:rsid w:val="007C6DC8"/>
    <w:rsid w:val="007D0227"/>
    <w:rsid w:val="007D2C20"/>
    <w:rsid w:val="007D3D24"/>
    <w:rsid w:val="007D3E8F"/>
    <w:rsid w:val="007D5241"/>
    <w:rsid w:val="007D6FE7"/>
    <w:rsid w:val="007D7B04"/>
    <w:rsid w:val="007E15E9"/>
    <w:rsid w:val="007E28A7"/>
    <w:rsid w:val="007E29A5"/>
    <w:rsid w:val="007E5B07"/>
    <w:rsid w:val="007E5D85"/>
    <w:rsid w:val="007E5F62"/>
    <w:rsid w:val="007E6103"/>
    <w:rsid w:val="007E7065"/>
    <w:rsid w:val="007E7762"/>
    <w:rsid w:val="007F0152"/>
    <w:rsid w:val="007F0387"/>
    <w:rsid w:val="007F0B57"/>
    <w:rsid w:val="007F0FF7"/>
    <w:rsid w:val="007F100F"/>
    <w:rsid w:val="007F4084"/>
    <w:rsid w:val="007F6E14"/>
    <w:rsid w:val="0080225E"/>
    <w:rsid w:val="00802587"/>
    <w:rsid w:val="00803B19"/>
    <w:rsid w:val="00804ADF"/>
    <w:rsid w:val="008055BE"/>
    <w:rsid w:val="00805AF2"/>
    <w:rsid w:val="008067EF"/>
    <w:rsid w:val="0081006E"/>
    <w:rsid w:val="008128AE"/>
    <w:rsid w:val="00812AEE"/>
    <w:rsid w:val="008132D0"/>
    <w:rsid w:val="00813A9C"/>
    <w:rsid w:val="00814019"/>
    <w:rsid w:val="0081403D"/>
    <w:rsid w:val="008147CD"/>
    <w:rsid w:val="00814B8F"/>
    <w:rsid w:val="0081579C"/>
    <w:rsid w:val="008166D6"/>
    <w:rsid w:val="00816900"/>
    <w:rsid w:val="0081775D"/>
    <w:rsid w:val="00821BC9"/>
    <w:rsid w:val="00821BD6"/>
    <w:rsid w:val="00822025"/>
    <w:rsid w:val="008242C8"/>
    <w:rsid w:val="00824A46"/>
    <w:rsid w:val="00827D44"/>
    <w:rsid w:val="00830E55"/>
    <w:rsid w:val="008357D3"/>
    <w:rsid w:val="00835D20"/>
    <w:rsid w:val="00837696"/>
    <w:rsid w:val="00837A68"/>
    <w:rsid w:val="0084058F"/>
    <w:rsid w:val="00842571"/>
    <w:rsid w:val="008429CB"/>
    <w:rsid w:val="008442E1"/>
    <w:rsid w:val="00844A94"/>
    <w:rsid w:val="0084549F"/>
    <w:rsid w:val="00845F5F"/>
    <w:rsid w:val="0084644F"/>
    <w:rsid w:val="00846FD5"/>
    <w:rsid w:val="00847666"/>
    <w:rsid w:val="008477D1"/>
    <w:rsid w:val="008505D6"/>
    <w:rsid w:val="008510AC"/>
    <w:rsid w:val="008516EA"/>
    <w:rsid w:val="00852271"/>
    <w:rsid w:val="008523E9"/>
    <w:rsid w:val="00852940"/>
    <w:rsid w:val="008530C5"/>
    <w:rsid w:val="008538BA"/>
    <w:rsid w:val="00853C02"/>
    <w:rsid w:val="00853E32"/>
    <w:rsid w:val="00854BB2"/>
    <w:rsid w:val="00855653"/>
    <w:rsid w:val="0085615A"/>
    <w:rsid w:val="0085734E"/>
    <w:rsid w:val="00860209"/>
    <w:rsid w:val="0086142F"/>
    <w:rsid w:val="00861CCF"/>
    <w:rsid w:val="008628E7"/>
    <w:rsid w:val="00862C5C"/>
    <w:rsid w:val="00862DC7"/>
    <w:rsid w:val="00862EE2"/>
    <w:rsid w:val="008637C2"/>
    <w:rsid w:val="0086451E"/>
    <w:rsid w:val="00864628"/>
    <w:rsid w:val="00865DCD"/>
    <w:rsid w:val="008668B2"/>
    <w:rsid w:val="00866A86"/>
    <w:rsid w:val="008676E1"/>
    <w:rsid w:val="00870BA7"/>
    <w:rsid w:val="00871788"/>
    <w:rsid w:val="0087193A"/>
    <w:rsid w:val="00871A30"/>
    <w:rsid w:val="00873F4D"/>
    <w:rsid w:val="00874062"/>
    <w:rsid w:val="008754E9"/>
    <w:rsid w:val="00880FF3"/>
    <w:rsid w:val="008814E9"/>
    <w:rsid w:val="00881BBD"/>
    <w:rsid w:val="008821AA"/>
    <w:rsid w:val="0088380C"/>
    <w:rsid w:val="00883A13"/>
    <w:rsid w:val="00883C2F"/>
    <w:rsid w:val="008849E6"/>
    <w:rsid w:val="00886657"/>
    <w:rsid w:val="00887C6F"/>
    <w:rsid w:val="00890343"/>
    <w:rsid w:val="00890B19"/>
    <w:rsid w:val="00891758"/>
    <w:rsid w:val="0089338B"/>
    <w:rsid w:val="0089587A"/>
    <w:rsid w:val="00895DFF"/>
    <w:rsid w:val="00896AE4"/>
    <w:rsid w:val="00896C72"/>
    <w:rsid w:val="008975EC"/>
    <w:rsid w:val="008A16C3"/>
    <w:rsid w:val="008A4345"/>
    <w:rsid w:val="008A52F4"/>
    <w:rsid w:val="008A53FA"/>
    <w:rsid w:val="008A5704"/>
    <w:rsid w:val="008A6018"/>
    <w:rsid w:val="008A6723"/>
    <w:rsid w:val="008A736A"/>
    <w:rsid w:val="008A789F"/>
    <w:rsid w:val="008A7DAC"/>
    <w:rsid w:val="008B21F8"/>
    <w:rsid w:val="008B23C5"/>
    <w:rsid w:val="008B328D"/>
    <w:rsid w:val="008B4BB1"/>
    <w:rsid w:val="008B51A5"/>
    <w:rsid w:val="008B6286"/>
    <w:rsid w:val="008B64B3"/>
    <w:rsid w:val="008B6E47"/>
    <w:rsid w:val="008B7301"/>
    <w:rsid w:val="008B7D91"/>
    <w:rsid w:val="008B7E6A"/>
    <w:rsid w:val="008C3D81"/>
    <w:rsid w:val="008C491F"/>
    <w:rsid w:val="008C5269"/>
    <w:rsid w:val="008C59C8"/>
    <w:rsid w:val="008C646C"/>
    <w:rsid w:val="008D169C"/>
    <w:rsid w:val="008D319D"/>
    <w:rsid w:val="008D419D"/>
    <w:rsid w:val="008D4611"/>
    <w:rsid w:val="008D53E1"/>
    <w:rsid w:val="008D55CB"/>
    <w:rsid w:val="008D5C0F"/>
    <w:rsid w:val="008D6A48"/>
    <w:rsid w:val="008D728D"/>
    <w:rsid w:val="008D79BC"/>
    <w:rsid w:val="008D7AE3"/>
    <w:rsid w:val="008E0441"/>
    <w:rsid w:val="008E048F"/>
    <w:rsid w:val="008E1331"/>
    <w:rsid w:val="008E2AB4"/>
    <w:rsid w:val="008E3220"/>
    <w:rsid w:val="008E342E"/>
    <w:rsid w:val="008E3E34"/>
    <w:rsid w:val="008E41F2"/>
    <w:rsid w:val="008E521D"/>
    <w:rsid w:val="008E6668"/>
    <w:rsid w:val="008E6AC1"/>
    <w:rsid w:val="008E773F"/>
    <w:rsid w:val="008F01E6"/>
    <w:rsid w:val="008F0827"/>
    <w:rsid w:val="008F0B24"/>
    <w:rsid w:val="008F28CB"/>
    <w:rsid w:val="008F57DC"/>
    <w:rsid w:val="008F5EEE"/>
    <w:rsid w:val="008F5F01"/>
    <w:rsid w:val="008F6E96"/>
    <w:rsid w:val="008F74C1"/>
    <w:rsid w:val="008F7B71"/>
    <w:rsid w:val="009009D2"/>
    <w:rsid w:val="0090108E"/>
    <w:rsid w:val="00903D41"/>
    <w:rsid w:val="00904311"/>
    <w:rsid w:val="0090504E"/>
    <w:rsid w:val="009062ED"/>
    <w:rsid w:val="009072E8"/>
    <w:rsid w:val="00907BEC"/>
    <w:rsid w:val="0091032E"/>
    <w:rsid w:val="0091123E"/>
    <w:rsid w:val="0091326E"/>
    <w:rsid w:val="009136E2"/>
    <w:rsid w:val="00913B19"/>
    <w:rsid w:val="0091533D"/>
    <w:rsid w:val="009168D6"/>
    <w:rsid w:val="00917147"/>
    <w:rsid w:val="009219D2"/>
    <w:rsid w:val="009229C2"/>
    <w:rsid w:val="00924D46"/>
    <w:rsid w:val="009251C5"/>
    <w:rsid w:val="00925349"/>
    <w:rsid w:val="00925AC3"/>
    <w:rsid w:val="0092727A"/>
    <w:rsid w:val="009272FE"/>
    <w:rsid w:val="009310EE"/>
    <w:rsid w:val="00932FF9"/>
    <w:rsid w:val="009346B8"/>
    <w:rsid w:val="00935D0E"/>
    <w:rsid w:val="0093616B"/>
    <w:rsid w:val="00937712"/>
    <w:rsid w:val="00937ECF"/>
    <w:rsid w:val="0094001C"/>
    <w:rsid w:val="0094006E"/>
    <w:rsid w:val="009406DE"/>
    <w:rsid w:val="00941604"/>
    <w:rsid w:val="0094322C"/>
    <w:rsid w:val="0094618F"/>
    <w:rsid w:val="00950539"/>
    <w:rsid w:val="00951F36"/>
    <w:rsid w:val="00953099"/>
    <w:rsid w:val="009535C7"/>
    <w:rsid w:val="0095478D"/>
    <w:rsid w:val="00954EE9"/>
    <w:rsid w:val="0095570F"/>
    <w:rsid w:val="009557AA"/>
    <w:rsid w:val="009564B1"/>
    <w:rsid w:val="00956AB5"/>
    <w:rsid w:val="00957A32"/>
    <w:rsid w:val="00957E8C"/>
    <w:rsid w:val="0096092C"/>
    <w:rsid w:val="00960C69"/>
    <w:rsid w:val="00961809"/>
    <w:rsid w:val="0096261F"/>
    <w:rsid w:val="00962959"/>
    <w:rsid w:val="0096348C"/>
    <w:rsid w:val="00963E1C"/>
    <w:rsid w:val="00967C7F"/>
    <w:rsid w:val="00970155"/>
    <w:rsid w:val="00971892"/>
    <w:rsid w:val="00971B5C"/>
    <w:rsid w:val="00973601"/>
    <w:rsid w:val="009747C1"/>
    <w:rsid w:val="00975398"/>
    <w:rsid w:val="00975722"/>
    <w:rsid w:val="00977098"/>
    <w:rsid w:val="0097776B"/>
    <w:rsid w:val="00977D5C"/>
    <w:rsid w:val="00980BEE"/>
    <w:rsid w:val="00981426"/>
    <w:rsid w:val="0098179A"/>
    <w:rsid w:val="00982395"/>
    <w:rsid w:val="00982CAB"/>
    <w:rsid w:val="00982D37"/>
    <w:rsid w:val="00983411"/>
    <w:rsid w:val="009839F0"/>
    <w:rsid w:val="00985BFE"/>
    <w:rsid w:val="00986694"/>
    <w:rsid w:val="00986A68"/>
    <w:rsid w:val="00986CCF"/>
    <w:rsid w:val="00986F75"/>
    <w:rsid w:val="009875EB"/>
    <w:rsid w:val="009876F1"/>
    <w:rsid w:val="00990749"/>
    <w:rsid w:val="00990F9E"/>
    <w:rsid w:val="009914DE"/>
    <w:rsid w:val="0099262F"/>
    <w:rsid w:val="009934B0"/>
    <w:rsid w:val="00994BB8"/>
    <w:rsid w:val="00996C04"/>
    <w:rsid w:val="009A1B83"/>
    <w:rsid w:val="009A2647"/>
    <w:rsid w:val="009A2681"/>
    <w:rsid w:val="009A2AF0"/>
    <w:rsid w:val="009A2BC9"/>
    <w:rsid w:val="009A3004"/>
    <w:rsid w:val="009A33AF"/>
    <w:rsid w:val="009A475D"/>
    <w:rsid w:val="009A4E91"/>
    <w:rsid w:val="009B22B7"/>
    <w:rsid w:val="009B381D"/>
    <w:rsid w:val="009B4B56"/>
    <w:rsid w:val="009B56FD"/>
    <w:rsid w:val="009B6DB4"/>
    <w:rsid w:val="009B6EEB"/>
    <w:rsid w:val="009B724A"/>
    <w:rsid w:val="009B7786"/>
    <w:rsid w:val="009C14D4"/>
    <w:rsid w:val="009C2B56"/>
    <w:rsid w:val="009C3922"/>
    <w:rsid w:val="009C3D85"/>
    <w:rsid w:val="009C42C4"/>
    <w:rsid w:val="009C447D"/>
    <w:rsid w:val="009C5DEB"/>
    <w:rsid w:val="009C6E8A"/>
    <w:rsid w:val="009C6F1C"/>
    <w:rsid w:val="009C7F97"/>
    <w:rsid w:val="009D04D0"/>
    <w:rsid w:val="009D4092"/>
    <w:rsid w:val="009D6D5E"/>
    <w:rsid w:val="009D7047"/>
    <w:rsid w:val="009E0675"/>
    <w:rsid w:val="009E09B6"/>
    <w:rsid w:val="009E129F"/>
    <w:rsid w:val="009E1430"/>
    <w:rsid w:val="009E4281"/>
    <w:rsid w:val="009E47D1"/>
    <w:rsid w:val="009E49F9"/>
    <w:rsid w:val="009E53CB"/>
    <w:rsid w:val="009E59E7"/>
    <w:rsid w:val="009E5ACA"/>
    <w:rsid w:val="009E63BB"/>
    <w:rsid w:val="009E68BA"/>
    <w:rsid w:val="009E7888"/>
    <w:rsid w:val="009E7D14"/>
    <w:rsid w:val="009E7E77"/>
    <w:rsid w:val="009F01D8"/>
    <w:rsid w:val="009F0C59"/>
    <w:rsid w:val="009F38B3"/>
    <w:rsid w:val="009F4931"/>
    <w:rsid w:val="009F6A46"/>
    <w:rsid w:val="009F7C0F"/>
    <w:rsid w:val="00A00892"/>
    <w:rsid w:val="00A00925"/>
    <w:rsid w:val="00A01A16"/>
    <w:rsid w:val="00A0261E"/>
    <w:rsid w:val="00A03E1D"/>
    <w:rsid w:val="00A058F9"/>
    <w:rsid w:val="00A1085F"/>
    <w:rsid w:val="00A1170F"/>
    <w:rsid w:val="00A11AA0"/>
    <w:rsid w:val="00A12B01"/>
    <w:rsid w:val="00A12B56"/>
    <w:rsid w:val="00A12D16"/>
    <w:rsid w:val="00A133C5"/>
    <w:rsid w:val="00A13DD5"/>
    <w:rsid w:val="00A1441C"/>
    <w:rsid w:val="00A149A3"/>
    <w:rsid w:val="00A17565"/>
    <w:rsid w:val="00A17699"/>
    <w:rsid w:val="00A21549"/>
    <w:rsid w:val="00A216FD"/>
    <w:rsid w:val="00A2277F"/>
    <w:rsid w:val="00A235A7"/>
    <w:rsid w:val="00A2412F"/>
    <w:rsid w:val="00A24381"/>
    <w:rsid w:val="00A2481A"/>
    <w:rsid w:val="00A24BDC"/>
    <w:rsid w:val="00A24C30"/>
    <w:rsid w:val="00A24DE0"/>
    <w:rsid w:val="00A257BE"/>
    <w:rsid w:val="00A26414"/>
    <w:rsid w:val="00A27C4D"/>
    <w:rsid w:val="00A30040"/>
    <w:rsid w:val="00A31653"/>
    <w:rsid w:val="00A32613"/>
    <w:rsid w:val="00A335B4"/>
    <w:rsid w:val="00A33CD8"/>
    <w:rsid w:val="00A341BC"/>
    <w:rsid w:val="00A3559B"/>
    <w:rsid w:val="00A3619C"/>
    <w:rsid w:val="00A36460"/>
    <w:rsid w:val="00A3775D"/>
    <w:rsid w:val="00A3797D"/>
    <w:rsid w:val="00A40392"/>
    <w:rsid w:val="00A42BC4"/>
    <w:rsid w:val="00A42EF4"/>
    <w:rsid w:val="00A43490"/>
    <w:rsid w:val="00A4350F"/>
    <w:rsid w:val="00A43EAC"/>
    <w:rsid w:val="00A44D29"/>
    <w:rsid w:val="00A4617F"/>
    <w:rsid w:val="00A462A0"/>
    <w:rsid w:val="00A46CDC"/>
    <w:rsid w:val="00A47439"/>
    <w:rsid w:val="00A4780B"/>
    <w:rsid w:val="00A511AA"/>
    <w:rsid w:val="00A51741"/>
    <w:rsid w:val="00A559DB"/>
    <w:rsid w:val="00A56562"/>
    <w:rsid w:val="00A57C8F"/>
    <w:rsid w:val="00A607E4"/>
    <w:rsid w:val="00A62A4C"/>
    <w:rsid w:val="00A62D69"/>
    <w:rsid w:val="00A64ACA"/>
    <w:rsid w:val="00A670EE"/>
    <w:rsid w:val="00A67629"/>
    <w:rsid w:val="00A70D01"/>
    <w:rsid w:val="00A71428"/>
    <w:rsid w:val="00A745E9"/>
    <w:rsid w:val="00A74CB3"/>
    <w:rsid w:val="00A75250"/>
    <w:rsid w:val="00A75B07"/>
    <w:rsid w:val="00A76BD7"/>
    <w:rsid w:val="00A76C23"/>
    <w:rsid w:val="00A77014"/>
    <w:rsid w:val="00A7705F"/>
    <w:rsid w:val="00A779C9"/>
    <w:rsid w:val="00A80877"/>
    <w:rsid w:val="00A80E0A"/>
    <w:rsid w:val="00A816D9"/>
    <w:rsid w:val="00A8280E"/>
    <w:rsid w:val="00A82D7A"/>
    <w:rsid w:val="00A837ED"/>
    <w:rsid w:val="00A846CB"/>
    <w:rsid w:val="00A85614"/>
    <w:rsid w:val="00A90F6E"/>
    <w:rsid w:val="00A91B0F"/>
    <w:rsid w:val="00A9237A"/>
    <w:rsid w:val="00A93223"/>
    <w:rsid w:val="00A939D7"/>
    <w:rsid w:val="00A93E0C"/>
    <w:rsid w:val="00A94A16"/>
    <w:rsid w:val="00A95649"/>
    <w:rsid w:val="00A964AD"/>
    <w:rsid w:val="00A976EB"/>
    <w:rsid w:val="00AA068A"/>
    <w:rsid w:val="00AA0C7A"/>
    <w:rsid w:val="00AA1B32"/>
    <w:rsid w:val="00AA3C9D"/>
    <w:rsid w:val="00AA43BB"/>
    <w:rsid w:val="00AA5226"/>
    <w:rsid w:val="00AA5B0E"/>
    <w:rsid w:val="00AA646C"/>
    <w:rsid w:val="00AA6932"/>
    <w:rsid w:val="00AA71EB"/>
    <w:rsid w:val="00AA7E7C"/>
    <w:rsid w:val="00AB00D0"/>
    <w:rsid w:val="00AB029C"/>
    <w:rsid w:val="00AB02E0"/>
    <w:rsid w:val="00AB08CE"/>
    <w:rsid w:val="00AB0A57"/>
    <w:rsid w:val="00AB1467"/>
    <w:rsid w:val="00AB16AF"/>
    <w:rsid w:val="00AB1B9E"/>
    <w:rsid w:val="00AB2324"/>
    <w:rsid w:val="00AB26D4"/>
    <w:rsid w:val="00AB4A05"/>
    <w:rsid w:val="00AB5730"/>
    <w:rsid w:val="00AB5F01"/>
    <w:rsid w:val="00AB6E7A"/>
    <w:rsid w:val="00AB7482"/>
    <w:rsid w:val="00AB7C9E"/>
    <w:rsid w:val="00AB7CB2"/>
    <w:rsid w:val="00AC1330"/>
    <w:rsid w:val="00AC218F"/>
    <w:rsid w:val="00AC2A4F"/>
    <w:rsid w:val="00AC2FEA"/>
    <w:rsid w:val="00AC363D"/>
    <w:rsid w:val="00AC36CC"/>
    <w:rsid w:val="00AC41C9"/>
    <w:rsid w:val="00AC473C"/>
    <w:rsid w:val="00AC4CEE"/>
    <w:rsid w:val="00AC731F"/>
    <w:rsid w:val="00AD000A"/>
    <w:rsid w:val="00AD0646"/>
    <w:rsid w:val="00AD0A02"/>
    <w:rsid w:val="00AD0A61"/>
    <w:rsid w:val="00AD1CC6"/>
    <w:rsid w:val="00AD216E"/>
    <w:rsid w:val="00AD224A"/>
    <w:rsid w:val="00AD493B"/>
    <w:rsid w:val="00AD5814"/>
    <w:rsid w:val="00AD612C"/>
    <w:rsid w:val="00AE1501"/>
    <w:rsid w:val="00AE251D"/>
    <w:rsid w:val="00AE28A7"/>
    <w:rsid w:val="00AE318E"/>
    <w:rsid w:val="00AE43A4"/>
    <w:rsid w:val="00AE4888"/>
    <w:rsid w:val="00AE7AE6"/>
    <w:rsid w:val="00AE7DC1"/>
    <w:rsid w:val="00AF068C"/>
    <w:rsid w:val="00AF1ABB"/>
    <w:rsid w:val="00AF48EE"/>
    <w:rsid w:val="00AF4A3E"/>
    <w:rsid w:val="00AF5066"/>
    <w:rsid w:val="00AF5CC6"/>
    <w:rsid w:val="00B0058C"/>
    <w:rsid w:val="00B0215F"/>
    <w:rsid w:val="00B0266A"/>
    <w:rsid w:val="00B029E0"/>
    <w:rsid w:val="00B03374"/>
    <w:rsid w:val="00B03511"/>
    <w:rsid w:val="00B048AF"/>
    <w:rsid w:val="00B05C30"/>
    <w:rsid w:val="00B06CB2"/>
    <w:rsid w:val="00B07521"/>
    <w:rsid w:val="00B10ACF"/>
    <w:rsid w:val="00B10CF0"/>
    <w:rsid w:val="00B11C99"/>
    <w:rsid w:val="00B1582F"/>
    <w:rsid w:val="00B161EC"/>
    <w:rsid w:val="00B16B60"/>
    <w:rsid w:val="00B1737D"/>
    <w:rsid w:val="00B17430"/>
    <w:rsid w:val="00B17451"/>
    <w:rsid w:val="00B179D4"/>
    <w:rsid w:val="00B17F33"/>
    <w:rsid w:val="00B20ED5"/>
    <w:rsid w:val="00B21A5C"/>
    <w:rsid w:val="00B22FFD"/>
    <w:rsid w:val="00B23069"/>
    <w:rsid w:val="00B23ACF"/>
    <w:rsid w:val="00B23D06"/>
    <w:rsid w:val="00B23DBD"/>
    <w:rsid w:val="00B262B2"/>
    <w:rsid w:val="00B27076"/>
    <w:rsid w:val="00B300BE"/>
    <w:rsid w:val="00B31024"/>
    <w:rsid w:val="00B310BA"/>
    <w:rsid w:val="00B315FD"/>
    <w:rsid w:val="00B31781"/>
    <w:rsid w:val="00B31980"/>
    <w:rsid w:val="00B31D58"/>
    <w:rsid w:val="00B31D6A"/>
    <w:rsid w:val="00B3255E"/>
    <w:rsid w:val="00B32739"/>
    <w:rsid w:val="00B328F0"/>
    <w:rsid w:val="00B32CA8"/>
    <w:rsid w:val="00B34119"/>
    <w:rsid w:val="00B35721"/>
    <w:rsid w:val="00B3646B"/>
    <w:rsid w:val="00B36C75"/>
    <w:rsid w:val="00B370F5"/>
    <w:rsid w:val="00B40B90"/>
    <w:rsid w:val="00B41AE0"/>
    <w:rsid w:val="00B41CF4"/>
    <w:rsid w:val="00B4232D"/>
    <w:rsid w:val="00B43620"/>
    <w:rsid w:val="00B44DE0"/>
    <w:rsid w:val="00B45866"/>
    <w:rsid w:val="00B47C87"/>
    <w:rsid w:val="00B50488"/>
    <w:rsid w:val="00B5075A"/>
    <w:rsid w:val="00B51ABA"/>
    <w:rsid w:val="00B52A28"/>
    <w:rsid w:val="00B53566"/>
    <w:rsid w:val="00B53862"/>
    <w:rsid w:val="00B5616F"/>
    <w:rsid w:val="00B5642F"/>
    <w:rsid w:val="00B56471"/>
    <w:rsid w:val="00B56752"/>
    <w:rsid w:val="00B56BF5"/>
    <w:rsid w:val="00B61515"/>
    <w:rsid w:val="00B63D98"/>
    <w:rsid w:val="00B63D9C"/>
    <w:rsid w:val="00B641A7"/>
    <w:rsid w:val="00B64618"/>
    <w:rsid w:val="00B6521D"/>
    <w:rsid w:val="00B65E27"/>
    <w:rsid w:val="00B66EBD"/>
    <w:rsid w:val="00B708DC"/>
    <w:rsid w:val="00B70DD8"/>
    <w:rsid w:val="00B70FF3"/>
    <w:rsid w:val="00B7158A"/>
    <w:rsid w:val="00B72C5E"/>
    <w:rsid w:val="00B733FB"/>
    <w:rsid w:val="00B73823"/>
    <w:rsid w:val="00B773EE"/>
    <w:rsid w:val="00B77C7B"/>
    <w:rsid w:val="00B801AC"/>
    <w:rsid w:val="00B8194B"/>
    <w:rsid w:val="00B8230D"/>
    <w:rsid w:val="00B82590"/>
    <w:rsid w:val="00B82D85"/>
    <w:rsid w:val="00B83155"/>
    <w:rsid w:val="00B84320"/>
    <w:rsid w:val="00B84BDA"/>
    <w:rsid w:val="00B85EF1"/>
    <w:rsid w:val="00B9015E"/>
    <w:rsid w:val="00B91179"/>
    <w:rsid w:val="00B91E8B"/>
    <w:rsid w:val="00B92A27"/>
    <w:rsid w:val="00B92CA2"/>
    <w:rsid w:val="00B93023"/>
    <w:rsid w:val="00B93ECB"/>
    <w:rsid w:val="00B953FD"/>
    <w:rsid w:val="00B95620"/>
    <w:rsid w:val="00B95A32"/>
    <w:rsid w:val="00B9756A"/>
    <w:rsid w:val="00B977BC"/>
    <w:rsid w:val="00B97D46"/>
    <w:rsid w:val="00BA0190"/>
    <w:rsid w:val="00BA09FC"/>
    <w:rsid w:val="00BA13B4"/>
    <w:rsid w:val="00BA1B54"/>
    <w:rsid w:val="00BA2B23"/>
    <w:rsid w:val="00BA4789"/>
    <w:rsid w:val="00BA4ED2"/>
    <w:rsid w:val="00BA5A31"/>
    <w:rsid w:val="00BA683F"/>
    <w:rsid w:val="00BA6E0F"/>
    <w:rsid w:val="00BB0693"/>
    <w:rsid w:val="00BB1137"/>
    <w:rsid w:val="00BB1918"/>
    <w:rsid w:val="00BB2046"/>
    <w:rsid w:val="00BB265F"/>
    <w:rsid w:val="00BB2A9C"/>
    <w:rsid w:val="00BB5104"/>
    <w:rsid w:val="00BB569F"/>
    <w:rsid w:val="00BB5FF5"/>
    <w:rsid w:val="00BB695C"/>
    <w:rsid w:val="00BB7371"/>
    <w:rsid w:val="00BB78D6"/>
    <w:rsid w:val="00BC0282"/>
    <w:rsid w:val="00BC1CC4"/>
    <w:rsid w:val="00BC45D0"/>
    <w:rsid w:val="00BC54E9"/>
    <w:rsid w:val="00BC70C3"/>
    <w:rsid w:val="00BC7777"/>
    <w:rsid w:val="00BC7F2D"/>
    <w:rsid w:val="00BD031E"/>
    <w:rsid w:val="00BD1819"/>
    <w:rsid w:val="00BD3F66"/>
    <w:rsid w:val="00BD448E"/>
    <w:rsid w:val="00BD4AB4"/>
    <w:rsid w:val="00BD56C9"/>
    <w:rsid w:val="00BD6065"/>
    <w:rsid w:val="00BD6314"/>
    <w:rsid w:val="00BD6C98"/>
    <w:rsid w:val="00BD77FB"/>
    <w:rsid w:val="00BD796E"/>
    <w:rsid w:val="00BE0224"/>
    <w:rsid w:val="00BE0304"/>
    <w:rsid w:val="00BE0A34"/>
    <w:rsid w:val="00BE0B45"/>
    <w:rsid w:val="00BE0C13"/>
    <w:rsid w:val="00BE22C8"/>
    <w:rsid w:val="00BE2566"/>
    <w:rsid w:val="00BE3791"/>
    <w:rsid w:val="00BE4813"/>
    <w:rsid w:val="00BE5178"/>
    <w:rsid w:val="00BE6776"/>
    <w:rsid w:val="00BE6DB3"/>
    <w:rsid w:val="00BE7D3F"/>
    <w:rsid w:val="00BE7DA6"/>
    <w:rsid w:val="00BE7E78"/>
    <w:rsid w:val="00BF145D"/>
    <w:rsid w:val="00BF236A"/>
    <w:rsid w:val="00BF3772"/>
    <w:rsid w:val="00BF4C59"/>
    <w:rsid w:val="00BF58E2"/>
    <w:rsid w:val="00BF62DE"/>
    <w:rsid w:val="00BF6B02"/>
    <w:rsid w:val="00BF7198"/>
    <w:rsid w:val="00C009A4"/>
    <w:rsid w:val="00C00C43"/>
    <w:rsid w:val="00C00C8F"/>
    <w:rsid w:val="00C025F3"/>
    <w:rsid w:val="00C03012"/>
    <w:rsid w:val="00C03B00"/>
    <w:rsid w:val="00C03CFC"/>
    <w:rsid w:val="00C05700"/>
    <w:rsid w:val="00C05B38"/>
    <w:rsid w:val="00C071F2"/>
    <w:rsid w:val="00C07365"/>
    <w:rsid w:val="00C1178A"/>
    <w:rsid w:val="00C127FE"/>
    <w:rsid w:val="00C14B5E"/>
    <w:rsid w:val="00C16477"/>
    <w:rsid w:val="00C17699"/>
    <w:rsid w:val="00C20E82"/>
    <w:rsid w:val="00C21958"/>
    <w:rsid w:val="00C229AC"/>
    <w:rsid w:val="00C23653"/>
    <w:rsid w:val="00C2378D"/>
    <w:rsid w:val="00C237B7"/>
    <w:rsid w:val="00C237BF"/>
    <w:rsid w:val="00C245AE"/>
    <w:rsid w:val="00C25A34"/>
    <w:rsid w:val="00C261AD"/>
    <w:rsid w:val="00C261E0"/>
    <w:rsid w:val="00C27738"/>
    <w:rsid w:val="00C30117"/>
    <w:rsid w:val="00C30DE1"/>
    <w:rsid w:val="00C30E91"/>
    <w:rsid w:val="00C31A98"/>
    <w:rsid w:val="00C31ACC"/>
    <w:rsid w:val="00C320E0"/>
    <w:rsid w:val="00C3270D"/>
    <w:rsid w:val="00C32EBD"/>
    <w:rsid w:val="00C33776"/>
    <w:rsid w:val="00C34C89"/>
    <w:rsid w:val="00C34CA9"/>
    <w:rsid w:val="00C34D7B"/>
    <w:rsid w:val="00C351FB"/>
    <w:rsid w:val="00C35340"/>
    <w:rsid w:val="00C361B3"/>
    <w:rsid w:val="00C37001"/>
    <w:rsid w:val="00C37EC3"/>
    <w:rsid w:val="00C40D3D"/>
    <w:rsid w:val="00C414F1"/>
    <w:rsid w:val="00C417F8"/>
    <w:rsid w:val="00C42131"/>
    <w:rsid w:val="00C432ED"/>
    <w:rsid w:val="00C44B1B"/>
    <w:rsid w:val="00C452BD"/>
    <w:rsid w:val="00C4580B"/>
    <w:rsid w:val="00C4590F"/>
    <w:rsid w:val="00C46FF0"/>
    <w:rsid w:val="00C50A82"/>
    <w:rsid w:val="00C51455"/>
    <w:rsid w:val="00C5400C"/>
    <w:rsid w:val="00C5452C"/>
    <w:rsid w:val="00C54BEE"/>
    <w:rsid w:val="00C60633"/>
    <w:rsid w:val="00C6179A"/>
    <w:rsid w:val="00C61DDC"/>
    <w:rsid w:val="00C632F5"/>
    <w:rsid w:val="00C63C81"/>
    <w:rsid w:val="00C6440F"/>
    <w:rsid w:val="00C645CD"/>
    <w:rsid w:val="00C649CC"/>
    <w:rsid w:val="00C66162"/>
    <w:rsid w:val="00C6649F"/>
    <w:rsid w:val="00C666A8"/>
    <w:rsid w:val="00C66AFD"/>
    <w:rsid w:val="00C67A59"/>
    <w:rsid w:val="00C70068"/>
    <w:rsid w:val="00C7086F"/>
    <w:rsid w:val="00C70940"/>
    <w:rsid w:val="00C7162B"/>
    <w:rsid w:val="00C71A30"/>
    <w:rsid w:val="00C71DB9"/>
    <w:rsid w:val="00C7294F"/>
    <w:rsid w:val="00C74AB4"/>
    <w:rsid w:val="00C7571A"/>
    <w:rsid w:val="00C75B8E"/>
    <w:rsid w:val="00C75BBE"/>
    <w:rsid w:val="00C75F10"/>
    <w:rsid w:val="00C76878"/>
    <w:rsid w:val="00C77662"/>
    <w:rsid w:val="00C779A8"/>
    <w:rsid w:val="00C808C1"/>
    <w:rsid w:val="00C81365"/>
    <w:rsid w:val="00C82B63"/>
    <w:rsid w:val="00C8307E"/>
    <w:rsid w:val="00C8309A"/>
    <w:rsid w:val="00C84BD2"/>
    <w:rsid w:val="00C861EA"/>
    <w:rsid w:val="00C8642E"/>
    <w:rsid w:val="00C86F25"/>
    <w:rsid w:val="00C872C6"/>
    <w:rsid w:val="00C87522"/>
    <w:rsid w:val="00C8790D"/>
    <w:rsid w:val="00C87DF4"/>
    <w:rsid w:val="00C90AFE"/>
    <w:rsid w:val="00C90B6B"/>
    <w:rsid w:val="00C92804"/>
    <w:rsid w:val="00C940CC"/>
    <w:rsid w:val="00C94EB8"/>
    <w:rsid w:val="00C953A5"/>
    <w:rsid w:val="00C95B4E"/>
    <w:rsid w:val="00C96191"/>
    <w:rsid w:val="00C97878"/>
    <w:rsid w:val="00CA147A"/>
    <w:rsid w:val="00CA1F56"/>
    <w:rsid w:val="00CA216E"/>
    <w:rsid w:val="00CA2595"/>
    <w:rsid w:val="00CA29B3"/>
    <w:rsid w:val="00CA447A"/>
    <w:rsid w:val="00CA4B36"/>
    <w:rsid w:val="00CA567A"/>
    <w:rsid w:val="00CA58C6"/>
    <w:rsid w:val="00CA73FD"/>
    <w:rsid w:val="00CB12A6"/>
    <w:rsid w:val="00CB15C5"/>
    <w:rsid w:val="00CB17AC"/>
    <w:rsid w:val="00CB2198"/>
    <w:rsid w:val="00CB22B6"/>
    <w:rsid w:val="00CB2AF0"/>
    <w:rsid w:val="00CB4774"/>
    <w:rsid w:val="00CB4BD9"/>
    <w:rsid w:val="00CB55E8"/>
    <w:rsid w:val="00CB7474"/>
    <w:rsid w:val="00CC21AE"/>
    <w:rsid w:val="00CC29D9"/>
    <w:rsid w:val="00CC4EB0"/>
    <w:rsid w:val="00CC53CE"/>
    <w:rsid w:val="00CC6C75"/>
    <w:rsid w:val="00CC6E10"/>
    <w:rsid w:val="00CC75AE"/>
    <w:rsid w:val="00CD0B7A"/>
    <w:rsid w:val="00CD2AFA"/>
    <w:rsid w:val="00CD418B"/>
    <w:rsid w:val="00CD445F"/>
    <w:rsid w:val="00CD63AB"/>
    <w:rsid w:val="00CE0CCB"/>
    <w:rsid w:val="00CE251A"/>
    <w:rsid w:val="00CE3E3B"/>
    <w:rsid w:val="00CE490E"/>
    <w:rsid w:val="00CE50B8"/>
    <w:rsid w:val="00CE6A1A"/>
    <w:rsid w:val="00CF0C9D"/>
    <w:rsid w:val="00CF179B"/>
    <w:rsid w:val="00CF1FB6"/>
    <w:rsid w:val="00CF28AE"/>
    <w:rsid w:val="00CF3FB3"/>
    <w:rsid w:val="00CF48CD"/>
    <w:rsid w:val="00CF4B19"/>
    <w:rsid w:val="00CF5F60"/>
    <w:rsid w:val="00CF6E29"/>
    <w:rsid w:val="00D00E2B"/>
    <w:rsid w:val="00D0122C"/>
    <w:rsid w:val="00D026DE"/>
    <w:rsid w:val="00D02D48"/>
    <w:rsid w:val="00D02ED5"/>
    <w:rsid w:val="00D03086"/>
    <w:rsid w:val="00D03251"/>
    <w:rsid w:val="00D038FE"/>
    <w:rsid w:val="00D04C19"/>
    <w:rsid w:val="00D04F2F"/>
    <w:rsid w:val="00D050E4"/>
    <w:rsid w:val="00D0548E"/>
    <w:rsid w:val="00D05DC7"/>
    <w:rsid w:val="00D071AE"/>
    <w:rsid w:val="00D079C6"/>
    <w:rsid w:val="00D12C5E"/>
    <w:rsid w:val="00D138D5"/>
    <w:rsid w:val="00D151FB"/>
    <w:rsid w:val="00D15BC5"/>
    <w:rsid w:val="00D16775"/>
    <w:rsid w:val="00D16ED8"/>
    <w:rsid w:val="00D2105D"/>
    <w:rsid w:val="00D21C0A"/>
    <w:rsid w:val="00D2296D"/>
    <w:rsid w:val="00D23074"/>
    <w:rsid w:val="00D231E9"/>
    <w:rsid w:val="00D24A45"/>
    <w:rsid w:val="00D25379"/>
    <w:rsid w:val="00D2686A"/>
    <w:rsid w:val="00D308E0"/>
    <w:rsid w:val="00D33FF6"/>
    <w:rsid w:val="00D35182"/>
    <w:rsid w:val="00D35196"/>
    <w:rsid w:val="00D3589A"/>
    <w:rsid w:val="00D37590"/>
    <w:rsid w:val="00D37EA8"/>
    <w:rsid w:val="00D40909"/>
    <w:rsid w:val="00D4197E"/>
    <w:rsid w:val="00D41A65"/>
    <w:rsid w:val="00D440DB"/>
    <w:rsid w:val="00D45024"/>
    <w:rsid w:val="00D463A6"/>
    <w:rsid w:val="00D4725F"/>
    <w:rsid w:val="00D47C4C"/>
    <w:rsid w:val="00D50ACE"/>
    <w:rsid w:val="00D50D00"/>
    <w:rsid w:val="00D52323"/>
    <w:rsid w:val="00D5245B"/>
    <w:rsid w:val="00D52905"/>
    <w:rsid w:val="00D52A21"/>
    <w:rsid w:val="00D5523C"/>
    <w:rsid w:val="00D561FB"/>
    <w:rsid w:val="00D568B1"/>
    <w:rsid w:val="00D56B36"/>
    <w:rsid w:val="00D56BB0"/>
    <w:rsid w:val="00D60F0E"/>
    <w:rsid w:val="00D616DF"/>
    <w:rsid w:val="00D61802"/>
    <w:rsid w:val="00D62294"/>
    <w:rsid w:val="00D63008"/>
    <w:rsid w:val="00D6392A"/>
    <w:rsid w:val="00D641DD"/>
    <w:rsid w:val="00D64C6F"/>
    <w:rsid w:val="00D64CD8"/>
    <w:rsid w:val="00D651CD"/>
    <w:rsid w:val="00D65DE9"/>
    <w:rsid w:val="00D6722A"/>
    <w:rsid w:val="00D675F7"/>
    <w:rsid w:val="00D67871"/>
    <w:rsid w:val="00D67B86"/>
    <w:rsid w:val="00D709E1"/>
    <w:rsid w:val="00D712F3"/>
    <w:rsid w:val="00D714F9"/>
    <w:rsid w:val="00D72080"/>
    <w:rsid w:val="00D7237F"/>
    <w:rsid w:val="00D73162"/>
    <w:rsid w:val="00D75ED7"/>
    <w:rsid w:val="00D7601C"/>
    <w:rsid w:val="00D76460"/>
    <w:rsid w:val="00D774CB"/>
    <w:rsid w:val="00D827BF"/>
    <w:rsid w:val="00D82907"/>
    <w:rsid w:val="00D82E20"/>
    <w:rsid w:val="00D8496A"/>
    <w:rsid w:val="00D84D75"/>
    <w:rsid w:val="00D85377"/>
    <w:rsid w:val="00D8612C"/>
    <w:rsid w:val="00D86756"/>
    <w:rsid w:val="00D86CF4"/>
    <w:rsid w:val="00D86D05"/>
    <w:rsid w:val="00D87013"/>
    <w:rsid w:val="00D876A3"/>
    <w:rsid w:val="00D90BE3"/>
    <w:rsid w:val="00D9104B"/>
    <w:rsid w:val="00D9225E"/>
    <w:rsid w:val="00D92280"/>
    <w:rsid w:val="00D92477"/>
    <w:rsid w:val="00D934EC"/>
    <w:rsid w:val="00D94200"/>
    <w:rsid w:val="00D9677B"/>
    <w:rsid w:val="00D967E3"/>
    <w:rsid w:val="00D96AB0"/>
    <w:rsid w:val="00DA01FC"/>
    <w:rsid w:val="00DA0F0A"/>
    <w:rsid w:val="00DA15B2"/>
    <w:rsid w:val="00DA179B"/>
    <w:rsid w:val="00DA2A9D"/>
    <w:rsid w:val="00DA302C"/>
    <w:rsid w:val="00DA36FE"/>
    <w:rsid w:val="00DA46AC"/>
    <w:rsid w:val="00DA492F"/>
    <w:rsid w:val="00DA4BE5"/>
    <w:rsid w:val="00DA5781"/>
    <w:rsid w:val="00DA5AC6"/>
    <w:rsid w:val="00DA5EC1"/>
    <w:rsid w:val="00DA62D4"/>
    <w:rsid w:val="00DA65B2"/>
    <w:rsid w:val="00DA66B1"/>
    <w:rsid w:val="00DA6B01"/>
    <w:rsid w:val="00DA79FE"/>
    <w:rsid w:val="00DA7F0B"/>
    <w:rsid w:val="00DB02D7"/>
    <w:rsid w:val="00DB126E"/>
    <w:rsid w:val="00DB1AF0"/>
    <w:rsid w:val="00DB1CB3"/>
    <w:rsid w:val="00DB312A"/>
    <w:rsid w:val="00DB33A3"/>
    <w:rsid w:val="00DB35BE"/>
    <w:rsid w:val="00DB3A55"/>
    <w:rsid w:val="00DC114F"/>
    <w:rsid w:val="00DC1DAB"/>
    <w:rsid w:val="00DC1F9D"/>
    <w:rsid w:val="00DC3018"/>
    <w:rsid w:val="00DC465B"/>
    <w:rsid w:val="00DC4BEF"/>
    <w:rsid w:val="00DC608B"/>
    <w:rsid w:val="00DC72F6"/>
    <w:rsid w:val="00DC73AB"/>
    <w:rsid w:val="00DC7AFF"/>
    <w:rsid w:val="00DC7DB4"/>
    <w:rsid w:val="00DD0AAC"/>
    <w:rsid w:val="00DD1245"/>
    <w:rsid w:val="00DD1B49"/>
    <w:rsid w:val="00DD1BC1"/>
    <w:rsid w:val="00DD29BD"/>
    <w:rsid w:val="00DD2D56"/>
    <w:rsid w:val="00DD4715"/>
    <w:rsid w:val="00DD50DE"/>
    <w:rsid w:val="00DD6201"/>
    <w:rsid w:val="00DD7591"/>
    <w:rsid w:val="00DD78B1"/>
    <w:rsid w:val="00DD78DF"/>
    <w:rsid w:val="00DE052D"/>
    <w:rsid w:val="00DE095C"/>
    <w:rsid w:val="00DE3E34"/>
    <w:rsid w:val="00DE48B9"/>
    <w:rsid w:val="00DE4F12"/>
    <w:rsid w:val="00DE4F3B"/>
    <w:rsid w:val="00DE59F0"/>
    <w:rsid w:val="00DE6813"/>
    <w:rsid w:val="00DE6D61"/>
    <w:rsid w:val="00DE706F"/>
    <w:rsid w:val="00DE7A40"/>
    <w:rsid w:val="00DE7C14"/>
    <w:rsid w:val="00DF0C50"/>
    <w:rsid w:val="00DF1F51"/>
    <w:rsid w:val="00DF33F9"/>
    <w:rsid w:val="00DF348B"/>
    <w:rsid w:val="00DF387F"/>
    <w:rsid w:val="00DF3880"/>
    <w:rsid w:val="00DF5728"/>
    <w:rsid w:val="00DF58FF"/>
    <w:rsid w:val="00DF6528"/>
    <w:rsid w:val="00DF6F6C"/>
    <w:rsid w:val="00DF7E84"/>
    <w:rsid w:val="00E00826"/>
    <w:rsid w:val="00E023DD"/>
    <w:rsid w:val="00E027BF"/>
    <w:rsid w:val="00E067A4"/>
    <w:rsid w:val="00E10350"/>
    <w:rsid w:val="00E1056B"/>
    <w:rsid w:val="00E11A0E"/>
    <w:rsid w:val="00E133AC"/>
    <w:rsid w:val="00E135FC"/>
    <w:rsid w:val="00E143A2"/>
    <w:rsid w:val="00E144E6"/>
    <w:rsid w:val="00E14699"/>
    <w:rsid w:val="00E1580B"/>
    <w:rsid w:val="00E15C2C"/>
    <w:rsid w:val="00E15E3A"/>
    <w:rsid w:val="00E16029"/>
    <w:rsid w:val="00E16292"/>
    <w:rsid w:val="00E16767"/>
    <w:rsid w:val="00E17F12"/>
    <w:rsid w:val="00E206F7"/>
    <w:rsid w:val="00E20B5B"/>
    <w:rsid w:val="00E21121"/>
    <w:rsid w:val="00E21232"/>
    <w:rsid w:val="00E212CC"/>
    <w:rsid w:val="00E213C3"/>
    <w:rsid w:val="00E22289"/>
    <w:rsid w:val="00E223CF"/>
    <w:rsid w:val="00E227D3"/>
    <w:rsid w:val="00E23ABF"/>
    <w:rsid w:val="00E2412F"/>
    <w:rsid w:val="00E24738"/>
    <w:rsid w:val="00E26B82"/>
    <w:rsid w:val="00E27CCD"/>
    <w:rsid w:val="00E30317"/>
    <w:rsid w:val="00E30A21"/>
    <w:rsid w:val="00E31023"/>
    <w:rsid w:val="00E31879"/>
    <w:rsid w:val="00E32F0B"/>
    <w:rsid w:val="00E33209"/>
    <w:rsid w:val="00E33F6F"/>
    <w:rsid w:val="00E34859"/>
    <w:rsid w:val="00E34A61"/>
    <w:rsid w:val="00E34C25"/>
    <w:rsid w:val="00E373ED"/>
    <w:rsid w:val="00E3755A"/>
    <w:rsid w:val="00E424DC"/>
    <w:rsid w:val="00E425E9"/>
    <w:rsid w:val="00E42642"/>
    <w:rsid w:val="00E427CC"/>
    <w:rsid w:val="00E43804"/>
    <w:rsid w:val="00E44617"/>
    <w:rsid w:val="00E46B60"/>
    <w:rsid w:val="00E47D7A"/>
    <w:rsid w:val="00E47E07"/>
    <w:rsid w:val="00E508E4"/>
    <w:rsid w:val="00E50F26"/>
    <w:rsid w:val="00E51855"/>
    <w:rsid w:val="00E53616"/>
    <w:rsid w:val="00E53B56"/>
    <w:rsid w:val="00E54946"/>
    <w:rsid w:val="00E54E88"/>
    <w:rsid w:val="00E56CA1"/>
    <w:rsid w:val="00E601AE"/>
    <w:rsid w:val="00E60AEC"/>
    <w:rsid w:val="00E61A2E"/>
    <w:rsid w:val="00E61F6A"/>
    <w:rsid w:val="00E64156"/>
    <w:rsid w:val="00E64A8E"/>
    <w:rsid w:val="00E64E4E"/>
    <w:rsid w:val="00E66AAF"/>
    <w:rsid w:val="00E670DF"/>
    <w:rsid w:val="00E70E18"/>
    <w:rsid w:val="00E72B7C"/>
    <w:rsid w:val="00E72E8A"/>
    <w:rsid w:val="00E73323"/>
    <w:rsid w:val="00E73374"/>
    <w:rsid w:val="00E73479"/>
    <w:rsid w:val="00E75EA9"/>
    <w:rsid w:val="00E765CB"/>
    <w:rsid w:val="00E80865"/>
    <w:rsid w:val="00E80B84"/>
    <w:rsid w:val="00E813FD"/>
    <w:rsid w:val="00E81834"/>
    <w:rsid w:val="00E82EA5"/>
    <w:rsid w:val="00E8341A"/>
    <w:rsid w:val="00E862B5"/>
    <w:rsid w:val="00E90527"/>
    <w:rsid w:val="00E925D6"/>
    <w:rsid w:val="00E9299A"/>
    <w:rsid w:val="00E92BF9"/>
    <w:rsid w:val="00E934BA"/>
    <w:rsid w:val="00E94422"/>
    <w:rsid w:val="00E95CB0"/>
    <w:rsid w:val="00E96B1C"/>
    <w:rsid w:val="00E973DE"/>
    <w:rsid w:val="00E97778"/>
    <w:rsid w:val="00E9794E"/>
    <w:rsid w:val="00E97C1B"/>
    <w:rsid w:val="00EA05CE"/>
    <w:rsid w:val="00EA0EB2"/>
    <w:rsid w:val="00EA2D82"/>
    <w:rsid w:val="00EA3917"/>
    <w:rsid w:val="00EA3ACC"/>
    <w:rsid w:val="00EA3E9F"/>
    <w:rsid w:val="00EA5213"/>
    <w:rsid w:val="00EA7F8F"/>
    <w:rsid w:val="00EB085E"/>
    <w:rsid w:val="00EB1740"/>
    <w:rsid w:val="00EB252B"/>
    <w:rsid w:val="00EB330E"/>
    <w:rsid w:val="00EB3CFB"/>
    <w:rsid w:val="00EB3D10"/>
    <w:rsid w:val="00EB570E"/>
    <w:rsid w:val="00EB5B6F"/>
    <w:rsid w:val="00EB5E4B"/>
    <w:rsid w:val="00EB6686"/>
    <w:rsid w:val="00EB6A55"/>
    <w:rsid w:val="00EB7A8A"/>
    <w:rsid w:val="00EC0AE1"/>
    <w:rsid w:val="00EC1278"/>
    <w:rsid w:val="00EC2605"/>
    <w:rsid w:val="00EC2995"/>
    <w:rsid w:val="00EC5971"/>
    <w:rsid w:val="00ED1751"/>
    <w:rsid w:val="00ED4295"/>
    <w:rsid w:val="00ED42B9"/>
    <w:rsid w:val="00ED44FC"/>
    <w:rsid w:val="00ED5DF8"/>
    <w:rsid w:val="00ED6172"/>
    <w:rsid w:val="00ED65F2"/>
    <w:rsid w:val="00ED678B"/>
    <w:rsid w:val="00ED7FB6"/>
    <w:rsid w:val="00EE0217"/>
    <w:rsid w:val="00EE2485"/>
    <w:rsid w:val="00EE338C"/>
    <w:rsid w:val="00EE41E0"/>
    <w:rsid w:val="00EE4C9B"/>
    <w:rsid w:val="00EE522A"/>
    <w:rsid w:val="00EE6682"/>
    <w:rsid w:val="00EE66B2"/>
    <w:rsid w:val="00EE6B60"/>
    <w:rsid w:val="00EE722E"/>
    <w:rsid w:val="00EE79AC"/>
    <w:rsid w:val="00EE7D9C"/>
    <w:rsid w:val="00EF08BB"/>
    <w:rsid w:val="00EF2939"/>
    <w:rsid w:val="00EF2C2B"/>
    <w:rsid w:val="00EF4098"/>
    <w:rsid w:val="00EF4C48"/>
    <w:rsid w:val="00EF5C49"/>
    <w:rsid w:val="00EF6194"/>
    <w:rsid w:val="00EF73D4"/>
    <w:rsid w:val="00EF7645"/>
    <w:rsid w:val="00F016F8"/>
    <w:rsid w:val="00F01B21"/>
    <w:rsid w:val="00F035A8"/>
    <w:rsid w:val="00F035FB"/>
    <w:rsid w:val="00F041F1"/>
    <w:rsid w:val="00F06CA1"/>
    <w:rsid w:val="00F06E91"/>
    <w:rsid w:val="00F0794B"/>
    <w:rsid w:val="00F07CDD"/>
    <w:rsid w:val="00F10FAD"/>
    <w:rsid w:val="00F11111"/>
    <w:rsid w:val="00F1308D"/>
    <w:rsid w:val="00F14317"/>
    <w:rsid w:val="00F1469A"/>
    <w:rsid w:val="00F14792"/>
    <w:rsid w:val="00F152D3"/>
    <w:rsid w:val="00F155D7"/>
    <w:rsid w:val="00F17C3C"/>
    <w:rsid w:val="00F21805"/>
    <w:rsid w:val="00F221E6"/>
    <w:rsid w:val="00F227AF"/>
    <w:rsid w:val="00F22DB4"/>
    <w:rsid w:val="00F26992"/>
    <w:rsid w:val="00F27BFA"/>
    <w:rsid w:val="00F27D8E"/>
    <w:rsid w:val="00F27E64"/>
    <w:rsid w:val="00F313CA"/>
    <w:rsid w:val="00F32016"/>
    <w:rsid w:val="00F339A7"/>
    <w:rsid w:val="00F34496"/>
    <w:rsid w:val="00F346EB"/>
    <w:rsid w:val="00F35529"/>
    <w:rsid w:val="00F35F5F"/>
    <w:rsid w:val="00F36498"/>
    <w:rsid w:val="00F37506"/>
    <w:rsid w:val="00F37743"/>
    <w:rsid w:val="00F37A8D"/>
    <w:rsid w:val="00F4094A"/>
    <w:rsid w:val="00F431B3"/>
    <w:rsid w:val="00F44D22"/>
    <w:rsid w:val="00F45C74"/>
    <w:rsid w:val="00F4615D"/>
    <w:rsid w:val="00F46259"/>
    <w:rsid w:val="00F470CC"/>
    <w:rsid w:val="00F474EB"/>
    <w:rsid w:val="00F50CA4"/>
    <w:rsid w:val="00F517F2"/>
    <w:rsid w:val="00F51BB2"/>
    <w:rsid w:val="00F52435"/>
    <w:rsid w:val="00F532FE"/>
    <w:rsid w:val="00F5363A"/>
    <w:rsid w:val="00F547DF"/>
    <w:rsid w:val="00F54FAB"/>
    <w:rsid w:val="00F5528C"/>
    <w:rsid w:val="00F553D7"/>
    <w:rsid w:val="00F55D9E"/>
    <w:rsid w:val="00F5676E"/>
    <w:rsid w:val="00F56DDB"/>
    <w:rsid w:val="00F57AAB"/>
    <w:rsid w:val="00F57F5D"/>
    <w:rsid w:val="00F6013E"/>
    <w:rsid w:val="00F604EB"/>
    <w:rsid w:val="00F60547"/>
    <w:rsid w:val="00F6184E"/>
    <w:rsid w:val="00F61BC1"/>
    <w:rsid w:val="00F62D3E"/>
    <w:rsid w:val="00F6309B"/>
    <w:rsid w:val="00F63685"/>
    <w:rsid w:val="00F6505B"/>
    <w:rsid w:val="00F6609D"/>
    <w:rsid w:val="00F70D37"/>
    <w:rsid w:val="00F70F1E"/>
    <w:rsid w:val="00F7357B"/>
    <w:rsid w:val="00F735A0"/>
    <w:rsid w:val="00F74279"/>
    <w:rsid w:val="00F75DCD"/>
    <w:rsid w:val="00F75E30"/>
    <w:rsid w:val="00F760F0"/>
    <w:rsid w:val="00F76E85"/>
    <w:rsid w:val="00F76FB7"/>
    <w:rsid w:val="00F77E5A"/>
    <w:rsid w:val="00F80D41"/>
    <w:rsid w:val="00F80DFD"/>
    <w:rsid w:val="00F814B0"/>
    <w:rsid w:val="00F82336"/>
    <w:rsid w:val="00F82792"/>
    <w:rsid w:val="00F82976"/>
    <w:rsid w:val="00F833E1"/>
    <w:rsid w:val="00F83B54"/>
    <w:rsid w:val="00F83BC7"/>
    <w:rsid w:val="00F83C77"/>
    <w:rsid w:val="00F84C62"/>
    <w:rsid w:val="00F84EE9"/>
    <w:rsid w:val="00F85C0D"/>
    <w:rsid w:val="00F8611E"/>
    <w:rsid w:val="00F903EE"/>
    <w:rsid w:val="00F90D1A"/>
    <w:rsid w:val="00F91110"/>
    <w:rsid w:val="00F921B7"/>
    <w:rsid w:val="00F92FEF"/>
    <w:rsid w:val="00F94750"/>
    <w:rsid w:val="00F947BB"/>
    <w:rsid w:val="00F95360"/>
    <w:rsid w:val="00F95980"/>
    <w:rsid w:val="00F9675A"/>
    <w:rsid w:val="00F96D6F"/>
    <w:rsid w:val="00F974E8"/>
    <w:rsid w:val="00FA1260"/>
    <w:rsid w:val="00FA32A5"/>
    <w:rsid w:val="00FA3EA8"/>
    <w:rsid w:val="00FA404F"/>
    <w:rsid w:val="00FA48C9"/>
    <w:rsid w:val="00FA4F60"/>
    <w:rsid w:val="00FA5981"/>
    <w:rsid w:val="00FA5992"/>
    <w:rsid w:val="00FA5DE7"/>
    <w:rsid w:val="00FA63FB"/>
    <w:rsid w:val="00FA70BD"/>
    <w:rsid w:val="00FA7537"/>
    <w:rsid w:val="00FB11B3"/>
    <w:rsid w:val="00FB1D4C"/>
    <w:rsid w:val="00FB2451"/>
    <w:rsid w:val="00FB40DA"/>
    <w:rsid w:val="00FB479A"/>
    <w:rsid w:val="00FB64A7"/>
    <w:rsid w:val="00FB766E"/>
    <w:rsid w:val="00FC06CA"/>
    <w:rsid w:val="00FC09E5"/>
    <w:rsid w:val="00FC6465"/>
    <w:rsid w:val="00FC69A0"/>
    <w:rsid w:val="00FD010B"/>
    <w:rsid w:val="00FD0BC3"/>
    <w:rsid w:val="00FD13B3"/>
    <w:rsid w:val="00FD3BBC"/>
    <w:rsid w:val="00FD3F26"/>
    <w:rsid w:val="00FD4894"/>
    <w:rsid w:val="00FD58A8"/>
    <w:rsid w:val="00FD5941"/>
    <w:rsid w:val="00FD6127"/>
    <w:rsid w:val="00FD7275"/>
    <w:rsid w:val="00FD7C3B"/>
    <w:rsid w:val="00FD7E2D"/>
    <w:rsid w:val="00FE176D"/>
    <w:rsid w:val="00FE250F"/>
    <w:rsid w:val="00FE4B60"/>
    <w:rsid w:val="00FE58E8"/>
    <w:rsid w:val="00FE5EE2"/>
    <w:rsid w:val="00FE627E"/>
    <w:rsid w:val="00FE68A3"/>
    <w:rsid w:val="00FE7D77"/>
    <w:rsid w:val="00FF0529"/>
    <w:rsid w:val="00FF1819"/>
    <w:rsid w:val="00FF1F1B"/>
    <w:rsid w:val="00FF24BC"/>
    <w:rsid w:val="00FF3545"/>
    <w:rsid w:val="00FF3674"/>
    <w:rsid w:val="00FF4079"/>
    <w:rsid w:val="00FF469D"/>
    <w:rsid w:val="00FF47A8"/>
    <w:rsid w:val="00FF4A99"/>
    <w:rsid w:val="00FF4C75"/>
    <w:rsid w:val="00FF4DD2"/>
    <w:rsid w:val="00FF5454"/>
    <w:rsid w:val="00FF5F97"/>
    <w:rsid w:val="00FF61AD"/>
    <w:rsid w:val="00FF64EE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609C"/>
  <w15:docId w15:val="{B4B2889B-928E-4F1E-9EFA-C6542256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86"/>
  </w:style>
  <w:style w:type="paragraph" w:styleId="1">
    <w:name w:val="heading 1"/>
    <w:basedOn w:val="a"/>
    <w:next w:val="a"/>
    <w:link w:val="10"/>
    <w:uiPriority w:val="9"/>
    <w:qFormat/>
    <w:rsid w:val="00B9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E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76E"/>
  </w:style>
  <w:style w:type="paragraph" w:styleId="a6">
    <w:name w:val="footer"/>
    <w:basedOn w:val="a"/>
    <w:link w:val="a7"/>
    <w:uiPriority w:val="99"/>
    <w:unhideWhenUsed/>
    <w:rsid w:val="00F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6E"/>
  </w:style>
  <w:style w:type="paragraph" w:styleId="a8">
    <w:name w:val="No Spacing"/>
    <w:link w:val="a9"/>
    <w:uiPriority w:val="1"/>
    <w:qFormat/>
    <w:rsid w:val="001B01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97D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7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Subtle Emphasis"/>
    <w:basedOn w:val="a0"/>
    <w:uiPriority w:val="19"/>
    <w:qFormat/>
    <w:rsid w:val="00B97D46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B97D46"/>
    <w:rPr>
      <w:i/>
      <w:iCs/>
    </w:rPr>
  </w:style>
  <w:style w:type="character" w:styleId="ac">
    <w:name w:val="line number"/>
    <w:basedOn w:val="a0"/>
    <w:uiPriority w:val="99"/>
    <w:semiHidden/>
    <w:unhideWhenUsed/>
    <w:rsid w:val="005B3DBD"/>
  </w:style>
  <w:style w:type="paragraph" w:styleId="ad">
    <w:name w:val="Balloon Text"/>
    <w:basedOn w:val="a"/>
    <w:link w:val="ae"/>
    <w:uiPriority w:val="99"/>
    <w:semiHidden/>
    <w:unhideWhenUsed/>
    <w:rsid w:val="0023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CBF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EC2995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C87522"/>
  </w:style>
  <w:style w:type="paragraph" w:styleId="af0">
    <w:name w:val="List Paragraph"/>
    <w:basedOn w:val="a"/>
    <w:uiPriority w:val="99"/>
    <w:qFormat/>
    <w:rsid w:val="005A25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31">
    <w:name w:val="Сетка таблицы31"/>
    <w:basedOn w:val="a1"/>
    <w:uiPriority w:val="39"/>
    <w:rsid w:val="00606B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39"/>
    <w:rsid w:val="00606B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6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70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unhideWhenUsed/>
    <w:rsid w:val="00CC6E10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E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tabasaran.ru/" TargetMode="External"/><Relationship Id="rId13" Type="http://schemas.openxmlformats.org/officeDocument/2006/relationships/hyperlink" Target="https://ru.wikipedia.org/wiki/%D0%9C%D0%B8%D0%BD%D0%B8%D1%81%D1%82%D0%B5%D1%80%D1%81%D1%82%D0%B2%D0%BE_%D1%86%D0%B8%D1%84%D1%80%D0%BE%D0%B2%D0%BE%D0%B3%D0%BE_%D1%80%D0%B0%D0%B7%D0%B2%D0%B8%D1%82%D0%B8%D1%8F,_%D1%81%D0%B2%D1%8F%D0%B7%D0%B8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%D0%9A%D1%83%D0%BB%D1%8C%D1%82%D1%83%D1%80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8%D0%BD%D0%B8%D1%81%D1%82%D0%B5%D1%80%D1%81%D1%82%D0%B2%D0%BE_%D0%BA%D1%83%D0%BB%D1%8C%D1%82%D1%83%D1%80%D1%8B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92%D1%8B%D1%81%D1%82%D0%B0%D0%B2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5%D0%B0%D1%82%D1%8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3085907935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7%D0%B5%D0%B9" TargetMode="External"/><Relationship Id="rId10" Type="http://schemas.openxmlformats.org/officeDocument/2006/relationships/hyperlink" Target="https://vk.com/public205275614" TargetMode="External"/><Relationship Id="rId19" Type="http://schemas.openxmlformats.org/officeDocument/2006/relationships/hyperlink" Target="https://ru.wikipedia.org/wiki/%D0%A4%D0%B5%D0%B4%D0%B5%D1%80%D0%B0%D0%BB%D1%8C%D0%BD%D1%8B%D0%B9_%D0%B1%D1%8E%D0%B4%D0%B6%D0%B5%D1%82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ostabasarana.ru/" TargetMode="External"/><Relationship Id="rId14" Type="http://schemas.openxmlformats.org/officeDocument/2006/relationships/hyperlink" Target="https://ru.wikipedia.org/wiki/%D0%9F%D0%BE%D1%87%D1%82%D0%B0_%D0%91%D0%B0%D0%BD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D0AF-1FDD-4B18-9AA2-7FF7D05B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12248</Words>
  <Characters>69817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2022-03-21T10:14:00Z</cp:lastPrinted>
  <dcterms:created xsi:type="dcterms:W3CDTF">2022-03-21T12:43:00Z</dcterms:created>
  <dcterms:modified xsi:type="dcterms:W3CDTF">2022-03-22T11:59:00Z</dcterms:modified>
</cp:coreProperties>
</file>