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14" w:rsidRDefault="00E215AE" w:rsidP="001F2014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8" o:title="" gain="74473f" blacklevel="3932f"/>
            <w10:wrap type="square" side="left"/>
          </v:shape>
          <o:OLEObject Type="Embed" ProgID="Word.Picture.8" ShapeID="_x0000_s1026" DrawAspect="Content" ObjectID="_1720502320" r:id="rId9"/>
        </w:obje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Pr="00EB5F35">
        <w:rPr>
          <w:rFonts w:ascii="Times New Roman" w:hAnsi="Times New Roman"/>
          <w:b/>
          <w:sz w:val="36"/>
          <w:szCs w:val="36"/>
        </w:rPr>
        <w:t>Р Е С П У Б Л И К А     Д А Г Е С Т А Н</w:t>
      </w:r>
    </w:p>
    <w:p w:rsidR="001F2014" w:rsidRPr="001F2014" w:rsidRDefault="001F2014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КОНТРОЛЬНО-СЧЕТНЫЙ ОРГАН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18"/>
          <w:szCs w:val="18"/>
        </w:rPr>
      </w:pPr>
      <w:r w:rsidRPr="00EB5F35">
        <w:rPr>
          <w:rFonts w:ascii="Times New Roman" w:hAnsi="Times New Roman"/>
          <w:b/>
          <w:sz w:val="18"/>
          <w:szCs w:val="18"/>
        </w:rPr>
        <w:t>368650,РД</w:t>
      </w:r>
      <w:r w:rsidR="00745EA0">
        <w:rPr>
          <w:rFonts w:ascii="Times New Roman" w:hAnsi="Times New Roman"/>
          <w:b/>
          <w:sz w:val="18"/>
          <w:szCs w:val="18"/>
        </w:rPr>
        <w:t xml:space="preserve">, Табасаранский район, с. Хучни, </w:t>
      </w:r>
      <w:r>
        <w:rPr>
          <w:rFonts w:ascii="Times New Roman" w:hAnsi="Times New Roman"/>
          <w:b/>
          <w:sz w:val="18"/>
          <w:szCs w:val="18"/>
        </w:rPr>
        <w:t>ул.</w:t>
      </w:r>
      <w:r w:rsidR="00745EA0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Османова,32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>) 24</w:t>
      </w:r>
      <w:r w:rsidRPr="00EB5F35">
        <w:rPr>
          <w:rFonts w:ascii="Times New Roman" w:hAnsi="Times New Roman"/>
          <w:b/>
          <w:sz w:val="18"/>
          <w:szCs w:val="18"/>
        </w:rPr>
        <w:t>-0-</w:t>
      </w:r>
      <w:r>
        <w:rPr>
          <w:rFonts w:ascii="Times New Roman" w:hAnsi="Times New Roman"/>
          <w:b/>
          <w:sz w:val="18"/>
          <w:szCs w:val="18"/>
        </w:rPr>
        <w:t>45</w:t>
      </w:r>
    </w:p>
    <w:tbl>
      <w:tblPr>
        <w:tblW w:w="1198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"/>
        <w:gridCol w:w="176"/>
        <w:gridCol w:w="5637"/>
        <w:gridCol w:w="2835"/>
        <w:gridCol w:w="1917"/>
        <w:gridCol w:w="768"/>
        <w:gridCol w:w="85"/>
      </w:tblGrid>
      <w:tr w:rsidR="001F2014" w:rsidTr="001F1616">
        <w:trPr>
          <w:gridAfter w:val="1"/>
          <w:wAfter w:w="85" w:type="dxa"/>
          <w:trHeight w:val="160"/>
        </w:trPr>
        <w:tc>
          <w:tcPr>
            <w:tcW w:w="1190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  <w:tr w:rsidR="005E2F72" w:rsidRPr="005E2F72" w:rsidTr="00DF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567" w:type="dxa"/>
          <w:wAfter w:w="853" w:type="dxa"/>
        </w:trPr>
        <w:tc>
          <w:tcPr>
            <w:tcW w:w="8648" w:type="dxa"/>
            <w:gridSpan w:val="3"/>
            <w:hideMark/>
          </w:tcPr>
          <w:p w:rsidR="005E2F72" w:rsidRPr="00B70057" w:rsidRDefault="005E2F72" w:rsidP="000915FA">
            <w:pPr>
              <w:tabs>
                <w:tab w:val="left" w:pos="7025"/>
                <w:tab w:val="right" w:pos="77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hideMark/>
          </w:tcPr>
          <w:p w:rsidR="005E2F72" w:rsidRPr="005E2F72" w:rsidRDefault="005E2F72" w:rsidP="00215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F72" w:rsidRPr="005E2F72" w:rsidTr="003E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743" w:type="dxa"/>
          <w:trHeight w:val="1021"/>
        </w:trPr>
        <w:tc>
          <w:tcPr>
            <w:tcW w:w="5637" w:type="dxa"/>
          </w:tcPr>
          <w:p w:rsidR="00412683" w:rsidRPr="00B92AA8" w:rsidRDefault="00412683" w:rsidP="00B92AA8">
            <w:pPr>
              <w:tabs>
                <w:tab w:val="left" w:pos="46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gridSpan w:val="4"/>
          </w:tcPr>
          <w:p w:rsidR="00B92AA8" w:rsidRPr="00B70057" w:rsidRDefault="00B92AA8" w:rsidP="00601351">
            <w:pPr>
              <w:tabs>
                <w:tab w:val="left" w:pos="2617"/>
                <w:tab w:val="left" w:pos="3231"/>
              </w:tabs>
              <w:spacing w:line="25" w:lineRule="atLeast"/>
              <w:ind w:left="-2198" w:firstLine="21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B1D" w:rsidRDefault="006108BC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</w:t>
      </w:r>
      <w:r w:rsidR="005C06B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</w:t>
      </w:r>
      <w:r w:rsidR="000915FA">
        <w:rPr>
          <w:rFonts w:ascii="Times New Roman" w:hAnsi="Times New Roman" w:cs="Times New Roman"/>
          <w:b/>
          <w:iCs/>
          <w:sz w:val="28"/>
          <w:szCs w:val="28"/>
        </w:rPr>
        <w:t xml:space="preserve">   ОТЧЕТ</w:t>
      </w:r>
    </w:p>
    <w:p w:rsidR="006028F8" w:rsidRDefault="00DC0C1F" w:rsidP="00E0332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Контрольно-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>счетного органа  МР «Табасаранский райо</w:t>
      </w:r>
      <w:r w:rsidR="008F2CDB">
        <w:rPr>
          <w:rFonts w:ascii="Times New Roman" w:hAnsi="Times New Roman" w:cs="Times New Roman"/>
          <w:b/>
          <w:iCs/>
          <w:sz w:val="28"/>
          <w:szCs w:val="28"/>
        </w:rPr>
        <w:t>н»  о проделанной работе за 20</w:t>
      </w:r>
      <w:r w:rsidR="00724E96">
        <w:rPr>
          <w:rFonts w:ascii="Times New Roman" w:hAnsi="Times New Roman" w:cs="Times New Roman"/>
          <w:b/>
          <w:iCs/>
          <w:sz w:val="28"/>
          <w:szCs w:val="28"/>
        </w:rPr>
        <w:t>21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год.</w:t>
      </w:r>
    </w:p>
    <w:p w:rsidR="00E81314" w:rsidRPr="00E03328" w:rsidRDefault="00124411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>Контрольно</w:t>
      </w:r>
      <w:r w:rsidR="00EF6FFF">
        <w:rPr>
          <w:rFonts w:ascii="Times New Roman" w:hAnsi="Times New Roman" w:cs="Times New Roman"/>
          <w:iCs/>
          <w:sz w:val="28"/>
          <w:szCs w:val="28"/>
        </w:rPr>
        <w:t>-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>счетный орган МР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E917AC">
        <w:rPr>
          <w:rFonts w:ascii="Times New Roman" w:hAnsi="Times New Roman" w:cs="Times New Roman"/>
          <w:iCs/>
          <w:sz w:val="28"/>
          <w:szCs w:val="28"/>
        </w:rPr>
        <w:t xml:space="preserve"> в 20</w:t>
      </w:r>
      <w:r w:rsidR="00724E96">
        <w:rPr>
          <w:rFonts w:ascii="Times New Roman" w:hAnsi="Times New Roman" w:cs="Times New Roman"/>
          <w:iCs/>
          <w:sz w:val="28"/>
          <w:szCs w:val="28"/>
        </w:rPr>
        <w:t>21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у,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осуществлял возложенные на нее функции в соответствии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с Федеральным законом от 07.02.2011 года №6 – ФЗ «Об общих принципах организации и деятельности </w:t>
      </w:r>
      <w:r w:rsidR="002F13B3">
        <w:rPr>
          <w:rFonts w:ascii="Times New Roman" w:hAnsi="Times New Roman" w:cs="Times New Roman"/>
          <w:iCs/>
          <w:sz w:val="28"/>
          <w:szCs w:val="28"/>
        </w:rPr>
        <w:t>К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онтрольно</w:t>
      </w:r>
      <w:r w:rsidR="002F13B3">
        <w:rPr>
          <w:rFonts w:ascii="Times New Roman" w:hAnsi="Times New Roman" w:cs="Times New Roman"/>
          <w:iCs/>
          <w:sz w:val="28"/>
          <w:szCs w:val="28"/>
        </w:rPr>
        <w:t>-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счетных органов субъектов Российской Федерации и муниц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ипальных образований», законом Р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еспублики Дагестан от 15.11.2011года №72 «О Счетной 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палате Р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еспублики Д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агестан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и некоторых вопро</w:t>
      </w:r>
      <w:r w:rsidR="002F13B3">
        <w:rPr>
          <w:rFonts w:ascii="Times New Roman" w:hAnsi="Times New Roman" w:cs="Times New Roman"/>
          <w:iCs/>
          <w:sz w:val="28"/>
          <w:szCs w:val="28"/>
        </w:rPr>
        <w:t>сах деятельности контрольно-</w:t>
      </w:r>
      <w:r w:rsidR="00AD08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счетных  органов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муниципальных образований Республики Дагестан», Положением о контрольно-счетном органе муниципального района «Табасаранский район», утвержденного решением Собрания депутатов муниципального района «Табасаранский район» от </w:t>
      </w:r>
      <w:r w:rsidR="00C41E5A">
        <w:rPr>
          <w:rFonts w:ascii="Times New Roman" w:hAnsi="Times New Roman" w:cs="Times New Roman"/>
          <w:iCs/>
          <w:sz w:val="28"/>
          <w:szCs w:val="28"/>
        </w:rPr>
        <w:t>14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.</w:t>
      </w:r>
      <w:r w:rsidR="00C41E5A">
        <w:rPr>
          <w:rFonts w:ascii="Times New Roman" w:hAnsi="Times New Roman" w:cs="Times New Roman"/>
          <w:iCs/>
          <w:sz w:val="28"/>
          <w:szCs w:val="28"/>
        </w:rPr>
        <w:t>06.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20</w:t>
      </w:r>
      <w:r w:rsidR="007B7803">
        <w:rPr>
          <w:rFonts w:ascii="Times New Roman" w:hAnsi="Times New Roman" w:cs="Times New Roman"/>
          <w:iCs/>
          <w:sz w:val="28"/>
          <w:szCs w:val="28"/>
        </w:rPr>
        <w:t>19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года №</w:t>
      </w:r>
      <w:r w:rsidR="007B7803">
        <w:rPr>
          <w:rFonts w:ascii="Times New Roman" w:hAnsi="Times New Roman" w:cs="Times New Roman"/>
          <w:iCs/>
          <w:sz w:val="28"/>
          <w:szCs w:val="28"/>
        </w:rPr>
        <w:t>135</w:t>
      </w:r>
      <w:r w:rsidR="00724E96">
        <w:rPr>
          <w:rFonts w:ascii="Times New Roman" w:hAnsi="Times New Roman" w:cs="Times New Roman"/>
          <w:iCs/>
          <w:sz w:val="28"/>
          <w:szCs w:val="28"/>
        </w:rPr>
        <w:t>,</w:t>
      </w:r>
      <w:r w:rsidR="00AD08C9" w:rsidRPr="00E03328">
        <w:rPr>
          <w:rFonts w:ascii="Times New Roman" w:hAnsi="Times New Roman" w:cs="Times New Roman"/>
          <w:iCs/>
          <w:sz w:val="28"/>
          <w:szCs w:val="28"/>
        </w:rPr>
        <w:t xml:space="preserve">  Регламент</w:t>
      </w:r>
      <w:r w:rsidR="00AD08C9">
        <w:rPr>
          <w:rFonts w:ascii="Times New Roman" w:hAnsi="Times New Roman" w:cs="Times New Roman"/>
          <w:iCs/>
          <w:sz w:val="28"/>
          <w:szCs w:val="28"/>
        </w:rPr>
        <w:t>о</w:t>
      </w:r>
      <w:r w:rsidR="00AD08C9" w:rsidRPr="00E03328">
        <w:rPr>
          <w:rFonts w:ascii="Times New Roman" w:hAnsi="Times New Roman" w:cs="Times New Roman"/>
          <w:iCs/>
          <w:sz w:val="28"/>
          <w:szCs w:val="28"/>
        </w:rPr>
        <w:t>м контрольно</w:t>
      </w:r>
      <w:r w:rsidR="00AD08C9">
        <w:rPr>
          <w:rFonts w:ascii="Times New Roman" w:hAnsi="Times New Roman" w:cs="Times New Roman"/>
          <w:iCs/>
          <w:sz w:val="28"/>
          <w:szCs w:val="28"/>
        </w:rPr>
        <w:t>-</w:t>
      </w:r>
      <w:r w:rsidR="00AD08C9" w:rsidRPr="00E03328">
        <w:rPr>
          <w:rFonts w:ascii="Times New Roman" w:hAnsi="Times New Roman" w:cs="Times New Roman"/>
          <w:iCs/>
          <w:sz w:val="28"/>
          <w:szCs w:val="28"/>
        </w:rPr>
        <w:t xml:space="preserve"> счетного органа м</w:t>
      </w:r>
      <w:r w:rsidR="00C41E5A">
        <w:rPr>
          <w:rFonts w:ascii="Times New Roman" w:hAnsi="Times New Roman" w:cs="Times New Roman"/>
          <w:iCs/>
          <w:sz w:val="28"/>
          <w:szCs w:val="28"/>
        </w:rPr>
        <w:t>униципального района «Табасаранский район»</w:t>
      </w:r>
      <w:r w:rsidR="00724E96">
        <w:rPr>
          <w:rFonts w:ascii="Times New Roman" w:hAnsi="Times New Roman" w:cs="Times New Roman"/>
          <w:iCs/>
          <w:sz w:val="28"/>
          <w:szCs w:val="28"/>
        </w:rPr>
        <w:t xml:space="preserve"> от 24.03.2021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4E96">
        <w:rPr>
          <w:rFonts w:ascii="Times New Roman" w:hAnsi="Times New Roman" w:cs="Times New Roman"/>
          <w:iCs/>
          <w:sz w:val="28"/>
          <w:szCs w:val="28"/>
        </w:rPr>
        <w:t>года №7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планом работы ко</w:t>
      </w:r>
      <w:r w:rsidR="008F2CDB">
        <w:rPr>
          <w:rFonts w:ascii="Times New Roman" w:hAnsi="Times New Roman" w:cs="Times New Roman"/>
          <w:iCs/>
          <w:sz w:val="28"/>
          <w:szCs w:val="28"/>
        </w:rPr>
        <w:t>нтрольно</w:t>
      </w:r>
      <w:r w:rsidR="00724E96">
        <w:rPr>
          <w:rFonts w:ascii="Times New Roman" w:hAnsi="Times New Roman" w:cs="Times New Roman"/>
          <w:iCs/>
          <w:sz w:val="28"/>
          <w:szCs w:val="28"/>
        </w:rPr>
        <w:t>-</w:t>
      </w:r>
      <w:r w:rsidR="008F2CDB">
        <w:rPr>
          <w:rFonts w:ascii="Times New Roman" w:hAnsi="Times New Roman" w:cs="Times New Roman"/>
          <w:iCs/>
          <w:sz w:val="28"/>
          <w:szCs w:val="28"/>
        </w:rPr>
        <w:t>счетного органа на 20</w:t>
      </w:r>
      <w:r w:rsidR="00724E96">
        <w:rPr>
          <w:rFonts w:ascii="Times New Roman" w:hAnsi="Times New Roman" w:cs="Times New Roman"/>
          <w:iCs/>
          <w:sz w:val="28"/>
          <w:szCs w:val="28"/>
        </w:rPr>
        <w:t>21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год,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утвержденного решением </w:t>
      </w:r>
      <w:r w:rsidR="008F436B">
        <w:rPr>
          <w:rFonts w:ascii="Times New Roman" w:hAnsi="Times New Roman" w:cs="Times New Roman"/>
          <w:iCs/>
          <w:sz w:val="28"/>
          <w:szCs w:val="28"/>
        </w:rPr>
        <w:t>С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обрания депутатов</w:t>
      </w:r>
      <w:r w:rsidR="00221858">
        <w:rPr>
          <w:rFonts w:ascii="Times New Roman" w:hAnsi="Times New Roman" w:cs="Times New Roman"/>
          <w:iCs/>
          <w:sz w:val="28"/>
          <w:szCs w:val="28"/>
        </w:rPr>
        <w:t xml:space="preserve">  МР «Табасаранский район» от </w:t>
      </w:r>
      <w:r w:rsidR="00724E96">
        <w:rPr>
          <w:rFonts w:ascii="Times New Roman" w:hAnsi="Times New Roman" w:cs="Times New Roman"/>
          <w:iCs/>
          <w:sz w:val="28"/>
          <w:szCs w:val="28"/>
        </w:rPr>
        <w:t>23</w:t>
      </w:r>
      <w:r w:rsidR="00221858">
        <w:rPr>
          <w:rFonts w:ascii="Times New Roman" w:hAnsi="Times New Roman" w:cs="Times New Roman"/>
          <w:iCs/>
          <w:sz w:val="28"/>
          <w:szCs w:val="28"/>
        </w:rPr>
        <w:t>.</w:t>
      </w:r>
      <w:r w:rsidR="00601351">
        <w:rPr>
          <w:rFonts w:ascii="Times New Roman" w:hAnsi="Times New Roman" w:cs="Times New Roman"/>
          <w:iCs/>
          <w:sz w:val="28"/>
          <w:szCs w:val="28"/>
        </w:rPr>
        <w:t>12</w:t>
      </w:r>
      <w:r w:rsidR="00724E96">
        <w:rPr>
          <w:rFonts w:ascii="Times New Roman" w:hAnsi="Times New Roman" w:cs="Times New Roman"/>
          <w:iCs/>
          <w:sz w:val="28"/>
          <w:szCs w:val="28"/>
        </w:rPr>
        <w:t>.2020</w:t>
      </w:r>
      <w:r w:rsidR="00601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1858">
        <w:rPr>
          <w:rFonts w:ascii="Times New Roman" w:hAnsi="Times New Roman" w:cs="Times New Roman"/>
          <w:iCs/>
          <w:sz w:val="28"/>
          <w:szCs w:val="28"/>
        </w:rPr>
        <w:t>года №</w:t>
      </w:r>
      <w:r w:rsidR="00724E96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и другими законами, иными </w:t>
      </w:r>
      <w:r w:rsidR="001A3650">
        <w:rPr>
          <w:rFonts w:ascii="Times New Roman" w:hAnsi="Times New Roman" w:cs="Times New Roman"/>
          <w:iCs/>
          <w:sz w:val="28"/>
          <w:szCs w:val="28"/>
        </w:rPr>
        <w:t>нормативно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650">
        <w:rPr>
          <w:rFonts w:ascii="Times New Roman" w:hAnsi="Times New Roman" w:cs="Times New Roman"/>
          <w:iCs/>
          <w:sz w:val="28"/>
          <w:szCs w:val="28"/>
        </w:rPr>
        <w:t>-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правовыми актами Российской Федерации и Республики Дагестан.</w:t>
      </w:r>
    </w:p>
    <w:p w:rsidR="005F6593" w:rsidRDefault="0098160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1F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Основным направлением в работе</w:t>
      </w:r>
      <w:r w:rsidR="00005251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контрольно-счетного органа</w:t>
      </w:r>
      <w:r w:rsidR="00253399">
        <w:rPr>
          <w:rFonts w:ascii="Times New Roman" w:hAnsi="Times New Roman" w:cs="Times New Roman"/>
          <w:iCs/>
          <w:sz w:val="28"/>
          <w:szCs w:val="28"/>
        </w:rPr>
        <w:t xml:space="preserve"> является осуществление муниципального финансового контроля в форме контрольных или экспертно-аналитических мероприятий. </w:t>
      </w:r>
    </w:p>
    <w:p w:rsidR="006D167D" w:rsidRDefault="005F659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В 2021</w:t>
      </w:r>
      <w:r w:rsidR="00A555C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году разработаны</w:t>
      </w:r>
      <w:r w:rsidR="00BC1976">
        <w:rPr>
          <w:rFonts w:ascii="Times New Roman" w:hAnsi="Times New Roman" w:cs="Times New Roman"/>
          <w:iCs/>
          <w:sz w:val="28"/>
          <w:szCs w:val="28"/>
        </w:rPr>
        <w:t xml:space="preserve"> и утверждены</w:t>
      </w:r>
      <w:r w:rsidR="00A555C3">
        <w:rPr>
          <w:rFonts w:ascii="Times New Roman" w:hAnsi="Times New Roman" w:cs="Times New Roman"/>
          <w:iCs/>
          <w:sz w:val="28"/>
          <w:szCs w:val="28"/>
        </w:rPr>
        <w:t xml:space="preserve"> в виде  нормативных документов 7  Стандартов </w:t>
      </w:r>
      <w:r w:rsidR="00BC1976">
        <w:rPr>
          <w:rFonts w:ascii="Times New Roman" w:hAnsi="Times New Roman" w:cs="Times New Roman"/>
          <w:iCs/>
          <w:sz w:val="28"/>
          <w:szCs w:val="28"/>
        </w:rPr>
        <w:t>организации деятельно</w:t>
      </w:r>
      <w:r w:rsidR="00A555C3">
        <w:rPr>
          <w:rFonts w:ascii="Times New Roman" w:hAnsi="Times New Roman" w:cs="Times New Roman"/>
          <w:iCs/>
          <w:sz w:val="28"/>
          <w:szCs w:val="28"/>
        </w:rPr>
        <w:t>сти КСО и Стандартов</w:t>
      </w:r>
      <w:r w:rsidR="00BC19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5C3">
        <w:rPr>
          <w:rFonts w:ascii="Times New Roman" w:hAnsi="Times New Roman" w:cs="Times New Roman"/>
          <w:iCs/>
          <w:sz w:val="28"/>
          <w:szCs w:val="28"/>
        </w:rPr>
        <w:t>финансового контроля, которые размещены на официальном сайте муниципального района «Табасаранский район»</w:t>
      </w:r>
      <w:r w:rsidR="006D16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167D" w:rsidRDefault="005B0D9C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A7D45">
        <w:rPr>
          <w:rFonts w:ascii="Times New Roman" w:hAnsi="Times New Roman" w:cs="Times New Roman"/>
          <w:iCs/>
          <w:sz w:val="28"/>
          <w:szCs w:val="28"/>
        </w:rPr>
        <w:t>В 2021 году контрольными мероприятиями о</w:t>
      </w:r>
      <w:r w:rsidR="007664B4">
        <w:rPr>
          <w:rFonts w:ascii="Times New Roman" w:hAnsi="Times New Roman" w:cs="Times New Roman"/>
          <w:iCs/>
          <w:sz w:val="28"/>
          <w:szCs w:val="28"/>
        </w:rPr>
        <w:t>хвачен отчетный период 2020 год</w:t>
      </w:r>
      <w:r w:rsidR="00DA7D4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62E6" w:rsidRDefault="006D167D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Провед</w:t>
      </w:r>
      <w:r w:rsidR="003F5925">
        <w:rPr>
          <w:rFonts w:ascii="Times New Roman" w:hAnsi="Times New Roman" w:cs="Times New Roman"/>
          <w:iCs/>
          <w:sz w:val="28"/>
          <w:szCs w:val="28"/>
        </w:rPr>
        <w:t xml:space="preserve">ены </w:t>
      </w:r>
      <w:r w:rsidR="002F13B3">
        <w:rPr>
          <w:rFonts w:ascii="Times New Roman" w:hAnsi="Times New Roman" w:cs="Times New Roman"/>
          <w:iCs/>
          <w:sz w:val="28"/>
          <w:szCs w:val="28"/>
        </w:rPr>
        <w:t>4</w:t>
      </w:r>
      <w:r w:rsidR="00F224EE">
        <w:rPr>
          <w:rFonts w:ascii="Times New Roman" w:hAnsi="Times New Roman" w:cs="Times New Roman"/>
          <w:iCs/>
          <w:sz w:val="28"/>
          <w:szCs w:val="28"/>
        </w:rPr>
        <w:t>6</w:t>
      </w:r>
      <w:r w:rsidR="007E41B7">
        <w:rPr>
          <w:rFonts w:ascii="Times New Roman" w:hAnsi="Times New Roman" w:cs="Times New Roman"/>
          <w:iCs/>
          <w:sz w:val="28"/>
          <w:szCs w:val="28"/>
        </w:rPr>
        <w:t xml:space="preserve"> контрольных</w:t>
      </w:r>
      <w:r w:rsidR="00C274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1101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="006C205D"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456">
        <w:rPr>
          <w:rFonts w:ascii="Times New Roman" w:hAnsi="Times New Roman" w:cs="Times New Roman"/>
          <w:iCs/>
          <w:sz w:val="28"/>
          <w:szCs w:val="28"/>
        </w:rPr>
        <w:t>41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плановые и </w:t>
      </w:r>
      <w:r w:rsidR="00DA7D45">
        <w:rPr>
          <w:rFonts w:ascii="Times New Roman" w:hAnsi="Times New Roman" w:cs="Times New Roman"/>
          <w:iCs/>
          <w:sz w:val="28"/>
          <w:szCs w:val="28"/>
        </w:rPr>
        <w:t>5 внеплановые. И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з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проведенных</w:t>
      </w:r>
      <w:r w:rsidR="00F224EE">
        <w:rPr>
          <w:rFonts w:ascii="Times New Roman" w:hAnsi="Times New Roman" w:cs="Times New Roman"/>
          <w:iCs/>
          <w:sz w:val="28"/>
          <w:szCs w:val="28"/>
        </w:rPr>
        <w:t xml:space="preserve"> 41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 плановых контрольных мероприятий</w:t>
      </w:r>
      <w:r w:rsidR="001F7F7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791101">
        <w:rPr>
          <w:rFonts w:ascii="Times New Roman" w:hAnsi="Times New Roman" w:cs="Times New Roman"/>
          <w:iCs/>
          <w:sz w:val="28"/>
          <w:szCs w:val="28"/>
        </w:rPr>
        <w:t xml:space="preserve"> 18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проведена</w:t>
      </w:r>
      <w:r w:rsidR="00C274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проверка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целевого и эффективного использования бюджетных средств и муниципального имущества образовательн</w:t>
      </w:r>
      <w:r w:rsidR="001A3650">
        <w:rPr>
          <w:rFonts w:ascii="Times New Roman" w:hAnsi="Times New Roman" w:cs="Times New Roman"/>
          <w:iCs/>
          <w:sz w:val="28"/>
          <w:szCs w:val="28"/>
        </w:rPr>
        <w:t>ых учреждений,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1101">
        <w:rPr>
          <w:rFonts w:ascii="Times New Roman" w:hAnsi="Times New Roman" w:cs="Times New Roman"/>
          <w:iCs/>
          <w:sz w:val="28"/>
          <w:szCs w:val="28"/>
        </w:rPr>
        <w:t>15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проведена</w:t>
      </w:r>
      <w:r w:rsidR="00C274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проверка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целевого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и эффективного использования бюджетных средств и муниципального имущества дошкольных образовательных учреждений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91101">
        <w:rPr>
          <w:rFonts w:ascii="Times New Roman" w:hAnsi="Times New Roman" w:cs="Times New Roman"/>
          <w:iCs/>
          <w:sz w:val="28"/>
          <w:szCs w:val="28"/>
        </w:rPr>
        <w:t>6</w:t>
      </w:r>
      <w:r w:rsidR="009E0CDE">
        <w:rPr>
          <w:rFonts w:ascii="Times New Roman" w:hAnsi="Times New Roman" w:cs="Times New Roman"/>
          <w:iCs/>
          <w:sz w:val="28"/>
          <w:szCs w:val="28"/>
        </w:rPr>
        <w:t xml:space="preserve"> проведена  проверка</w:t>
      </w:r>
      <w:r w:rsidR="001F5CBC">
        <w:rPr>
          <w:rFonts w:ascii="Times New Roman" w:hAnsi="Times New Roman" w:cs="Times New Roman"/>
          <w:iCs/>
          <w:sz w:val="28"/>
          <w:szCs w:val="28"/>
        </w:rPr>
        <w:t xml:space="preserve"> годового отчета об исполнении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бюджета, 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 целевого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и  эффективного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средств и муниципального имущества сельских поселений 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района, </w:t>
      </w:r>
      <w:r w:rsidR="00791101">
        <w:rPr>
          <w:rFonts w:ascii="Times New Roman" w:hAnsi="Times New Roman" w:cs="Times New Roman"/>
          <w:iCs/>
          <w:sz w:val="28"/>
          <w:szCs w:val="28"/>
        </w:rPr>
        <w:t>2 проведена   проверка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AD3" w:rsidRPr="00E03328">
        <w:rPr>
          <w:rFonts w:ascii="Times New Roman" w:hAnsi="Times New Roman" w:cs="Times New Roman"/>
          <w:iCs/>
          <w:sz w:val="28"/>
          <w:szCs w:val="28"/>
        </w:rPr>
        <w:t>целевого</w:t>
      </w:r>
      <w:r w:rsidR="00C41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3AD3">
        <w:rPr>
          <w:rFonts w:ascii="Times New Roman" w:hAnsi="Times New Roman" w:cs="Times New Roman"/>
          <w:iCs/>
          <w:sz w:val="28"/>
          <w:szCs w:val="28"/>
        </w:rPr>
        <w:t>и эффективного</w:t>
      </w:r>
      <w:r w:rsidR="00D43AD3" w:rsidRPr="00E03328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средств и муниципального имущества </w:t>
      </w:r>
      <w:r w:rsidR="00D43AD3">
        <w:rPr>
          <w:rFonts w:ascii="Times New Roman" w:hAnsi="Times New Roman" w:cs="Times New Roman"/>
          <w:iCs/>
          <w:sz w:val="28"/>
          <w:szCs w:val="28"/>
        </w:rPr>
        <w:t>иных учреждений.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714D0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D0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6F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05F2">
        <w:rPr>
          <w:rFonts w:ascii="Times New Roman" w:hAnsi="Times New Roman" w:cs="Times New Roman"/>
          <w:iCs/>
          <w:sz w:val="28"/>
          <w:szCs w:val="28"/>
        </w:rPr>
        <w:t>Из 5</w:t>
      </w:r>
      <w:r w:rsidR="0058297D">
        <w:rPr>
          <w:rFonts w:ascii="Times New Roman" w:hAnsi="Times New Roman" w:cs="Times New Roman"/>
          <w:iCs/>
          <w:sz w:val="28"/>
          <w:szCs w:val="28"/>
        </w:rPr>
        <w:t xml:space="preserve"> проведенных</w:t>
      </w:r>
      <w:r w:rsidR="00C402D2">
        <w:rPr>
          <w:rFonts w:ascii="Times New Roman" w:hAnsi="Times New Roman" w:cs="Times New Roman"/>
          <w:iCs/>
          <w:sz w:val="28"/>
          <w:szCs w:val="28"/>
        </w:rPr>
        <w:t xml:space="preserve"> внеплановых проверок 2</w:t>
      </w:r>
      <w:r w:rsidR="002D05F2">
        <w:rPr>
          <w:rFonts w:ascii="Times New Roman" w:hAnsi="Times New Roman" w:cs="Times New Roman"/>
          <w:iCs/>
          <w:sz w:val="28"/>
          <w:szCs w:val="28"/>
        </w:rPr>
        <w:t xml:space="preserve"> проведены по поручению прокуратуры Табасаранского района</w:t>
      </w:r>
      <w:r w:rsidR="00C402D2">
        <w:rPr>
          <w:rFonts w:ascii="Times New Roman" w:hAnsi="Times New Roman" w:cs="Times New Roman"/>
          <w:iCs/>
          <w:sz w:val="28"/>
          <w:szCs w:val="28"/>
        </w:rPr>
        <w:t xml:space="preserve"> (Тураг сельадминистрация и транспортный налог),</w:t>
      </w:r>
      <w:r w:rsidR="0058297D">
        <w:rPr>
          <w:rFonts w:ascii="Times New Roman" w:hAnsi="Times New Roman" w:cs="Times New Roman"/>
          <w:iCs/>
          <w:sz w:val="28"/>
          <w:szCs w:val="28"/>
        </w:rPr>
        <w:t xml:space="preserve"> 1 по обращению на имя Президента Российской Федерации учительницы «Дагнинской ООШ» Маллалиевой А.Ш.</w:t>
      </w:r>
      <w:r w:rsidR="00C402D2">
        <w:rPr>
          <w:rFonts w:ascii="Times New Roman" w:hAnsi="Times New Roman" w:cs="Times New Roman"/>
          <w:iCs/>
          <w:sz w:val="28"/>
          <w:szCs w:val="28"/>
        </w:rPr>
        <w:t xml:space="preserve"> и2 по поручению администрации района (Фиргиль СОШ, ДЮСШ им. Гамидова).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0A1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58297D">
        <w:rPr>
          <w:rFonts w:ascii="Times New Roman" w:hAnsi="Times New Roman" w:cs="Times New Roman"/>
          <w:iCs/>
          <w:sz w:val="28"/>
          <w:szCs w:val="28"/>
        </w:rPr>
        <w:t>Из</w:t>
      </w:r>
      <w:r w:rsidR="008425CA">
        <w:rPr>
          <w:rFonts w:ascii="Times New Roman" w:hAnsi="Times New Roman" w:cs="Times New Roman"/>
          <w:iCs/>
          <w:sz w:val="28"/>
          <w:szCs w:val="28"/>
        </w:rPr>
        <w:t xml:space="preserve"> запланированных </w:t>
      </w:r>
      <w:r w:rsidR="005714D0">
        <w:rPr>
          <w:rFonts w:ascii="Times New Roman" w:hAnsi="Times New Roman" w:cs="Times New Roman"/>
          <w:iCs/>
          <w:sz w:val="28"/>
          <w:szCs w:val="28"/>
        </w:rPr>
        <w:t>57 объектов контрольные мероприятия проведены в 46 объектах, 11 объектов проверками не охвачены в связи проведением в данных объектах контрольных мероприятий работниками Счетн</w:t>
      </w:r>
      <w:r w:rsidR="00315382">
        <w:rPr>
          <w:rFonts w:ascii="Times New Roman" w:hAnsi="Times New Roman" w:cs="Times New Roman"/>
          <w:iCs/>
          <w:sz w:val="28"/>
          <w:szCs w:val="28"/>
        </w:rPr>
        <w:t>ой палаты Республики Дагестан.</w:t>
      </w:r>
    </w:p>
    <w:p w:rsidR="00DC62E6" w:rsidRDefault="005714D0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297D">
        <w:rPr>
          <w:rFonts w:ascii="Times New Roman" w:hAnsi="Times New Roman" w:cs="Times New Roman"/>
          <w:iCs/>
          <w:sz w:val="28"/>
          <w:szCs w:val="28"/>
        </w:rPr>
        <w:t>Об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щий объем охваченных контрольными мероприятиями бюджетных средств составил </w:t>
      </w:r>
      <w:r w:rsidR="004C129B">
        <w:rPr>
          <w:rFonts w:ascii="Times New Roman" w:hAnsi="Times New Roman" w:cs="Times New Roman"/>
          <w:iCs/>
          <w:sz w:val="28"/>
          <w:szCs w:val="28"/>
        </w:rPr>
        <w:t>358119,8</w:t>
      </w:r>
      <w:r w:rsidR="009F1335">
        <w:rPr>
          <w:rFonts w:ascii="Times New Roman" w:hAnsi="Times New Roman" w:cs="Times New Roman"/>
          <w:iCs/>
          <w:sz w:val="28"/>
          <w:szCs w:val="28"/>
        </w:rPr>
        <w:t xml:space="preserve"> тысяча рублей или 28</w:t>
      </w:r>
      <w:r w:rsidR="00FD0E92">
        <w:rPr>
          <w:rFonts w:ascii="Times New Roman" w:hAnsi="Times New Roman" w:cs="Times New Roman"/>
          <w:iCs/>
          <w:sz w:val="28"/>
          <w:szCs w:val="28"/>
        </w:rPr>
        <w:t xml:space="preserve"> % </w:t>
      </w:r>
      <w:r w:rsidR="0001021E">
        <w:rPr>
          <w:rFonts w:ascii="Times New Roman" w:hAnsi="Times New Roman" w:cs="Times New Roman"/>
          <w:iCs/>
          <w:sz w:val="28"/>
          <w:szCs w:val="28"/>
        </w:rPr>
        <w:t>от</w:t>
      </w:r>
      <w:r w:rsidR="009F1335">
        <w:rPr>
          <w:rFonts w:ascii="Times New Roman" w:hAnsi="Times New Roman" w:cs="Times New Roman"/>
          <w:iCs/>
          <w:sz w:val="28"/>
          <w:szCs w:val="28"/>
        </w:rPr>
        <w:t xml:space="preserve"> общего объема утвержденного бюджета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МР «Табасаранский район</w:t>
      </w:r>
      <w:r w:rsidR="009F1335">
        <w:rPr>
          <w:rFonts w:ascii="Times New Roman" w:hAnsi="Times New Roman" w:cs="Times New Roman"/>
          <w:iCs/>
          <w:sz w:val="28"/>
          <w:szCs w:val="28"/>
        </w:rPr>
        <w:t>» на 2020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01021E">
        <w:rPr>
          <w:rFonts w:ascii="Times New Roman" w:hAnsi="Times New Roman" w:cs="Times New Roman"/>
          <w:iCs/>
          <w:sz w:val="28"/>
          <w:szCs w:val="28"/>
        </w:rPr>
        <w:t>.</w:t>
      </w:r>
      <w:r w:rsidR="00DC62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3A9E">
        <w:rPr>
          <w:rFonts w:ascii="Times New Roman" w:hAnsi="Times New Roman" w:cs="Times New Roman"/>
          <w:iCs/>
          <w:sz w:val="28"/>
          <w:szCs w:val="28"/>
        </w:rPr>
        <w:t>Здесь необходимо отметить, что низкий процент охвата бюджета контрольными мероприятиями связано и с тем, что при утверждении структуры аппарата органа местного самоуправления муниципального района «Табасаранский район»</w:t>
      </w:r>
      <w:r w:rsidR="009038A7">
        <w:rPr>
          <w:rFonts w:ascii="Times New Roman" w:hAnsi="Times New Roman" w:cs="Times New Roman"/>
          <w:iCs/>
          <w:sz w:val="28"/>
          <w:szCs w:val="28"/>
        </w:rPr>
        <w:t xml:space="preserve"> не учтены требования </w:t>
      </w:r>
      <w:r w:rsidR="00CE5E0B">
        <w:rPr>
          <w:rFonts w:ascii="Times New Roman" w:hAnsi="Times New Roman" w:cs="Times New Roman"/>
          <w:iCs/>
          <w:sz w:val="28"/>
          <w:szCs w:val="28"/>
        </w:rPr>
        <w:t>постановления П</w:t>
      </w:r>
      <w:r w:rsidR="00B43E53">
        <w:rPr>
          <w:rFonts w:ascii="Times New Roman" w:hAnsi="Times New Roman" w:cs="Times New Roman"/>
          <w:iCs/>
          <w:sz w:val="28"/>
          <w:szCs w:val="28"/>
        </w:rPr>
        <w:t>равительства Республики Дагестан от14 июля2010 года №252 «Нормативы формирования расходов на оплату труда лиц,</w:t>
      </w:r>
      <w:r w:rsidR="00EB6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3E53">
        <w:rPr>
          <w:rFonts w:ascii="Times New Roman" w:hAnsi="Times New Roman" w:cs="Times New Roman"/>
          <w:iCs/>
          <w:sz w:val="28"/>
          <w:szCs w:val="28"/>
        </w:rPr>
        <w:t>замещающих муниципальные должности и должности муниципальной службы в Республики Дагестан»</w:t>
      </w:r>
      <w:r w:rsidR="00CE5E0B">
        <w:rPr>
          <w:rFonts w:ascii="Times New Roman" w:hAnsi="Times New Roman" w:cs="Times New Roman"/>
          <w:iCs/>
          <w:sz w:val="28"/>
          <w:szCs w:val="28"/>
        </w:rPr>
        <w:t xml:space="preserve"> о введении должности специалиста 1-й категории в структуру  контрольно-счетного органа муниципального района «Табасаранский район». </w:t>
      </w:r>
      <w:r w:rsidR="00583A9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5A1D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275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2755E">
        <w:rPr>
          <w:rFonts w:ascii="Times New Roman" w:hAnsi="Times New Roman" w:cs="Times New Roman"/>
          <w:iCs/>
          <w:sz w:val="28"/>
          <w:szCs w:val="28"/>
        </w:rPr>
        <w:t>В ходе проведенных контрольных мероприятий в 2021 году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55E">
        <w:rPr>
          <w:rFonts w:ascii="Times New Roman" w:hAnsi="Times New Roman" w:cs="Times New Roman"/>
          <w:iCs/>
          <w:sz w:val="28"/>
          <w:szCs w:val="28"/>
        </w:rPr>
        <w:t>в</w:t>
      </w:r>
      <w:r w:rsidR="0001021E">
        <w:rPr>
          <w:rFonts w:ascii="Times New Roman" w:hAnsi="Times New Roman" w:cs="Times New Roman"/>
          <w:iCs/>
          <w:sz w:val="28"/>
          <w:szCs w:val="28"/>
        </w:rPr>
        <w:t>ыявлено</w:t>
      </w:r>
      <w:r w:rsidR="00D55A1D">
        <w:rPr>
          <w:rFonts w:ascii="Times New Roman" w:hAnsi="Times New Roman" w:cs="Times New Roman"/>
          <w:iCs/>
          <w:sz w:val="28"/>
          <w:szCs w:val="28"/>
        </w:rPr>
        <w:t xml:space="preserve"> нарушений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6FFF">
        <w:rPr>
          <w:rFonts w:ascii="Times New Roman" w:hAnsi="Times New Roman" w:cs="Times New Roman"/>
          <w:iCs/>
          <w:sz w:val="28"/>
          <w:szCs w:val="28"/>
        </w:rPr>
        <w:t>бюджетно-финансовой дисциплины, а также недостач и излишек</w:t>
      </w:r>
      <w:r w:rsidR="00D55A1D">
        <w:rPr>
          <w:rFonts w:ascii="Times New Roman" w:hAnsi="Times New Roman" w:cs="Times New Roman"/>
          <w:iCs/>
          <w:sz w:val="28"/>
          <w:szCs w:val="28"/>
        </w:rPr>
        <w:t xml:space="preserve"> материальн</w:t>
      </w:r>
      <w:r w:rsidR="00902456">
        <w:rPr>
          <w:rFonts w:ascii="Times New Roman" w:hAnsi="Times New Roman" w:cs="Times New Roman"/>
          <w:iCs/>
          <w:sz w:val="28"/>
          <w:szCs w:val="28"/>
        </w:rPr>
        <w:t xml:space="preserve">ых ценностей на общую сумму </w:t>
      </w:r>
      <w:r w:rsidR="0079371C">
        <w:rPr>
          <w:rFonts w:ascii="Times New Roman" w:hAnsi="Times New Roman" w:cs="Times New Roman"/>
          <w:iCs/>
          <w:sz w:val="28"/>
          <w:szCs w:val="28"/>
        </w:rPr>
        <w:t>4638,6</w:t>
      </w:r>
      <w:r w:rsidR="00D55A1D">
        <w:rPr>
          <w:rFonts w:ascii="Times New Roman" w:hAnsi="Times New Roman" w:cs="Times New Roman"/>
          <w:iCs/>
          <w:sz w:val="28"/>
          <w:szCs w:val="28"/>
        </w:rPr>
        <w:t>тыс. рублей,</w:t>
      </w:r>
      <w:r w:rsidR="003631B5">
        <w:rPr>
          <w:rFonts w:ascii="Times New Roman" w:hAnsi="Times New Roman" w:cs="Times New Roman"/>
          <w:iCs/>
          <w:sz w:val="28"/>
          <w:szCs w:val="28"/>
        </w:rPr>
        <w:t xml:space="preserve"> что на 3205</w:t>
      </w:r>
      <w:r w:rsidR="00E45AA8">
        <w:rPr>
          <w:rFonts w:ascii="Times New Roman" w:hAnsi="Times New Roman" w:cs="Times New Roman"/>
          <w:iCs/>
          <w:sz w:val="28"/>
          <w:szCs w:val="28"/>
        </w:rPr>
        <w:t>,7 тыс. рублей больше чем в 2020</w:t>
      </w:r>
      <w:bookmarkStart w:id="0" w:name="_GoBack"/>
      <w:bookmarkEnd w:id="0"/>
      <w:r w:rsidR="003631B5">
        <w:rPr>
          <w:rFonts w:ascii="Times New Roman" w:hAnsi="Times New Roman" w:cs="Times New Roman"/>
          <w:iCs/>
          <w:sz w:val="28"/>
          <w:szCs w:val="28"/>
        </w:rPr>
        <w:t xml:space="preserve"> году (4638,6 т. р. против 1432,9 т. р.)</w:t>
      </w:r>
      <w:r w:rsidR="00D55A1D">
        <w:rPr>
          <w:rFonts w:ascii="Times New Roman" w:hAnsi="Times New Roman" w:cs="Times New Roman"/>
          <w:iCs/>
          <w:sz w:val="28"/>
          <w:szCs w:val="28"/>
        </w:rPr>
        <w:t xml:space="preserve"> в том числе:</w:t>
      </w:r>
      <w:r w:rsidR="00EF6FF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E6" w:rsidRDefault="00D55A1D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9F5AE8">
        <w:rPr>
          <w:rFonts w:ascii="Times New Roman" w:hAnsi="Times New Roman" w:cs="Times New Roman"/>
          <w:iCs/>
          <w:sz w:val="28"/>
          <w:szCs w:val="28"/>
        </w:rPr>
        <w:t>неэффективное использование бюджетных средств</w:t>
      </w:r>
      <w:r w:rsidR="001255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456">
        <w:rPr>
          <w:rFonts w:ascii="Times New Roman" w:hAnsi="Times New Roman" w:cs="Times New Roman"/>
          <w:iCs/>
          <w:sz w:val="28"/>
          <w:szCs w:val="28"/>
        </w:rPr>
        <w:t>–</w:t>
      </w:r>
      <w:r w:rsidR="0079371C">
        <w:rPr>
          <w:rFonts w:ascii="Times New Roman" w:hAnsi="Times New Roman" w:cs="Times New Roman"/>
          <w:iCs/>
          <w:sz w:val="28"/>
          <w:szCs w:val="28"/>
        </w:rPr>
        <w:t>2926,7</w:t>
      </w:r>
      <w:r>
        <w:rPr>
          <w:rFonts w:ascii="Times New Roman" w:hAnsi="Times New Roman" w:cs="Times New Roman"/>
          <w:iCs/>
          <w:sz w:val="28"/>
          <w:szCs w:val="28"/>
        </w:rPr>
        <w:t>тысяча рублей;</w:t>
      </w:r>
      <w:r w:rsidR="00751C3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389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A23B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55A1D" w:rsidRDefault="00D55A1D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-нецелевое использование бюджетных средств – 411,7 тысяча рублей;</w:t>
      </w:r>
      <w:r w:rsidR="0041268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5A1D" w:rsidRDefault="00D55A1D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-недостача материальных </w:t>
      </w:r>
      <w:r w:rsidR="001F1502">
        <w:rPr>
          <w:rFonts w:ascii="Times New Roman" w:hAnsi="Times New Roman" w:cs="Times New Roman"/>
          <w:iCs/>
          <w:sz w:val="28"/>
          <w:szCs w:val="28"/>
        </w:rPr>
        <w:t>ценностей –</w:t>
      </w:r>
      <w:r w:rsidR="0079371C">
        <w:rPr>
          <w:rFonts w:ascii="Times New Roman" w:hAnsi="Times New Roman" w:cs="Times New Roman"/>
          <w:iCs/>
          <w:sz w:val="28"/>
          <w:szCs w:val="28"/>
        </w:rPr>
        <w:t>132,6</w:t>
      </w:r>
      <w:r w:rsidR="001F1502">
        <w:rPr>
          <w:rFonts w:ascii="Times New Roman" w:hAnsi="Times New Roman" w:cs="Times New Roman"/>
          <w:iCs/>
          <w:sz w:val="28"/>
          <w:szCs w:val="28"/>
        </w:rPr>
        <w:t>тысяча рублей;</w:t>
      </w:r>
    </w:p>
    <w:p w:rsidR="001F1502" w:rsidRDefault="001F1502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-излишки материальных ценностей – 1167,6 тысяча рублей.</w:t>
      </w:r>
    </w:p>
    <w:p w:rsidR="005E4BF8" w:rsidRDefault="007A4E51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D2084">
        <w:rPr>
          <w:rFonts w:ascii="Times New Roman" w:hAnsi="Times New Roman" w:cs="Times New Roman"/>
          <w:iCs/>
          <w:sz w:val="28"/>
          <w:szCs w:val="28"/>
        </w:rPr>
        <w:t>Неэффективное исполь</w:t>
      </w:r>
      <w:r w:rsidR="0046756A">
        <w:rPr>
          <w:rFonts w:ascii="Times New Roman" w:hAnsi="Times New Roman" w:cs="Times New Roman"/>
          <w:iCs/>
          <w:sz w:val="28"/>
          <w:szCs w:val="28"/>
        </w:rPr>
        <w:t xml:space="preserve">зование бюджетных средств </w:t>
      </w:r>
      <w:r w:rsidR="009D2084">
        <w:rPr>
          <w:rFonts w:ascii="Times New Roman" w:hAnsi="Times New Roman" w:cs="Times New Roman"/>
          <w:iCs/>
          <w:sz w:val="28"/>
          <w:szCs w:val="28"/>
        </w:rPr>
        <w:t>установлен</w:t>
      </w:r>
      <w:r w:rsidR="005E4BF8">
        <w:rPr>
          <w:rFonts w:ascii="Times New Roman" w:hAnsi="Times New Roman" w:cs="Times New Roman"/>
          <w:iCs/>
          <w:sz w:val="28"/>
          <w:szCs w:val="28"/>
        </w:rPr>
        <w:t>ы</w:t>
      </w:r>
      <w:r w:rsidR="0046756A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E4BF8">
        <w:rPr>
          <w:rFonts w:ascii="Times New Roman" w:hAnsi="Times New Roman" w:cs="Times New Roman"/>
          <w:iCs/>
          <w:sz w:val="28"/>
          <w:szCs w:val="28"/>
        </w:rPr>
        <w:t>следую</w:t>
      </w:r>
      <w:r w:rsidR="00771210">
        <w:rPr>
          <w:rFonts w:ascii="Times New Roman" w:hAnsi="Times New Roman" w:cs="Times New Roman"/>
          <w:iCs/>
          <w:sz w:val="28"/>
          <w:szCs w:val="28"/>
        </w:rPr>
        <w:t>щих муниципальных образованиях в том числе:</w:t>
      </w:r>
      <w:r w:rsidR="005E4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56A">
        <w:rPr>
          <w:rFonts w:ascii="Times New Roman" w:hAnsi="Times New Roman" w:cs="Times New Roman"/>
          <w:iCs/>
          <w:sz w:val="28"/>
          <w:szCs w:val="28"/>
        </w:rPr>
        <w:t xml:space="preserve"> «сельсовет Турагский»</w:t>
      </w:r>
      <w:r w:rsidR="009D5794">
        <w:rPr>
          <w:rFonts w:ascii="Times New Roman" w:hAnsi="Times New Roman" w:cs="Times New Roman"/>
          <w:iCs/>
          <w:sz w:val="28"/>
          <w:szCs w:val="28"/>
        </w:rPr>
        <w:t xml:space="preserve"> на сумму 672,8тысяча рублей (</w:t>
      </w:r>
      <w:r w:rsidR="00312877">
        <w:rPr>
          <w:rFonts w:ascii="Times New Roman" w:hAnsi="Times New Roman" w:cs="Times New Roman"/>
          <w:iCs/>
          <w:sz w:val="28"/>
          <w:szCs w:val="28"/>
        </w:rPr>
        <w:t xml:space="preserve">данные денежные средства были выделены на строительство спортивной площадки сельского поселения, на </w:t>
      </w:r>
      <w:r w:rsidR="00312877">
        <w:rPr>
          <w:rFonts w:ascii="Times New Roman" w:hAnsi="Times New Roman" w:cs="Times New Roman"/>
          <w:iCs/>
          <w:sz w:val="28"/>
          <w:szCs w:val="28"/>
        </w:rPr>
        <w:lastRenderedPageBreak/>
        <w:t>день проверки выделенный материал не использован)</w:t>
      </w:r>
      <w:r w:rsidR="00677A32">
        <w:rPr>
          <w:rFonts w:ascii="Times New Roman" w:hAnsi="Times New Roman" w:cs="Times New Roman"/>
          <w:iCs/>
          <w:sz w:val="28"/>
          <w:szCs w:val="28"/>
        </w:rPr>
        <w:t>;</w:t>
      </w:r>
      <w:r w:rsidR="009E5A7D">
        <w:rPr>
          <w:rFonts w:ascii="Times New Roman" w:hAnsi="Times New Roman" w:cs="Times New Roman"/>
          <w:iCs/>
          <w:sz w:val="28"/>
          <w:szCs w:val="28"/>
        </w:rPr>
        <w:t xml:space="preserve"> 30,0тыс. рублей МО СП «село Дарваг» (на диз</w:t>
      </w:r>
      <w:r w:rsidR="00677A32">
        <w:rPr>
          <w:rFonts w:ascii="Times New Roman" w:hAnsi="Times New Roman" w:cs="Times New Roman"/>
          <w:iCs/>
          <w:sz w:val="28"/>
          <w:szCs w:val="28"/>
        </w:rPr>
        <w:t>айн проект ливневый сток);</w:t>
      </w:r>
      <w:r w:rsidR="00E57DF0">
        <w:rPr>
          <w:rFonts w:ascii="Times New Roman" w:hAnsi="Times New Roman" w:cs="Times New Roman"/>
          <w:iCs/>
          <w:sz w:val="28"/>
          <w:szCs w:val="28"/>
        </w:rPr>
        <w:t xml:space="preserve"> 252,9</w:t>
      </w:r>
      <w:r w:rsidR="009E5A7D">
        <w:rPr>
          <w:rFonts w:ascii="Times New Roman" w:hAnsi="Times New Roman" w:cs="Times New Roman"/>
          <w:iCs/>
          <w:sz w:val="28"/>
          <w:szCs w:val="28"/>
        </w:rPr>
        <w:t xml:space="preserve"> тыс. рублей МО СП «сельсовет Хучнинский» (88,0-дизайн проект</w:t>
      </w:r>
      <w:r w:rsidR="005E4BF8">
        <w:rPr>
          <w:rFonts w:ascii="Times New Roman" w:hAnsi="Times New Roman" w:cs="Times New Roman"/>
          <w:iCs/>
          <w:sz w:val="28"/>
          <w:szCs w:val="28"/>
        </w:rPr>
        <w:t>,</w:t>
      </w:r>
      <w:r w:rsidR="009E5A7D">
        <w:rPr>
          <w:rFonts w:ascii="Times New Roman" w:hAnsi="Times New Roman" w:cs="Times New Roman"/>
          <w:iCs/>
          <w:sz w:val="28"/>
          <w:szCs w:val="28"/>
        </w:rPr>
        <w:t xml:space="preserve"> 164,7</w:t>
      </w:r>
      <w:r w:rsidR="005E4BF8">
        <w:rPr>
          <w:rFonts w:ascii="Times New Roman" w:hAnsi="Times New Roman" w:cs="Times New Roman"/>
          <w:iCs/>
          <w:sz w:val="28"/>
          <w:szCs w:val="28"/>
        </w:rPr>
        <w:t>-увеличение штатных единиц</w:t>
      </w:r>
      <w:r w:rsidR="00036E96">
        <w:rPr>
          <w:rFonts w:ascii="Times New Roman" w:hAnsi="Times New Roman" w:cs="Times New Roman"/>
          <w:iCs/>
          <w:sz w:val="28"/>
          <w:szCs w:val="28"/>
        </w:rPr>
        <w:t xml:space="preserve"> на 0,5 ставки</w:t>
      </w:r>
      <w:r w:rsidR="00624936">
        <w:rPr>
          <w:rFonts w:ascii="Times New Roman" w:hAnsi="Times New Roman" w:cs="Times New Roman"/>
          <w:iCs/>
          <w:sz w:val="28"/>
          <w:szCs w:val="28"/>
        </w:rPr>
        <w:t xml:space="preserve"> в аппарате сельадминистрации</w:t>
      </w:r>
      <w:r w:rsidR="000E2C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6E96">
        <w:rPr>
          <w:rFonts w:ascii="Times New Roman" w:hAnsi="Times New Roman" w:cs="Times New Roman"/>
          <w:iCs/>
          <w:sz w:val="28"/>
          <w:szCs w:val="28"/>
        </w:rPr>
        <w:t>)</w:t>
      </w:r>
      <w:r w:rsidR="00677A32">
        <w:rPr>
          <w:rFonts w:ascii="Times New Roman" w:hAnsi="Times New Roman" w:cs="Times New Roman"/>
          <w:iCs/>
          <w:sz w:val="28"/>
          <w:szCs w:val="28"/>
        </w:rPr>
        <w:t>;</w:t>
      </w:r>
      <w:r w:rsidR="005E4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0391">
        <w:rPr>
          <w:rFonts w:ascii="Times New Roman" w:hAnsi="Times New Roman" w:cs="Times New Roman"/>
          <w:iCs/>
          <w:sz w:val="28"/>
          <w:szCs w:val="28"/>
        </w:rPr>
        <w:t xml:space="preserve">22,9 </w:t>
      </w:r>
      <w:r w:rsidR="005E4BF8">
        <w:rPr>
          <w:rFonts w:ascii="Times New Roman" w:hAnsi="Times New Roman" w:cs="Times New Roman"/>
          <w:iCs/>
          <w:sz w:val="28"/>
          <w:szCs w:val="28"/>
        </w:rPr>
        <w:t xml:space="preserve">тыс. рублей МО СП «село Сиртыч» (22,9 </w:t>
      </w:r>
      <w:r w:rsidR="00A62D4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E4BF8">
        <w:rPr>
          <w:rFonts w:ascii="Times New Roman" w:hAnsi="Times New Roman" w:cs="Times New Roman"/>
          <w:iCs/>
          <w:sz w:val="28"/>
          <w:szCs w:val="28"/>
        </w:rPr>
        <w:t>составление проектно сметной документации).</w:t>
      </w:r>
    </w:p>
    <w:p w:rsidR="00A62D4D" w:rsidRDefault="00A62D4D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53B6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общеобразовательных учреждениях установлены факты неэффективного  </w:t>
      </w:r>
      <w:r w:rsidR="00F32D7D">
        <w:rPr>
          <w:rFonts w:ascii="Times New Roman" w:hAnsi="Times New Roman" w:cs="Times New Roman"/>
          <w:iCs/>
          <w:sz w:val="28"/>
          <w:szCs w:val="28"/>
        </w:rPr>
        <w:t>использования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бюджетных средств</w:t>
      </w:r>
      <w:r w:rsidR="00F32D7D">
        <w:rPr>
          <w:rFonts w:ascii="Times New Roman" w:hAnsi="Times New Roman" w:cs="Times New Roman"/>
          <w:iCs/>
          <w:sz w:val="28"/>
          <w:szCs w:val="28"/>
        </w:rPr>
        <w:t xml:space="preserve"> в сумме 1948,1тыс. рублей,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выразившихся в установлении дополнительной учебной нагрузки  административному персоналу</w:t>
      </w:r>
      <w:r w:rsidR="00DC2E67">
        <w:rPr>
          <w:rFonts w:ascii="Times New Roman" w:hAnsi="Times New Roman" w:cs="Times New Roman"/>
          <w:iCs/>
          <w:sz w:val="28"/>
          <w:szCs w:val="28"/>
        </w:rPr>
        <w:t xml:space="preserve"> (директору и их заместителям)</w:t>
      </w:r>
      <w:r>
        <w:rPr>
          <w:rFonts w:ascii="Times New Roman" w:hAnsi="Times New Roman" w:cs="Times New Roman"/>
          <w:iCs/>
          <w:sz w:val="28"/>
          <w:szCs w:val="28"/>
        </w:rPr>
        <w:t xml:space="preserve"> без согласовании</w:t>
      </w:r>
      <w:r w:rsidR="00CC1D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DC2E67">
        <w:rPr>
          <w:rFonts w:ascii="Times New Roman" w:hAnsi="Times New Roman" w:cs="Times New Roman"/>
          <w:iCs/>
          <w:sz w:val="28"/>
          <w:szCs w:val="28"/>
        </w:rPr>
        <w:t xml:space="preserve"> администрацией муниципального района «Табасаранский район»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260C2">
        <w:rPr>
          <w:rFonts w:ascii="Times New Roman" w:hAnsi="Times New Roman" w:cs="Times New Roman"/>
          <w:iCs/>
          <w:sz w:val="28"/>
          <w:szCs w:val="28"/>
        </w:rPr>
        <w:t xml:space="preserve"> то есть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DC2E67">
        <w:rPr>
          <w:rFonts w:ascii="Times New Roman" w:hAnsi="Times New Roman" w:cs="Times New Roman"/>
          <w:iCs/>
          <w:sz w:val="28"/>
          <w:szCs w:val="28"/>
        </w:rPr>
        <w:t xml:space="preserve"> нарушении п. 3.7 постановления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района «Табасаранский район»  №59 от 15.03.2019 года</w:t>
      </w:r>
      <w:r w:rsidR="00F32D7D">
        <w:rPr>
          <w:rFonts w:ascii="Times New Roman" w:hAnsi="Times New Roman" w:cs="Times New Roman"/>
          <w:iCs/>
          <w:sz w:val="28"/>
          <w:szCs w:val="28"/>
        </w:rPr>
        <w:t xml:space="preserve"> «Положение об оплате труда работников муниципальных, казенных, бюджетных и автономных образовательных организаций, находящихся в ведении администрации муниципального «Табасаранский район».</w:t>
      </w:r>
      <w:r w:rsidR="00434027">
        <w:rPr>
          <w:rFonts w:ascii="Times New Roman" w:hAnsi="Times New Roman" w:cs="Times New Roman"/>
          <w:iCs/>
          <w:sz w:val="28"/>
          <w:szCs w:val="28"/>
        </w:rPr>
        <w:t xml:space="preserve"> В этой связи необходимо отметить, что после нашего </w:t>
      </w:r>
      <w:r w:rsidR="002D26E5">
        <w:rPr>
          <w:rFonts w:ascii="Times New Roman" w:hAnsi="Times New Roman" w:cs="Times New Roman"/>
          <w:iCs/>
          <w:sz w:val="28"/>
          <w:szCs w:val="28"/>
        </w:rPr>
        <w:t>официального уведомления админис</w:t>
      </w:r>
      <w:r w:rsidR="00362326">
        <w:rPr>
          <w:rFonts w:ascii="Times New Roman" w:hAnsi="Times New Roman" w:cs="Times New Roman"/>
          <w:iCs/>
          <w:sz w:val="28"/>
          <w:szCs w:val="28"/>
        </w:rPr>
        <w:t>трацию</w:t>
      </w:r>
      <w:r w:rsidR="002D26E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F32D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26E5">
        <w:rPr>
          <w:rFonts w:ascii="Times New Roman" w:hAnsi="Times New Roman" w:cs="Times New Roman"/>
          <w:iCs/>
          <w:sz w:val="28"/>
          <w:szCs w:val="28"/>
        </w:rPr>
        <w:t>«Табасаранский район»</w:t>
      </w:r>
      <w:r w:rsidR="00EC0F8A">
        <w:rPr>
          <w:rFonts w:ascii="Times New Roman" w:hAnsi="Times New Roman" w:cs="Times New Roman"/>
          <w:iCs/>
          <w:sz w:val="28"/>
          <w:szCs w:val="28"/>
        </w:rPr>
        <w:t xml:space="preserve"> об имеющихся фактах нарушений, а</w:t>
      </w:r>
      <w:r w:rsidR="00073782">
        <w:rPr>
          <w:rFonts w:ascii="Times New Roman" w:hAnsi="Times New Roman" w:cs="Times New Roman"/>
          <w:iCs/>
          <w:sz w:val="28"/>
          <w:szCs w:val="28"/>
        </w:rPr>
        <w:t>дминистрацией района приведено</w:t>
      </w:r>
      <w:r w:rsidR="00E41E65">
        <w:rPr>
          <w:rFonts w:ascii="Times New Roman" w:hAnsi="Times New Roman" w:cs="Times New Roman"/>
          <w:iCs/>
          <w:sz w:val="28"/>
          <w:szCs w:val="28"/>
        </w:rPr>
        <w:t xml:space="preserve"> в соответствие требования </w:t>
      </w:r>
      <w:r w:rsidR="00EC0F8A">
        <w:rPr>
          <w:rFonts w:ascii="Times New Roman" w:hAnsi="Times New Roman" w:cs="Times New Roman"/>
          <w:iCs/>
          <w:sz w:val="28"/>
          <w:szCs w:val="28"/>
        </w:rPr>
        <w:t>положения п. 3.7 постановления администрации муниц</w:t>
      </w:r>
      <w:r w:rsidR="00362326">
        <w:rPr>
          <w:rFonts w:ascii="Times New Roman" w:hAnsi="Times New Roman" w:cs="Times New Roman"/>
          <w:iCs/>
          <w:sz w:val="28"/>
          <w:szCs w:val="28"/>
        </w:rPr>
        <w:t xml:space="preserve">ипального район </w:t>
      </w:r>
      <w:r w:rsidR="00EC0F8A">
        <w:rPr>
          <w:rFonts w:ascii="Times New Roman" w:hAnsi="Times New Roman" w:cs="Times New Roman"/>
          <w:iCs/>
          <w:sz w:val="28"/>
          <w:szCs w:val="28"/>
        </w:rPr>
        <w:t xml:space="preserve">«Табасаранский район» </w:t>
      </w:r>
      <w:r w:rsidR="00362326">
        <w:rPr>
          <w:rFonts w:ascii="Times New Roman" w:hAnsi="Times New Roman" w:cs="Times New Roman"/>
          <w:iCs/>
          <w:sz w:val="28"/>
          <w:szCs w:val="28"/>
        </w:rPr>
        <w:t>№59 от 15.03.2019 года на 2021-2022 учебный год.</w:t>
      </w:r>
      <w:r w:rsidR="00EC0F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453B6" w:rsidRDefault="003453B6" w:rsidP="003453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 общеобразовательных учреждениях установлены факты нецелевого  использования бюджетных ср</w:t>
      </w:r>
      <w:r w:rsidR="00771210">
        <w:rPr>
          <w:rFonts w:ascii="Times New Roman" w:hAnsi="Times New Roman" w:cs="Times New Roman"/>
          <w:iCs/>
          <w:sz w:val="28"/>
          <w:szCs w:val="28"/>
        </w:rPr>
        <w:t>едств в сумме 411,7 тыс. рублей в том числе:</w:t>
      </w:r>
      <w:r>
        <w:rPr>
          <w:rFonts w:ascii="Times New Roman" w:hAnsi="Times New Roman" w:cs="Times New Roman"/>
          <w:iCs/>
          <w:sz w:val="28"/>
          <w:szCs w:val="28"/>
        </w:rPr>
        <w:t xml:space="preserve"> 30,1 тыс. рублей МБУ ДЮСШ им. Г. Гамидова </w:t>
      </w:r>
      <w:r w:rsidRPr="003453B6">
        <w:rPr>
          <w:rFonts w:ascii="Times New Roman" w:hAnsi="Times New Roman" w:cs="Times New Roman"/>
          <w:iCs/>
          <w:sz w:val="28"/>
          <w:szCs w:val="28"/>
        </w:rPr>
        <w:t>(премия директору)</w:t>
      </w:r>
      <w:r w:rsidR="00E413DC">
        <w:rPr>
          <w:rFonts w:ascii="Times New Roman" w:hAnsi="Times New Roman" w:cs="Times New Roman"/>
          <w:iCs/>
          <w:sz w:val="28"/>
          <w:szCs w:val="28"/>
        </w:rPr>
        <w:t xml:space="preserve"> которая в ходе проверки</w:t>
      </w:r>
      <w:r w:rsidR="00D06422">
        <w:rPr>
          <w:rFonts w:ascii="Times New Roman" w:hAnsi="Times New Roman" w:cs="Times New Roman"/>
          <w:iCs/>
          <w:sz w:val="28"/>
          <w:szCs w:val="28"/>
        </w:rPr>
        <w:t xml:space="preserve"> восстановлено</w:t>
      </w:r>
      <w:r w:rsidR="00677A32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266,7 тыс. рублей МКОУ «Фиргильская СОШ» (</w:t>
      </w:r>
      <w:r w:rsidR="00C77E29">
        <w:rPr>
          <w:rFonts w:ascii="Times New Roman" w:hAnsi="Times New Roman" w:cs="Times New Roman"/>
          <w:iCs/>
          <w:sz w:val="28"/>
          <w:szCs w:val="28"/>
        </w:rPr>
        <w:t>разница в оплате за звание почетного работника за 2016-2018 гг</w:t>
      </w:r>
      <w:r w:rsidR="00315382">
        <w:rPr>
          <w:rFonts w:ascii="Times New Roman" w:hAnsi="Times New Roman" w:cs="Times New Roman"/>
          <w:iCs/>
          <w:sz w:val="28"/>
          <w:szCs w:val="28"/>
        </w:rPr>
        <w:t>.</w:t>
      </w:r>
      <w:r w:rsidR="00677A32">
        <w:rPr>
          <w:rFonts w:ascii="Times New Roman" w:hAnsi="Times New Roman" w:cs="Times New Roman"/>
          <w:iCs/>
          <w:sz w:val="28"/>
          <w:szCs w:val="28"/>
        </w:rPr>
        <w:t>);</w:t>
      </w:r>
      <w:r w:rsidR="00B24B16">
        <w:rPr>
          <w:rFonts w:ascii="Times New Roman" w:hAnsi="Times New Roman" w:cs="Times New Roman"/>
          <w:iCs/>
          <w:sz w:val="28"/>
          <w:szCs w:val="28"/>
        </w:rPr>
        <w:t xml:space="preserve"> 63,0 тыс. рублей МКОУ «Хурякская ООШ» (</w:t>
      </w:r>
      <w:r w:rsidR="00C77E29">
        <w:rPr>
          <w:rFonts w:ascii="Times New Roman" w:hAnsi="Times New Roman" w:cs="Times New Roman"/>
          <w:iCs/>
          <w:sz w:val="28"/>
          <w:szCs w:val="28"/>
        </w:rPr>
        <w:t>основные средства приобретенные за счет материальных запасов</w:t>
      </w:r>
      <w:r w:rsidR="00677A32">
        <w:rPr>
          <w:rFonts w:ascii="Times New Roman" w:hAnsi="Times New Roman" w:cs="Times New Roman"/>
          <w:iCs/>
          <w:sz w:val="28"/>
          <w:szCs w:val="28"/>
        </w:rPr>
        <w:t>);</w:t>
      </w:r>
      <w:r w:rsidR="00B24B16">
        <w:rPr>
          <w:rFonts w:ascii="Times New Roman" w:hAnsi="Times New Roman" w:cs="Times New Roman"/>
          <w:iCs/>
          <w:sz w:val="28"/>
          <w:szCs w:val="28"/>
        </w:rPr>
        <w:t xml:space="preserve"> 51,9 тыс.</w:t>
      </w:r>
      <w:r w:rsidR="0093582F">
        <w:rPr>
          <w:rFonts w:ascii="Times New Roman" w:hAnsi="Times New Roman" w:cs="Times New Roman"/>
          <w:iCs/>
          <w:sz w:val="28"/>
          <w:szCs w:val="28"/>
        </w:rPr>
        <w:t xml:space="preserve"> рублей МКОУ «Халагская СОШ» (</w:t>
      </w:r>
      <w:r w:rsidR="00C77E29">
        <w:rPr>
          <w:rFonts w:ascii="Times New Roman" w:hAnsi="Times New Roman" w:cs="Times New Roman"/>
          <w:iCs/>
          <w:sz w:val="28"/>
          <w:szCs w:val="28"/>
        </w:rPr>
        <w:t>основные средства приобретенные за счет материальных запасов</w:t>
      </w:r>
      <w:r w:rsidR="0093582F">
        <w:rPr>
          <w:rFonts w:ascii="Times New Roman" w:hAnsi="Times New Roman" w:cs="Times New Roman"/>
          <w:iCs/>
          <w:sz w:val="28"/>
          <w:szCs w:val="28"/>
        </w:rPr>
        <w:t>).</w:t>
      </w:r>
      <w:r w:rsidR="00B24B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5382" w:rsidRDefault="00F10AE3" w:rsidP="003153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315382">
        <w:rPr>
          <w:rFonts w:ascii="Times New Roman" w:hAnsi="Times New Roman" w:cs="Times New Roman"/>
          <w:iCs/>
          <w:sz w:val="28"/>
          <w:szCs w:val="28"/>
        </w:rPr>
        <w:t>образовательных учреждениях установлен недостача основных средств и материаль</w:t>
      </w:r>
      <w:r w:rsidR="00892B89">
        <w:rPr>
          <w:rFonts w:ascii="Times New Roman" w:hAnsi="Times New Roman" w:cs="Times New Roman"/>
          <w:iCs/>
          <w:sz w:val="28"/>
          <w:szCs w:val="28"/>
        </w:rPr>
        <w:t>ных запасов на общую сумму 132,6</w:t>
      </w:r>
      <w:r w:rsidR="00315382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312877" w:rsidRDefault="003453B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5A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A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AE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3582F">
        <w:rPr>
          <w:rFonts w:ascii="Times New Roman" w:hAnsi="Times New Roman" w:cs="Times New Roman"/>
          <w:iCs/>
          <w:sz w:val="28"/>
          <w:szCs w:val="28"/>
        </w:rPr>
        <w:t>образовательных учреждениях установлены излишки</w:t>
      </w:r>
      <w:r w:rsidR="005C5704">
        <w:rPr>
          <w:rFonts w:ascii="Times New Roman" w:hAnsi="Times New Roman" w:cs="Times New Roman"/>
          <w:iCs/>
          <w:sz w:val="28"/>
          <w:szCs w:val="28"/>
        </w:rPr>
        <w:t xml:space="preserve"> основных </w:t>
      </w:r>
      <w:r w:rsidR="0093582F">
        <w:rPr>
          <w:rFonts w:ascii="Times New Roman" w:hAnsi="Times New Roman" w:cs="Times New Roman"/>
          <w:iCs/>
          <w:sz w:val="28"/>
          <w:szCs w:val="28"/>
        </w:rPr>
        <w:t>средств</w:t>
      </w:r>
      <w:r w:rsidR="005C5704">
        <w:rPr>
          <w:rFonts w:ascii="Times New Roman" w:hAnsi="Times New Roman" w:cs="Times New Roman"/>
          <w:iCs/>
          <w:sz w:val="28"/>
          <w:szCs w:val="28"/>
        </w:rPr>
        <w:t xml:space="preserve"> и материальных запасов на общую сумму</w:t>
      </w:r>
      <w:r w:rsidR="0093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5704">
        <w:rPr>
          <w:rFonts w:ascii="Times New Roman" w:hAnsi="Times New Roman" w:cs="Times New Roman"/>
          <w:iCs/>
          <w:sz w:val="28"/>
          <w:szCs w:val="28"/>
        </w:rPr>
        <w:t>1167,6</w:t>
      </w:r>
      <w:r w:rsidR="0093582F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737577">
        <w:rPr>
          <w:rFonts w:ascii="Times New Roman" w:hAnsi="Times New Roman" w:cs="Times New Roman"/>
          <w:iCs/>
          <w:sz w:val="28"/>
          <w:szCs w:val="28"/>
        </w:rPr>
        <w:t>.</w:t>
      </w:r>
    </w:p>
    <w:p w:rsidR="00403063" w:rsidRDefault="00312877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7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4CF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5ECB">
        <w:rPr>
          <w:rFonts w:ascii="Times New Roman" w:hAnsi="Times New Roman" w:cs="Times New Roman"/>
          <w:iCs/>
          <w:sz w:val="28"/>
          <w:szCs w:val="28"/>
        </w:rPr>
        <w:t>Недостачи</w:t>
      </w:r>
      <w:r w:rsidR="005C3FC7">
        <w:rPr>
          <w:rFonts w:ascii="Times New Roman" w:hAnsi="Times New Roman" w:cs="Times New Roman"/>
          <w:iCs/>
          <w:sz w:val="28"/>
          <w:szCs w:val="28"/>
        </w:rPr>
        <w:t xml:space="preserve"> в сумме </w:t>
      </w:r>
      <w:r w:rsidR="00892B89">
        <w:rPr>
          <w:rFonts w:ascii="Times New Roman" w:hAnsi="Times New Roman" w:cs="Times New Roman"/>
          <w:iCs/>
          <w:sz w:val="28"/>
          <w:szCs w:val="28"/>
        </w:rPr>
        <w:t xml:space="preserve">132,6 тысяча рублей </w:t>
      </w:r>
      <w:r w:rsidR="00785ECB">
        <w:rPr>
          <w:rFonts w:ascii="Times New Roman" w:hAnsi="Times New Roman" w:cs="Times New Roman"/>
          <w:iCs/>
          <w:sz w:val="28"/>
          <w:szCs w:val="28"/>
        </w:rPr>
        <w:t>восстановлены, излишки</w:t>
      </w:r>
      <w:r w:rsidR="005C3FC7">
        <w:rPr>
          <w:rFonts w:ascii="Times New Roman" w:hAnsi="Times New Roman" w:cs="Times New Roman"/>
          <w:iCs/>
          <w:sz w:val="28"/>
          <w:szCs w:val="28"/>
        </w:rPr>
        <w:t xml:space="preserve"> в сумме 1167,6</w:t>
      </w:r>
      <w:r w:rsidR="00892B89">
        <w:rPr>
          <w:rFonts w:ascii="Times New Roman" w:hAnsi="Times New Roman" w:cs="Times New Roman"/>
          <w:iCs/>
          <w:sz w:val="28"/>
          <w:szCs w:val="28"/>
        </w:rPr>
        <w:t xml:space="preserve"> тысяча рублей</w:t>
      </w:r>
      <w:r w:rsidR="00785ECB">
        <w:rPr>
          <w:rFonts w:ascii="Times New Roman" w:hAnsi="Times New Roman" w:cs="Times New Roman"/>
          <w:iCs/>
          <w:sz w:val="28"/>
          <w:szCs w:val="28"/>
        </w:rPr>
        <w:t xml:space="preserve"> оприходованы.</w:t>
      </w:r>
      <w:r w:rsidR="0014645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A02A7" w:rsidRDefault="00C77584" w:rsidP="00EA02A7">
      <w:pPr>
        <w:pStyle w:val="1"/>
        <w:ind w:left="160" w:firstLine="5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Общий</w:t>
      </w:r>
      <w:r w:rsidR="0041268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EA02A7">
        <w:rPr>
          <w:iCs/>
          <w:sz w:val="28"/>
          <w:szCs w:val="28"/>
        </w:rPr>
        <w:t>бъем восстановленных средств по результатам проверок составляет 1330,3 тысяча рублей.</w:t>
      </w:r>
    </w:p>
    <w:p w:rsidR="007E6650" w:rsidRPr="00E03328" w:rsidRDefault="00EA02A7" w:rsidP="007E66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Во </w:t>
      </w:r>
      <w:r w:rsidR="00005251">
        <w:rPr>
          <w:rFonts w:ascii="Times New Roman" w:hAnsi="Times New Roman" w:cs="Times New Roman"/>
          <w:iCs/>
          <w:sz w:val="28"/>
          <w:szCs w:val="28"/>
        </w:rPr>
        <w:t>многих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про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>веренных бюджетных учреждениях и организациях отсутствуют Положения об учетной политике, что является грубым нарушением положения «Учетная политика учреждения», утвержденного приказом Министерства финансов российской Федерации от 09.12.1998 года №60 Н</w:t>
      </w:r>
      <w:r w:rsidR="007E6650">
        <w:rPr>
          <w:rFonts w:ascii="Times New Roman" w:hAnsi="Times New Roman" w:cs="Times New Roman"/>
          <w:iCs/>
          <w:sz w:val="28"/>
          <w:szCs w:val="28"/>
        </w:rPr>
        <w:t xml:space="preserve">(ПБУ1/98) и </w:t>
      </w:r>
      <w:r w:rsidR="007E6650" w:rsidRPr="00E03328">
        <w:rPr>
          <w:rFonts w:ascii="Times New Roman" w:hAnsi="Times New Roman" w:cs="Times New Roman"/>
          <w:iCs/>
          <w:sz w:val="28"/>
          <w:szCs w:val="28"/>
        </w:rPr>
        <w:t>отсутствует Положение о внутреннем финансовом контроле, что является грубым нарушением ст.19 Федерального закона от 06.12.2011 года №</w:t>
      </w:r>
      <w:r w:rsidR="007E6650">
        <w:rPr>
          <w:rFonts w:ascii="Times New Roman" w:hAnsi="Times New Roman" w:cs="Times New Roman"/>
          <w:iCs/>
          <w:sz w:val="28"/>
          <w:szCs w:val="28"/>
        </w:rPr>
        <w:t>402- ФЗ «О бухгалтерском учете», указанные нарушения в ходе проверки устранены.</w:t>
      </w:r>
    </w:p>
    <w:p w:rsidR="00FC7D20" w:rsidRPr="00E03328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>Во многих организациях и у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чреждениях формально относятся к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проведению ежегодной и</w:t>
      </w:r>
      <w:r w:rsidR="001263B5">
        <w:rPr>
          <w:rFonts w:ascii="Times New Roman" w:hAnsi="Times New Roman" w:cs="Times New Roman"/>
          <w:iCs/>
          <w:sz w:val="28"/>
          <w:szCs w:val="28"/>
        </w:rPr>
        <w:t>нвентаризации основных средств,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оборудования и инвент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аря,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т.е. из года в год переписы</w:t>
      </w:r>
      <w:r w:rsidR="001263B5">
        <w:rPr>
          <w:rFonts w:ascii="Times New Roman" w:hAnsi="Times New Roman" w:cs="Times New Roman"/>
          <w:iCs/>
          <w:sz w:val="28"/>
          <w:szCs w:val="28"/>
        </w:rPr>
        <w:t>ваются описи,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3E3F">
        <w:rPr>
          <w:rFonts w:ascii="Times New Roman" w:hAnsi="Times New Roman" w:cs="Times New Roman"/>
          <w:iCs/>
          <w:sz w:val="28"/>
          <w:szCs w:val="28"/>
        </w:rPr>
        <w:t>что и является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подтвержд</w:t>
      </w:r>
      <w:r w:rsidR="004E09EB">
        <w:rPr>
          <w:rFonts w:ascii="Times New Roman" w:hAnsi="Times New Roman" w:cs="Times New Roman"/>
          <w:iCs/>
          <w:sz w:val="28"/>
          <w:szCs w:val="28"/>
        </w:rPr>
        <w:t>ением выявленных в ходе проверок фактов недостач и излишек материальных ценностей.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9B9">
        <w:rPr>
          <w:rFonts w:ascii="Times New Roman" w:hAnsi="Times New Roman" w:cs="Times New Roman"/>
          <w:iCs/>
          <w:sz w:val="28"/>
          <w:szCs w:val="28"/>
        </w:rPr>
        <w:t xml:space="preserve">  Отсутствует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69B9">
        <w:rPr>
          <w:rFonts w:ascii="Times New Roman" w:hAnsi="Times New Roman" w:cs="Times New Roman"/>
          <w:iCs/>
          <w:sz w:val="28"/>
          <w:szCs w:val="28"/>
        </w:rPr>
        <w:t>инвентарные номера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на основных средствах, обору</w:t>
      </w:r>
      <w:r w:rsidR="001263B5">
        <w:rPr>
          <w:rFonts w:ascii="Times New Roman" w:hAnsi="Times New Roman" w:cs="Times New Roman"/>
          <w:iCs/>
          <w:sz w:val="28"/>
          <w:szCs w:val="28"/>
        </w:rPr>
        <w:t>довании и инвентаре, чем нарушае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тся статья 11 Федерального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 от 06.12.2011 года №402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«О бухгалтерском учете»</w:t>
      </w:r>
      <w:r w:rsidR="00785ECB">
        <w:rPr>
          <w:rFonts w:ascii="Times New Roman" w:hAnsi="Times New Roman" w:cs="Times New Roman"/>
          <w:iCs/>
          <w:sz w:val="28"/>
          <w:szCs w:val="28"/>
        </w:rPr>
        <w:t>,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4F8">
        <w:rPr>
          <w:rFonts w:ascii="Times New Roman" w:hAnsi="Times New Roman" w:cs="Times New Roman"/>
          <w:iCs/>
          <w:sz w:val="28"/>
          <w:szCs w:val="28"/>
        </w:rPr>
        <w:t>указанные нарушения в ходе проверки устранены.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545BF" w:rsidRDefault="00412683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0B5A">
        <w:rPr>
          <w:rFonts w:ascii="Times New Roman" w:hAnsi="Times New Roman" w:cs="Times New Roman"/>
          <w:iCs/>
          <w:sz w:val="28"/>
          <w:szCs w:val="28"/>
        </w:rPr>
        <w:t>Р</w:t>
      </w:r>
      <w:r w:rsidR="00DF73E3">
        <w:rPr>
          <w:rFonts w:ascii="Times New Roman" w:hAnsi="Times New Roman" w:cs="Times New Roman"/>
          <w:iCs/>
          <w:sz w:val="28"/>
          <w:szCs w:val="28"/>
        </w:rPr>
        <w:t>уководителям учреждений и организаций</w:t>
      </w:r>
      <w:r w:rsidR="00F01164">
        <w:rPr>
          <w:rFonts w:ascii="Times New Roman" w:hAnsi="Times New Roman" w:cs="Times New Roman"/>
          <w:iCs/>
          <w:sz w:val="28"/>
          <w:szCs w:val="28"/>
        </w:rPr>
        <w:t>,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где проведены контрольные мероп</w:t>
      </w:r>
      <w:r w:rsidR="00190B5A">
        <w:rPr>
          <w:rFonts w:ascii="Times New Roman" w:hAnsi="Times New Roman" w:cs="Times New Roman"/>
          <w:iCs/>
          <w:sz w:val="28"/>
          <w:szCs w:val="28"/>
        </w:rPr>
        <w:t>риятия</w:t>
      </w:r>
      <w:r w:rsidR="00E749E8">
        <w:rPr>
          <w:rFonts w:ascii="Times New Roman" w:hAnsi="Times New Roman" w:cs="Times New Roman"/>
          <w:iCs/>
          <w:sz w:val="28"/>
          <w:szCs w:val="28"/>
        </w:rPr>
        <w:t>,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E749E8">
        <w:rPr>
          <w:rFonts w:ascii="Times New Roman" w:hAnsi="Times New Roman" w:cs="Times New Roman"/>
          <w:iCs/>
          <w:sz w:val="28"/>
          <w:szCs w:val="28"/>
        </w:rPr>
        <w:t>выявление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нарушения</w:t>
      </w:r>
      <w:r w:rsidR="00D01109">
        <w:rPr>
          <w:rFonts w:ascii="Times New Roman" w:hAnsi="Times New Roman" w:cs="Times New Roman"/>
          <w:iCs/>
          <w:sz w:val="28"/>
          <w:szCs w:val="28"/>
        </w:rPr>
        <w:t xml:space="preserve"> бюджетно-финансовой дисциплины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направлено </w:t>
      </w:r>
      <w:r w:rsidR="005B44A6">
        <w:rPr>
          <w:rFonts w:ascii="Times New Roman" w:hAnsi="Times New Roman" w:cs="Times New Roman"/>
          <w:iCs/>
          <w:sz w:val="28"/>
          <w:szCs w:val="28"/>
        </w:rPr>
        <w:t>1 предписание и 22 представлений</w:t>
      </w:r>
      <w:r w:rsidR="00D01109">
        <w:rPr>
          <w:rFonts w:ascii="Times New Roman" w:hAnsi="Times New Roman" w:cs="Times New Roman"/>
          <w:iCs/>
          <w:sz w:val="28"/>
          <w:szCs w:val="28"/>
        </w:rPr>
        <w:t xml:space="preserve"> для рассмотрения и принятия мер по устранению выявленных нарушений и недостатков.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39B0" w:rsidRDefault="00F545BF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При исполнении муниципальной функции финансового контроля осуществлялось взаимодействие с Собранием депутатов, с органами и структурными подразделениями администрации района в виде информационного обмена (запросы, аналитические справки и т.д.).</w:t>
      </w:r>
    </w:p>
    <w:p w:rsidR="00CD6AB8" w:rsidRDefault="00F64CF4" w:rsidP="00F64C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C06BD" w:rsidRPr="00F6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08BC" w:rsidRPr="00F64C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4CF4">
        <w:rPr>
          <w:rFonts w:ascii="Times New Roman" w:hAnsi="Times New Roman" w:cs="Times New Roman"/>
          <w:iCs/>
          <w:sz w:val="28"/>
          <w:szCs w:val="28"/>
        </w:rPr>
        <w:t>У</w:t>
      </w:r>
      <w:r w:rsidR="00943445">
        <w:rPr>
          <w:rFonts w:ascii="Times New Roman" w:hAnsi="Times New Roman" w:cs="Times New Roman"/>
          <w:iCs/>
          <w:sz w:val="28"/>
          <w:szCs w:val="28"/>
        </w:rPr>
        <w:t xml:space="preserve">важаемые депутаты! </w:t>
      </w:r>
    </w:p>
    <w:p w:rsidR="00EF3A1A" w:rsidRPr="008E03CE" w:rsidRDefault="00CD6AB8" w:rsidP="00F64CF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500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3445">
        <w:rPr>
          <w:rFonts w:ascii="Times New Roman" w:hAnsi="Times New Roman" w:cs="Times New Roman"/>
          <w:iCs/>
          <w:sz w:val="28"/>
          <w:szCs w:val="28"/>
        </w:rPr>
        <w:t>Н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аряду с проделанной р</w:t>
      </w:r>
      <w:r w:rsidR="00D01109">
        <w:rPr>
          <w:rFonts w:ascii="Times New Roman" w:hAnsi="Times New Roman" w:cs="Times New Roman"/>
          <w:iCs/>
          <w:sz w:val="28"/>
          <w:szCs w:val="28"/>
        </w:rPr>
        <w:t>аботой у нас имеются недостатки и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доработки. Мы не смогли добиться полного соблюдения сроков контрольных мероприятий, проведения</w:t>
      </w:r>
      <w:r w:rsidR="00943445">
        <w:rPr>
          <w:rFonts w:ascii="Times New Roman" w:hAnsi="Times New Roman" w:cs="Times New Roman"/>
          <w:iCs/>
          <w:sz w:val="28"/>
          <w:szCs w:val="28"/>
        </w:rPr>
        <w:t xml:space="preserve"> контрол</w:t>
      </w:r>
      <w:r w:rsidR="00412BC3">
        <w:rPr>
          <w:rFonts w:ascii="Times New Roman" w:hAnsi="Times New Roman" w:cs="Times New Roman"/>
          <w:iCs/>
          <w:sz w:val="28"/>
          <w:szCs w:val="28"/>
        </w:rPr>
        <w:t>ь</w:t>
      </w:r>
      <w:r w:rsidR="00943445">
        <w:rPr>
          <w:rFonts w:ascii="Times New Roman" w:hAnsi="Times New Roman" w:cs="Times New Roman"/>
          <w:iCs/>
          <w:sz w:val="28"/>
          <w:szCs w:val="28"/>
        </w:rPr>
        <w:t>ных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 мероприятий с привл</w:t>
      </w:r>
      <w:r w:rsidR="002F5CC5">
        <w:rPr>
          <w:rFonts w:ascii="Times New Roman" w:hAnsi="Times New Roman" w:cs="Times New Roman"/>
          <w:iCs/>
          <w:sz w:val="28"/>
          <w:szCs w:val="28"/>
        </w:rPr>
        <w:t>ечением специалистов</w:t>
      </w:r>
      <w:r w:rsidR="005B0BFA">
        <w:rPr>
          <w:rFonts w:ascii="Times New Roman" w:hAnsi="Times New Roman" w:cs="Times New Roman"/>
          <w:iCs/>
          <w:sz w:val="28"/>
          <w:szCs w:val="28"/>
        </w:rPr>
        <w:t>.</w:t>
      </w:r>
      <w:r w:rsidR="005158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15D4">
        <w:rPr>
          <w:rFonts w:ascii="Times New Roman" w:hAnsi="Times New Roman" w:cs="Times New Roman"/>
          <w:iCs/>
          <w:sz w:val="28"/>
          <w:szCs w:val="28"/>
        </w:rPr>
        <w:t>Хочу отметить, что к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оллектив </w:t>
      </w:r>
      <w:r w:rsidR="00EF3A1A">
        <w:rPr>
          <w:rFonts w:ascii="Times New Roman" w:hAnsi="Times New Roman" w:cs="Times New Roman"/>
          <w:iCs/>
          <w:sz w:val="28"/>
          <w:szCs w:val="28"/>
        </w:rPr>
        <w:t>к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онтрольно-счетн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органа МР «Табасаранский район</w:t>
      </w:r>
      <w:r w:rsidR="00E917AC">
        <w:rPr>
          <w:rFonts w:ascii="Times New Roman" w:hAnsi="Times New Roman" w:cs="Times New Roman"/>
          <w:iCs/>
          <w:sz w:val="28"/>
          <w:szCs w:val="28"/>
        </w:rPr>
        <w:t>»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 приложит все усилия для устранения недостатков в работе и реш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ения поставленных задач </w:t>
      </w:r>
      <w:r w:rsidR="00F01164">
        <w:rPr>
          <w:rFonts w:ascii="Times New Roman" w:hAnsi="Times New Roman" w:cs="Times New Roman"/>
          <w:iCs/>
          <w:sz w:val="28"/>
          <w:szCs w:val="28"/>
        </w:rPr>
        <w:t>в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CD5F69">
        <w:rPr>
          <w:rFonts w:ascii="Times New Roman" w:hAnsi="Times New Roman" w:cs="Times New Roman"/>
          <w:iCs/>
          <w:sz w:val="28"/>
          <w:szCs w:val="28"/>
        </w:rPr>
        <w:t>2</w:t>
      </w:r>
      <w:r w:rsidR="004F1416">
        <w:rPr>
          <w:rFonts w:ascii="Times New Roman" w:hAnsi="Times New Roman" w:cs="Times New Roman"/>
          <w:iCs/>
          <w:sz w:val="28"/>
          <w:szCs w:val="28"/>
        </w:rPr>
        <w:t>2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год</w:t>
      </w:r>
      <w:r w:rsidR="00F01164">
        <w:rPr>
          <w:rFonts w:ascii="Times New Roman" w:hAnsi="Times New Roman" w:cs="Times New Roman"/>
          <w:iCs/>
          <w:sz w:val="28"/>
          <w:szCs w:val="28"/>
        </w:rPr>
        <w:t>у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.</w:t>
      </w:r>
    </w:p>
    <w:p w:rsidR="00E749E8" w:rsidRDefault="00E749E8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5AE0" w:rsidRDefault="00D75AE0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C02C10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5E2F72" w:rsidRPr="005E2F72" w:rsidRDefault="00CD5F69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 xml:space="preserve">онтрольно–счетного органа  </w:t>
      </w:r>
    </w:p>
    <w:p w:rsidR="005E2F72" w:rsidRPr="005E2F72" w:rsidRDefault="008C6B1D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</w:t>
      </w:r>
      <w:r w:rsidR="00E917AC">
        <w:rPr>
          <w:rFonts w:ascii="Times New Roman" w:hAnsi="Times New Roman" w:cs="Times New Roman"/>
          <w:b/>
          <w:sz w:val="28"/>
          <w:szCs w:val="28"/>
        </w:rPr>
        <w:t>абасаранский райо</w:t>
      </w:r>
      <w:r w:rsidR="00C02C10">
        <w:rPr>
          <w:rFonts w:ascii="Times New Roman" w:hAnsi="Times New Roman" w:cs="Times New Roman"/>
          <w:b/>
          <w:sz w:val="28"/>
          <w:szCs w:val="28"/>
        </w:rPr>
        <w:t>н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4F7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749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7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49E8">
        <w:rPr>
          <w:rFonts w:ascii="Times New Roman" w:hAnsi="Times New Roman" w:cs="Times New Roman"/>
          <w:b/>
          <w:sz w:val="28"/>
          <w:szCs w:val="28"/>
        </w:rPr>
        <w:t>С. А</w:t>
      </w:r>
      <w:r w:rsidR="00CD5F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9E8">
        <w:rPr>
          <w:rFonts w:ascii="Times New Roman" w:hAnsi="Times New Roman" w:cs="Times New Roman"/>
          <w:b/>
          <w:sz w:val="28"/>
          <w:szCs w:val="28"/>
        </w:rPr>
        <w:t xml:space="preserve"> Алигаев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3F" w:rsidRPr="00ED03E8" w:rsidRDefault="00ED03E8" w:rsidP="00116669">
      <w:pPr>
        <w:jc w:val="both"/>
        <w:rPr>
          <w:rFonts w:ascii="Times New Roman" w:hAnsi="Times New Roman" w:cs="Times New Roman"/>
          <w:sz w:val="28"/>
          <w:szCs w:val="28"/>
        </w:rPr>
      </w:pPr>
      <w:r w:rsidRPr="00ED03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E3F" w:rsidRPr="00ED03E8" w:rsidSect="007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AE" w:rsidRDefault="00E215AE" w:rsidP="00EF3A1A">
      <w:pPr>
        <w:spacing w:after="0" w:line="240" w:lineRule="auto"/>
      </w:pPr>
      <w:r>
        <w:separator/>
      </w:r>
    </w:p>
  </w:endnote>
  <w:endnote w:type="continuationSeparator" w:id="0">
    <w:p w:rsidR="00E215AE" w:rsidRDefault="00E215AE" w:rsidP="00E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AE" w:rsidRDefault="00E215AE" w:rsidP="00EF3A1A">
      <w:pPr>
        <w:spacing w:after="0" w:line="240" w:lineRule="auto"/>
      </w:pPr>
      <w:r>
        <w:separator/>
      </w:r>
    </w:p>
  </w:footnote>
  <w:footnote w:type="continuationSeparator" w:id="0">
    <w:p w:rsidR="00E215AE" w:rsidRDefault="00E215AE" w:rsidP="00EF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152F"/>
    <w:multiLevelType w:val="hybridMultilevel"/>
    <w:tmpl w:val="990CC928"/>
    <w:lvl w:ilvl="0" w:tplc="A00C78FA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2D5B68"/>
    <w:multiLevelType w:val="hybridMultilevel"/>
    <w:tmpl w:val="F0D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14"/>
    <w:rsid w:val="00005251"/>
    <w:rsid w:val="00006EAB"/>
    <w:rsid w:val="0001021E"/>
    <w:rsid w:val="00013791"/>
    <w:rsid w:val="00015E41"/>
    <w:rsid w:val="000336CA"/>
    <w:rsid w:val="00036606"/>
    <w:rsid w:val="00036E96"/>
    <w:rsid w:val="00041047"/>
    <w:rsid w:val="000412A5"/>
    <w:rsid w:val="00051CD7"/>
    <w:rsid w:val="0006342A"/>
    <w:rsid w:val="00063E49"/>
    <w:rsid w:val="00071261"/>
    <w:rsid w:val="000717A0"/>
    <w:rsid w:val="00072FAE"/>
    <w:rsid w:val="00073782"/>
    <w:rsid w:val="00085BD1"/>
    <w:rsid w:val="000915FA"/>
    <w:rsid w:val="000A23BA"/>
    <w:rsid w:val="000B202C"/>
    <w:rsid w:val="000B5321"/>
    <w:rsid w:val="000C6549"/>
    <w:rsid w:val="000D1E52"/>
    <w:rsid w:val="000E1923"/>
    <w:rsid w:val="000E2CF2"/>
    <w:rsid w:val="000E5F2A"/>
    <w:rsid w:val="000E73AE"/>
    <w:rsid w:val="00100337"/>
    <w:rsid w:val="00101D8E"/>
    <w:rsid w:val="00104A23"/>
    <w:rsid w:val="00116669"/>
    <w:rsid w:val="00124411"/>
    <w:rsid w:val="00125582"/>
    <w:rsid w:val="001263B5"/>
    <w:rsid w:val="00142C84"/>
    <w:rsid w:val="00146450"/>
    <w:rsid w:val="00152EC5"/>
    <w:rsid w:val="00155F08"/>
    <w:rsid w:val="00156D73"/>
    <w:rsid w:val="00166B45"/>
    <w:rsid w:val="00172A4B"/>
    <w:rsid w:val="00177BA9"/>
    <w:rsid w:val="00190B5A"/>
    <w:rsid w:val="00190CBF"/>
    <w:rsid w:val="001A25B3"/>
    <w:rsid w:val="001A3650"/>
    <w:rsid w:val="001A55F9"/>
    <w:rsid w:val="001A5C8C"/>
    <w:rsid w:val="001A62D7"/>
    <w:rsid w:val="001A79DF"/>
    <w:rsid w:val="001B02EE"/>
    <w:rsid w:val="001B0DD1"/>
    <w:rsid w:val="001C71B1"/>
    <w:rsid w:val="001D5EFF"/>
    <w:rsid w:val="001D6139"/>
    <w:rsid w:val="001D625F"/>
    <w:rsid w:val="001F1502"/>
    <w:rsid w:val="001F1616"/>
    <w:rsid w:val="001F2014"/>
    <w:rsid w:val="001F48B1"/>
    <w:rsid w:val="001F5CBC"/>
    <w:rsid w:val="001F7F7D"/>
    <w:rsid w:val="00207991"/>
    <w:rsid w:val="0021553C"/>
    <w:rsid w:val="00216379"/>
    <w:rsid w:val="00216DFD"/>
    <w:rsid w:val="00217E45"/>
    <w:rsid w:val="00221858"/>
    <w:rsid w:val="00226131"/>
    <w:rsid w:val="00236666"/>
    <w:rsid w:val="00253399"/>
    <w:rsid w:val="002574C3"/>
    <w:rsid w:val="002615D4"/>
    <w:rsid w:val="00277163"/>
    <w:rsid w:val="00285BA1"/>
    <w:rsid w:val="002944B0"/>
    <w:rsid w:val="00296DDF"/>
    <w:rsid w:val="002A10D3"/>
    <w:rsid w:val="002A2128"/>
    <w:rsid w:val="002A6FB7"/>
    <w:rsid w:val="002C348C"/>
    <w:rsid w:val="002C6A8C"/>
    <w:rsid w:val="002C7A99"/>
    <w:rsid w:val="002D05F2"/>
    <w:rsid w:val="002D26E5"/>
    <w:rsid w:val="002D3707"/>
    <w:rsid w:val="002E199C"/>
    <w:rsid w:val="002E29F8"/>
    <w:rsid w:val="002F13B3"/>
    <w:rsid w:val="002F5830"/>
    <w:rsid w:val="002F5CC5"/>
    <w:rsid w:val="002F72DF"/>
    <w:rsid w:val="00303A01"/>
    <w:rsid w:val="00305E60"/>
    <w:rsid w:val="00310E3A"/>
    <w:rsid w:val="00312877"/>
    <w:rsid w:val="00315382"/>
    <w:rsid w:val="003234E9"/>
    <w:rsid w:val="003409A8"/>
    <w:rsid w:val="003453B6"/>
    <w:rsid w:val="00355E68"/>
    <w:rsid w:val="00357268"/>
    <w:rsid w:val="00362326"/>
    <w:rsid w:val="003631B5"/>
    <w:rsid w:val="00370E79"/>
    <w:rsid w:val="003744B9"/>
    <w:rsid w:val="003B11DA"/>
    <w:rsid w:val="003B48A5"/>
    <w:rsid w:val="003E403D"/>
    <w:rsid w:val="003E44C8"/>
    <w:rsid w:val="003E7BF6"/>
    <w:rsid w:val="003E7C88"/>
    <w:rsid w:val="003F3E86"/>
    <w:rsid w:val="003F5925"/>
    <w:rsid w:val="00403063"/>
    <w:rsid w:val="0040785E"/>
    <w:rsid w:val="00410806"/>
    <w:rsid w:val="00412683"/>
    <w:rsid w:val="00412BC3"/>
    <w:rsid w:val="004241A1"/>
    <w:rsid w:val="00431788"/>
    <w:rsid w:val="004330FF"/>
    <w:rsid w:val="00434027"/>
    <w:rsid w:val="00436809"/>
    <w:rsid w:val="00442885"/>
    <w:rsid w:val="00444417"/>
    <w:rsid w:val="00444786"/>
    <w:rsid w:val="00447BB1"/>
    <w:rsid w:val="00460135"/>
    <w:rsid w:val="00464387"/>
    <w:rsid w:val="0046756A"/>
    <w:rsid w:val="00470466"/>
    <w:rsid w:val="004824B4"/>
    <w:rsid w:val="004850DC"/>
    <w:rsid w:val="00495C74"/>
    <w:rsid w:val="004A301A"/>
    <w:rsid w:val="004B1A68"/>
    <w:rsid w:val="004C129B"/>
    <w:rsid w:val="004E09EB"/>
    <w:rsid w:val="004E1714"/>
    <w:rsid w:val="004E2347"/>
    <w:rsid w:val="004E4EBA"/>
    <w:rsid w:val="004E513F"/>
    <w:rsid w:val="004E6059"/>
    <w:rsid w:val="004E6B17"/>
    <w:rsid w:val="004F1416"/>
    <w:rsid w:val="004F38E6"/>
    <w:rsid w:val="004F70E2"/>
    <w:rsid w:val="00500517"/>
    <w:rsid w:val="00501540"/>
    <w:rsid w:val="005019A4"/>
    <w:rsid w:val="00513666"/>
    <w:rsid w:val="00515894"/>
    <w:rsid w:val="005158D9"/>
    <w:rsid w:val="0052444D"/>
    <w:rsid w:val="0052755E"/>
    <w:rsid w:val="005323A8"/>
    <w:rsid w:val="00533E3F"/>
    <w:rsid w:val="00542DB5"/>
    <w:rsid w:val="00547BA7"/>
    <w:rsid w:val="005569B2"/>
    <w:rsid w:val="005660BD"/>
    <w:rsid w:val="00566DF2"/>
    <w:rsid w:val="00570DC2"/>
    <w:rsid w:val="005714D0"/>
    <w:rsid w:val="00572D8D"/>
    <w:rsid w:val="00577B39"/>
    <w:rsid w:val="0058297D"/>
    <w:rsid w:val="00583A9E"/>
    <w:rsid w:val="00595AA0"/>
    <w:rsid w:val="005A35A7"/>
    <w:rsid w:val="005A5BD6"/>
    <w:rsid w:val="005B0BFA"/>
    <w:rsid w:val="005B0D9C"/>
    <w:rsid w:val="005B44A6"/>
    <w:rsid w:val="005B6E3F"/>
    <w:rsid w:val="005C06BD"/>
    <w:rsid w:val="005C3FC7"/>
    <w:rsid w:val="005C5625"/>
    <w:rsid w:val="005C5704"/>
    <w:rsid w:val="005D0A43"/>
    <w:rsid w:val="005D190F"/>
    <w:rsid w:val="005D76CA"/>
    <w:rsid w:val="005D7F04"/>
    <w:rsid w:val="005E106D"/>
    <w:rsid w:val="005E2F72"/>
    <w:rsid w:val="005E4BF8"/>
    <w:rsid w:val="005E5239"/>
    <w:rsid w:val="005F0CB2"/>
    <w:rsid w:val="005F2EDE"/>
    <w:rsid w:val="005F52C6"/>
    <w:rsid w:val="005F56DC"/>
    <w:rsid w:val="005F6593"/>
    <w:rsid w:val="00601351"/>
    <w:rsid w:val="00602120"/>
    <w:rsid w:val="006028F8"/>
    <w:rsid w:val="006108BC"/>
    <w:rsid w:val="006109BF"/>
    <w:rsid w:val="00612D27"/>
    <w:rsid w:val="006248A2"/>
    <w:rsid w:val="00624936"/>
    <w:rsid w:val="00625016"/>
    <w:rsid w:val="00625135"/>
    <w:rsid w:val="006271FC"/>
    <w:rsid w:val="00636CE9"/>
    <w:rsid w:val="006418ED"/>
    <w:rsid w:val="00655592"/>
    <w:rsid w:val="006603D0"/>
    <w:rsid w:val="006778B8"/>
    <w:rsid w:val="00677A29"/>
    <w:rsid w:val="00677A32"/>
    <w:rsid w:val="00683ED6"/>
    <w:rsid w:val="006862FD"/>
    <w:rsid w:val="00686B11"/>
    <w:rsid w:val="00692BAC"/>
    <w:rsid w:val="006A02EE"/>
    <w:rsid w:val="006A1595"/>
    <w:rsid w:val="006A319B"/>
    <w:rsid w:val="006A32C3"/>
    <w:rsid w:val="006A3897"/>
    <w:rsid w:val="006C205D"/>
    <w:rsid w:val="006D167D"/>
    <w:rsid w:val="006D2DB0"/>
    <w:rsid w:val="006D4692"/>
    <w:rsid w:val="006E1FAB"/>
    <w:rsid w:val="006F2FA6"/>
    <w:rsid w:val="006F66EE"/>
    <w:rsid w:val="006F6EF6"/>
    <w:rsid w:val="007075D6"/>
    <w:rsid w:val="00713650"/>
    <w:rsid w:val="00720318"/>
    <w:rsid w:val="00721959"/>
    <w:rsid w:val="00724E96"/>
    <w:rsid w:val="00725D06"/>
    <w:rsid w:val="00737577"/>
    <w:rsid w:val="00745EA0"/>
    <w:rsid w:val="0075019F"/>
    <w:rsid w:val="00750EAD"/>
    <w:rsid w:val="00751C30"/>
    <w:rsid w:val="007568F1"/>
    <w:rsid w:val="00761E40"/>
    <w:rsid w:val="007635EF"/>
    <w:rsid w:val="00766320"/>
    <w:rsid w:val="007664B4"/>
    <w:rsid w:val="00771210"/>
    <w:rsid w:val="0077683C"/>
    <w:rsid w:val="00785708"/>
    <w:rsid w:val="00785ECB"/>
    <w:rsid w:val="00791101"/>
    <w:rsid w:val="0079371C"/>
    <w:rsid w:val="007940F3"/>
    <w:rsid w:val="0079431A"/>
    <w:rsid w:val="00796643"/>
    <w:rsid w:val="0079794D"/>
    <w:rsid w:val="007A4E51"/>
    <w:rsid w:val="007A7A5A"/>
    <w:rsid w:val="007B17EB"/>
    <w:rsid w:val="007B1E8C"/>
    <w:rsid w:val="007B739C"/>
    <w:rsid w:val="007B7803"/>
    <w:rsid w:val="007C1244"/>
    <w:rsid w:val="007C324C"/>
    <w:rsid w:val="007C4C22"/>
    <w:rsid w:val="007D45CD"/>
    <w:rsid w:val="007E41B7"/>
    <w:rsid w:val="007E6650"/>
    <w:rsid w:val="007F0378"/>
    <w:rsid w:val="00803A57"/>
    <w:rsid w:val="008069B9"/>
    <w:rsid w:val="00812E11"/>
    <w:rsid w:val="0082238F"/>
    <w:rsid w:val="00826AD9"/>
    <w:rsid w:val="00827CEC"/>
    <w:rsid w:val="00835E85"/>
    <w:rsid w:val="008425CA"/>
    <w:rsid w:val="008610D3"/>
    <w:rsid w:val="00862447"/>
    <w:rsid w:val="00871DA6"/>
    <w:rsid w:val="0087358F"/>
    <w:rsid w:val="0088524C"/>
    <w:rsid w:val="00892B89"/>
    <w:rsid w:val="008C6B1D"/>
    <w:rsid w:val="008E30D9"/>
    <w:rsid w:val="008F20A8"/>
    <w:rsid w:val="008F2CDB"/>
    <w:rsid w:val="008F436B"/>
    <w:rsid w:val="00901FDA"/>
    <w:rsid w:val="00902456"/>
    <w:rsid w:val="0090366C"/>
    <w:rsid w:val="009038A7"/>
    <w:rsid w:val="009042FD"/>
    <w:rsid w:val="009225EF"/>
    <w:rsid w:val="00923519"/>
    <w:rsid w:val="00924248"/>
    <w:rsid w:val="00931A1E"/>
    <w:rsid w:val="0093582F"/>
    <w:rsid w:val="009417A9"/>
    <w:rsid w:val="00941C3C"/>
    <w:rsid w:val="00943445"/>
    <w:rsid w:val="00950078"/>
    <w:rsid w:val="009679E1"/>
    <w:rsid w:val="009806DB"/>
    <w:rsid w:val="00981606"/>
    <w:rsid w:val="00993043"/>
    <w:rsid w:val="009A4497"/>
    <w:rsid w:val="009B23C3"/>
    <w:rsid w:val="009B54BC"/>
    <w:rsid w:val="009B6D55"/>
    <w:rsid w:val="009C2B30"/>
    <w:rsid w:val="009D2084"/>
    <w:rsid w:val="009D5794"/>
    <w:rsid w:val="009E0CDE"/>
    <w:rsid w:val="009E33E9"/>
    <w:rsid w:val="009E5A7D"/>
    <w:rsid w:val="009E6C18"/>
    <w:rsid w:val="009F1335"/>
    <w:rsid w:val="009F5AE8"/>
    <w:rsid w:val="00A0119A"/>
    <w:rsid w:val="00A02C6D"/>
    <w:rsid w:val="00A10588"/>
    <w:rsid w:val="00A27C5C"/>
    <w:rsid w:val="00A3297E"/>
    <w:rsid w:val="00A343F4"/>
    <w:rsid w:val="00A35EE8"/>
    <w:rsid w:val="00A4109E"/>
    <w:rsid w:val="00A42035"/>
    <w:rsid w:val="00A47AB1"/>
    <w:rsid w:val="00A518E7"/>
    <w:rsid w:val="00A555C3"/>
    <w:rsid w:val="00A5756B"/>
    <w:rsid w:val="00A62D4D"/>
    <w:rsid w:val="00A74D40"/>
    <w:rsid w:val="00A857DE"/>
    <w:rsid w:val="00A8785B"/>
    <w:rsid w:val="00A87927"/>
    <w:rsid w:val="00A9415C"/>
    <w:rsid w:val="00AA7C90"/>
    <w:rsid w:val="00AB21C4"/>
    <w:rsid w:val="00AB51F3"/>
    <w:rsid w:val="00AB6B23"/>
    <w:rsid w:val="00AD08C9"/>
    <w:rsid w:val="00AD0998"/>
    <w:rsid w:val="00AD2149"/>
    <w:rsid w:val="00AD650D"/>
    <w:rsid w:val="00AE14AE"/>
    <w:rsid w:val="00AF0DD1"/>
    <w:rsid w:val="00AF4CCA"/>
    <w:rsid w:val="00AF585A"/>
    <w:rsid w:val="00AF5A0E"/>
    <w:rsid w:val="00AF7D8B"/>
    <w:rsid w:val="00B05A0D"/>
    <w:rsid w:val="00B0756F"/>
    <w:rsid w:val="00B172BD"/>
    <w:rsid w:val="00B24B16"/>
    <w:rsid w:val="00B31D4B"/>
    <w:rsid w:val="00B32534"/>
    <w:rsid w:val="00B35D89"/>
    <w:rsid w:val="00B43E53"/>
    <w:rsid w:val="00B4690C"/>
    <w:rsid w:val="00B46DB1"/>
    <w:rsid w:val="00B47961"/>
    <w:rsid w:val="00B57408"/>
    <w:rsid w:val="00B640E1"/>
    <w:rsid w:val="00B70057"/>
    <w:rsid w:val="00B817B0"/>
    <w:rsid w:val="00B92767"/>
    <w:rsid w:val="00B92AA8"/>
    <w:rsid w:val="00BA1F19"/>
    <w:rsid w:val="00BB54F8"/>
    <w:rsid w:val="00BB58E4"/>
    <w:rsid w:val="00BB5EFD"/>
    <w:rsid w:val="00BC1976"/>
    <w:rsid w:val="00BC7DE8"/>
    <w:rsid w:val="00BE5E3F"/>
    <w:rsid w:val="00BF226B"/>
    <w:rsid w:val="00BF7748"/>
    <w:rsid w:val="00C02C10"/>
    <w:rsid w:val="00C2494B"/>
    <w:rsid w:val="00C2742B"/>
    <w:rsid w:val="00C3105F"/>
    <w:rsid w:val="00C37777"/>
    <w:rsid w:val="00C37980"/>
    <w:rsid w:val="00C402D2"/>
    <w:rsid w:val="00C41E5A"/>
    <w:rsid w:val="00C42098"/>
    <w:rsid w:val="00C6522D"/>
    <w:rsid w:val="00C77584"/>
    <w:rsid w:val="00C77E29"/>
    <w:rsid w:val="00C82397"/>
    <w:rsid w:val="00C82C65"/>
    <w:rsid w:val="00C85290"/>
    <w:rsid w:val="00C92B87"/>
    <w:rsid w:val="00CC1D5F"/>
    <w:rsid w:val="00CD1627"/>
    <w:rsid w:val="00CD5F69"/>
    <w:rsid w:val="00CD6AB8"/>
    <w:rsid w:val="00CE0FF8"/>
    <w:rsid w:val="00CE5E0B"/>
    <w:rsid w:val="00CF0D57"/>
    <w:rsid w:val="00D01109"/>
    <w:rsid w:val="00D06422"/>
    <w:rsid w:val="00D11C83"/>
    <w:rsid w:val="00D408E8"/>
    <w:rsid w:val="00D43AD3"/>
    <w:rsid w:val="00D55A1D"/>
    <w:rsid w:val="00D62CC8"/>
    <w:rsid w:val="00D75AE0"/>
    <w:rsid w:val="00D7684B"/>
    <w:rsid w:val="00D9126E"/>
    <w:rsid w:val="00D9337E"/>
    <w:rsid w:val="00D966A9"/>
    <w:rsid w:val="00DA5410"/>
    <w:rsid w:val="00DA617B"/>
    <w:rsid w:val="00DA7D45"/>
    <w:rsid w:val="00DC0C1F"/>
    <w:rsid w:val="00DC1157"/>
    <w:rsid w:val="00DC2E67"/>
    <w:rsid w:val="00DC62E6"/>
    <w:rsid w:val="00DE1A89"/>
    <w:rsid w:val="00DE31FA"/>
    <w:rsid w:val="00DE4995"/>
    <w:rsid w:val="00DE590E"/>
    <w:rsid w:val="00DF45F5"/>
    <w:rsid w:val="00DF73E3"/>
    <w:rsid w:val="00E00A17"/>
    <w:rsid w:val="00E03328"/>
    <w:rsid w:val="00E051BA"/>
    <w:rsid w:val="00E06712"/>
    <w:rsid w:val="00E06A09"/>
    <w:rsid w:val="00E215AE"/>
    <w:rsid w:val="00E323DB"/>
    <w:rsid w:val="00E328F3"/>
    <w:rsid w:val="00E413DC"/>
    <w:rsid w:val="00E41E65"/>
    <w:rsid w:val="00E45AA8"/>
    <w:rsid w:val="00E57DF0"/>
    <w:rsid w:val="00E64D6D"/>
    <w:rsid w:val="00E749E8"/>
    <w:rsid w:val="00E81314"/>
    <w:rsid w:val="00E815FB"/>
    <w:rsid w:val="00E81878"/>
    <w:rsid w:val="00E82243"/>
    <w:rsid w:val="00E8271B"/>
    <w:rsid w:val="00E848AE"/>
    <w:rsid w:val="00E87442"/>
    <w:rsid w:val="00E910FD"/>
    <w:rsid w:val="00E917AC"/>
    <w:rsid w:val="00EA02A7"/>
    <w:rsid w:val="00EA173F"/>
    <w:rsid w:val="00EA6FD8"/>
    <w:rsid w:val="00EB5001"/>
    <w:rsid w:val="00EB66D7"/>
    <w:rsid w:val="00EC0F8A"/>
    <w:rsid w:val="00ED03E8"/>
    <w:rsid w:val="00ED1555"/>
    <w:rsid w:val="00ED3572"/>
    <w:rsid w:val="00ED576B"/>
    <w:rsid w:val="00ED5797"/>
    <w:rsid w:val="00EF3A1A"/>
    <w:rsid w:val="00EF6FFF"/>
    <w:rsid w:val="00F01164"/>
    <w:rsid w:val="00F037A3"/>
    <w:rsid w:val="00F04242"/>
    <w:rsid w:val="00F10AE3"/>
    <w:rsid w:val="00F12A27"/>
    <w:rsid w:val="00F224EE"/>
    <w:rsid w:val="00F234BF"/>
    <w:rsid w:val="00F260C2"/>
    <w:rsid w:val="00F32D7D"/>
    <w:rsid w:val="00F32D8F"/>
    <w:rsid w:val="00F339B0"/>
    <w:rsid w:val="00F35502"/>
    <w:rsid w:val="00F36939"/>
    <w:rsid w:val="00F52E38"/>
    <w:rsid w:val="00F545BF"/>
    <w:rsid w:val="00F55A1F"/>
    <w:rsid w:val="00F64CF4"/>
    <w:rsid w:val="00F708B8"/>
    <w:rsid w:val="00F76E57"/>
    <w:rsid w:val="00F83C36"/>
    <w:rsid w:val="00F90391"/>
    <w:rsid w:val="00F94832"/>
    <w:rsid w:val="00FA13AD"/>
    <w:rsid w:val="00FA759C"/>
    <w:rsid w:val="00FB3E1D"/>
    <w:rsid w:val="00FC29F0"/>
    <w:rsid w:val="00FC7D20"/>
    <w:rsid w:val="00FD0E92"/>
    <w:rsid w:val="00FE172C"/>
    <w:rsid w:val="00FF3C95"/>
    <w:rsid w:val="00FF4671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5:docId w15:val="{E6DA72E9-BA12-46EE-A066-BF88DBF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910FD"/>
    <w:pPr>
      <w:ind w:left="720"/>
      <w:contextualSpacing/>
    </w:pPr>
  </w:style>
  <w:style w:type="paragraph" w:styleId="a6">
    <w:name w:val="Body Text"/>
    <w:basedOn w:val="a"/>
    <w:link w:val="a7"/>
    <w:rsid w:val="00FF46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467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уважаемый"/>
    <w:basedOn w:val="a"/>
    <w:rsid w:val="00FF46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FF4671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A1A"/>
  </w:style>
  <w:style w:type="paragraph" w:styleId="ab">
    <w:name w:val="footer"/>
    <w:basedOn w:val="a"/>
    <w:link w:val="ac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A1A"/>
  </w:style>
  <w:style w:type="paragraph" w:styleId="ad">
    <w:name w:val="Balloon Text"/>
    <w:basedOn w:val="a"/>
    <w:link w:val="ae"/>
    <w:uiPriority w:val="99"/>
    <w:semiHidden/>
    <w:unhideWhenUsed/>
    <w:rsid w:val="002F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5830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"/>
    <w:rsid w:val="00EA02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"/>
    <w:rsid w:val="00EA02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83D4-6225-460D-8E90-088CF574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user-6</dc:creator>
  <cp:lastModifiedBy>Пользователь Windows</cp:lastModifiedBy>
  <cp:revision>4</cp:revision>
  <cp:lastPrinted>2022-01-20T06:04:00Z</cp:lastPrinted>
  <dcterms:created xsi:type="dcterms:W3CDTF">2022-05-23T05:21:00Z</dcterms:created>
  <dcterms:modified xsi:type="dcterms:W3CDTF">2022-07-28T05:32:00Z</dcterms:modified>
</cp:coreProperties>
</file>