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RPr="00240C98" w:rsidTr="007751DB">
        <w:tc>
          <w:tcPr>
            <w:tcW w:w="4814" w:type="dxa"/>
            <w:vAlign w:val="bottom"/>
          </w:tcPr>
          <w:p w:rsidR="007751DB" w:rsidRPr="00240C98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DB" w:rsidRPr="00240C98" w:rsidRDefault="00240C98" w:rsidP="00240C98">
            <w:pPr>
              <w:spacing w:after="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98">
              <w:rPr>
                <w:rFonts w:ascii="Times New Roman" w:hAnsi="Times New Roman" w:cs="Times New Roman"/>
                <w:b/>
                <w:sz w:val="24"/>
                <w:szCs w:val="24"/>
              </w:rPr>
              <w:t>30.12.2019г.</w:t>
            </w:r>
          </w:p>
        </w:tc>
        <w:tc>
          <w:tcPr>
            <w:tcW w:w="4815" w:type="dxa"/>
            <w:vAlign w:val="bottom"/>
          </w:tcPr>
          <w:p w:rsidR="007751DB" w:rsidRPr="00240C98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24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C98" w:rsidRPr="0024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342</w:t>
            </w:r>
          </w:p>
        </w:tc>
      </w:tr>
    </w:tbl>
    <w:p w:rsidR="00FD3B5B" w:rsidRDefault="00FD3B5B" w:rsidP="004A32B9">
      <w:pPr>
        <w:pStyle w:val="4"/>
        <w:spacing w:before="0"/>
        <w:jc w:val="center"/>
        <w:rPr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DE0DCC" w:rsidRDefault="00FD3B5B" w:rsidP="00DE0DCC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85567E">
        <w:rPr>
          <w:rFonts w:ascii="Times New Roman" w:hAnsi="Times New Roman"/>
          <w:b/>
          <w:spacing w:val="1"/>
          <w:sz w:val="28"/>
          <w:szCs w:val="28"/>
        </w:rPr>
        <w:t xml:space="preserve">Об утверждении Положения о постоянно действующей </w:t>
      </w:r>
      <w:r w:rsidR="00DE0DCC">
        <w:rPr>
          <w:rFonts w:ascii="Times New Roman" w:hAnsi="Times New Roman"/>
          <w:b/>
          <w:spacing w:val="1"/>
          <w:sz w:val="28"/>
          <w:szCs w:val="28"/>
        </w:rPr>
        <w:t xml:space="preserve">                         комиссии </w:t>
      </w:r>
      <w:r w:rsidRPr="0085567E">
        <w:rPr>
          <w:rFonts w:ascii="Times New Roman" w:hAnsi="Times New Roman"/>
          <w:b/>
          <w:spacing w:val="1"/>
          <w:sz w:val="28"/>
          <w:szCs w:val="28"/>
        </w:rPr>
        <w:t xml:space="preserve">по </w:t>
      </w:r>
      <w:r w:rsidRPr="0085567E">
        <w:rPr>
          <w:rFonts w:ascii="Times New Roman" w:hAnsi="Times New Roman"/>
          <w:b/>
          <w:sz w:val="28"/>
          <w:szCs w:val="28"/>
        </w:rPr>
        <w:t>созд</w:t>
      </w:r>
      <w:r w:rsidR="00DE0DCC">
        <w:rPr>
          <w:rFonts w:ascii="Times New Roman" w:hAnsi="Times New Roman"/>
          <w:b/>
          <w:sz w:val="28"/>
          <w:szCs w:val="28"/>
        </w:rPr>
        <w:t xml:space="preserve">анию мест (площадок) накопления </w:t>
      </w:r>
      <w:r w:rsidRPr="0085567E">
        <w:rPr>
          <w:rFonts w:ascii="Times New Roman" w:hAnsi="Times New Roman"/>
          <w:b/>
          <w:sz w:val="28"/>
          <w:szCs w:val="28"/>
        </w:rPr>
        <w:t>твердых коммунальных</w:t>
      </w:r>
      <w:r w:rsidR="00DE0DCC">
        <w:rPr>
          <w:rFonts w:ascii="Times New Roman" w:hAnsi="Times New Roman"/>
          <w:b/>
          <w:sz w:val="28"/>
          <w:szCs w:val="28"/>
        </w:rPr>
        <w:t xml:space="preserve"> </w:t>
      </w:r>
      <w:r w:rsidRPr="0085567E">
        <w:rPr>
          <w:rFonts w:ascii="Times New Roman" w:hAnsi="Times New Roman"/>
          <w:b/>
          <w:sz w:val="28"/>
          <w:szCs w:val="28"/>
        </w:rPr>
        <w:t>отходов</w:t>
      </w:r>
      <w:r w:rsidR="00DE0DCC">
        <w:rPr>
          <w:rFonts w:ascii="Times New Roman" w:hAnsi="Times New Roman"/>
          <w:b/>
          <w:sz w:val="28"/>
          <w:szCs w:val="28"/>
        </w:rPr>
        <w:t xml:space="preserve"> </w:t>
      </w:r>
      <w:r w:rsidR="00DE0DCC">
        <w:rPr>
          <w:rFonts w:ascii="Times New Roman" w:hAnsi="Times New Roman"/>
          <w:b/>
          <w:spacing w:val="1"/>
          <w:sz w:val="28"/>
          <w:szCs w:val="28"/>
        </w:rPr>
        <w:t xml:space="preserve">на территории </w:t>
      </w:r>
      <w:r w:rsidRPr="0085567E">
        <w:rPr>
          <w:rFonts w:ascii="Times New Roman" w:hAnsi="Times New Roman"/>
          <w:b/>
          <w:spacing w:val="1"/>
          <w:sz w:val="28"/>
          <w:szCs w:val="28"/>
        </w:rPr>
        <w:t xml:space="preserve">муниципального </w:t>
      </w:r>
      <w:r w:rsidR="0085567E" w:rsidRPr="0085567E">
        <w:rPr>
          <w:rFonts w:ascii="Times New Roman" w:hAnsi="Times New Roman"/>
          <w:b/>
          <w:spacing w:val="1"/>
          <w:sz w:val="28"/>
          <w:szCs w:val="28"/>
        </w:rPr>
        <w:t>района</w:t>
      </w:r>
      <w:r w:rsidR="00DE0DC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85567E" w:rsidRPr="0085567E">
        <w:rPr>
          <w:rFonts w:ascii="Times New Roman" w:hAnsi="Times New Roman"/>
          <w:b/>
          <w:spacing w:val="1"/>
          <w:sz w:val="28"/>
          <w:szCs w:val="28"/>
        </w:rPr>
        <w:t>«Табасаранский район»</w:t>
      </w:r>
      <w:r w:rsidR="00DE0DCC">
        <w:rPr>
          <w:rFonts w:ascii="Times New Roman" w:hAnsi="Times New Roman"/>
          <w:b/>
          <w:spacing w:val="1"/>
          <w:sz w:val="28"/>
          <w:szCs w:val="28"/>
        </w:rPr>
        <w:t xml:space="preserve"> Республики Дагестан</w:t>
      </w:r>
    </w:p>
    <w:p w:rsidR="00DE0DCC" w:rsidRDefault="00DE0DCC" w:rsidP="00DE0DC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DE0DCC" w:rsidRDefault="00FD3B5B" w:rsidP="00DE0DC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proofErr w:type="gramStart"/>
      <w:r w:rsidRPr="007617A9">
        <w:rPr>
          <w:rFonts w:ascii="Times New Roman" w:hAnsi="Times New Roman"/>
          <w:spacing w:val="1"/>
          <w:sz w:val="28"/>
          <w:szCs w:val="28"/>
        </w:rPr>
        <w:t>В соответствии с пунктом 10 статьи 14 </w:t>
      </w:r>
      <w:r w:rsidR="007F2D4E">
        <w:rPr>
          <w:rFonts w:ascii="Times New Roman" w:hAnsi="Times New Roman"/>
          <w:spacing w:val="1"/>
          <w:sz w:val="28"/>
          <w:szCs w:val="28"/>
        </w:rPr>
        <w:t>«</w:t>
      </w:r>
      <w:hyperlink r:id="rId8" w:history="1">
        <w:r w:rsidRPr="007617A9">
          <w:rPr>
            <w:rFonts w:ascii="Times New Roman" w:hAnsi="Times New Roman"/>
            <w:spacing w:val="1"/>
            <w:sz w:val="28"/>
            <w:szCs w:val="28"/>
          </w:rPr>
          <w:t>Жилищного кодекса Российской Федерации</w:t>
        </w:r>
      </w:hyperlink>
      <w:r w:rsidR="007A2E03">
        <w:t>»</w:t>
      </w:r>
      <w:r w:rsidR="007A2E03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7617A9">
        <w:rPr>
          <w:rFonts w:ascii="Times New Roman" w:hAnsi="Times New Roman"/>
          <w:spacing w:val="1"/>
          <w:sz w:val="28"/>
          <w:szCs w:val="28"/>
        </w:rPr>
        <w:t>Феде</w:t>
      </w:r>
      <w:r w:rsidR="003B3F28">
        <w:rPr>
          <w:rFonts w:ascii="Times New Roman" w:hAnsi="Times New Roman"/>
          <w:spacing w:val="1"/>
          <w:sz w:val="28"/>
          <w:szCs w:val="28"/>
        </w:rPr>
        <w:t>ральным законом от 24 июня 1998</w:t>
      </w:r>
      <w:r w:rsidRPr="007617A9">
        <w:rPr>
          <w:rFonts w:ascii="Times New Roman" w:hAnsi="Times New Roman"/>
          <w:spacing w:val="1"/>
          <w:sz w:val="28"/>
          <w:szCs w:val="28"/>
        </w:rPr>
        <w:t>г. № 89-ФЗ «Об отходах производства и потребления», постановлением Правительства Российск</w:t>
      </w:r>
      <w:r w:rsidR="003B3F28">
        <w:rPr>
          <w:rFonts w:ascii="Times New Roman" w:hAnsi="Times New Roman"/>
          <w:spacing w:val="1"/>
          <w:sz w:val="28"/>
          <w:szCs w:val="28"/>
        </w:rPr>
        <w:t>ой Федерации от 31 августа 2018</w:t>
      </w:r>
      <w:r w:rsidRPr="007617A9">
        <w:rPr>
          <w:rFonts w:ascii="Times New Roman" w:hAnsi="Times New Roman"/>
          <w:spacing w:val="1"/>
          <w:sz w:val="28"/>
          <w:szCs w:val="28"/>
        </w:rPr>
        <w:t>г. № 1039 «Об утверждении правил обустройства мест (площадок) накопления твердых коммунальных отходов и веде</w:t>
      </w:r>
      <w:r w:rsidR="003B3F28">
        <w:rPr>
          <w:rFonts w:ascii="Times New Roman" w:hAnsi="Times New Roman"/>
          <w:spacing w:val="1"/>
          <w:sz w:val="28"/>
          <w:szCs w:val="28"/>
        </w:rPr>
        <w:t>ния их реестра», руководствуясь Уставом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 муниципального образования </w:t>
      </w:r>
      <w:r w:rsidR="003B3F28">
        <w:rPr>
          <w:rFonts w:ascii="Times New Roman" w:hAnsi="Times New Roman"/>
          <w:spacing w:val="1"/>
          <w:sz w:val="28"/>
          <w:szCs w:val="28"/>
        </w:rPr>
        <w:t>«Табасаранский район»</w:t>
      </w:r>
      <w:r w:rsidR="00B27C30">
        <w:rPr>
          <w:rFonts w:ascii="Times New Roman" w:hAnsi="Times New Roman"/>
          <w:spacing w:val="1"/>
          <w:sz w:val="28"/>
          <w:szCs w:val="28"/>
        </w:rPr>
        <w:t>,</w:t>
      </w:r>
      <w:r w:rsidR="003B3F2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01F46" w:rsidRPr="00015B0A">
        <w:rPr>
          <w:rFonts w:ascii="Times New Roman" w:hAnsi="Times New Roman"/>
          <w:b/>
          <w:spacing w:val="1"/>
          <w:sz w:val="28"/>
          <w:szCs w:val="28"/>
        </w:rPr>
        <w:t>постановляю</w:t>
      </w:r>
      <w:r w:rsidRPr="00015B0A">
        <w:rPr>
          <w:rFonts w:ascii="Times New Roman" w:hAnsi="Times New Roman"/>
          <w:b/>
          <w:spacing w:val="1"/>
          <w:sz w:val="28"/>
          <w:szCs w:val="28"/>
        </w:rPr>
        <w:t>:</w:t>
      </w:r>
      <w:r w:rsidR="007A2E0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proofErr w:type="gramEnd"/>
    </w:p>
    <w:p w:rsidR="00FD3B5B" w:rsidRPr="00101F46" w:rsidRDefault="00FD3B5B" w:rsidP="00101F4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1. Утвердить Положени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 о постоянно действующей комиссии по </w:t>
      </w:r>
      <w:r w:rsidRPr="007617A9">
        <w:rPr>
          <w:rFonts w:ascii="Times New Roman" w:hAnsi="Times New Roman"/>
          <w:sz w:val="28"/>
          <w:szCs w:val="28"/>
        </w:rPr>
        <w:t xml:space="preserve">созданию мест (площадок) накопления твердых коммунальных отходов </w:t>
      </w:r>
      <w:r w:rsidR="00101F46">
        <w:rPr>
          <w:rFonts w:ascii="Times New Roman" w:hAnsi="Times New Roman"/>
          <w:spacing w:val="1"/>
          <w:sz w:val="28"/>
          <w:szCs w:val="28"/>
        </w:rPr>
        <w:t xml:space="preserve">на территории 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муниципального </w:t>
      </w:r>
      <w:r w:rsidR="00101F46">
        <w:rPr>
          <w:rFonts w:ascii="Times New Roman" w:hAnsi="Times New Roman"/>
          <w:spacing w:val="1"/>
          <w:sz w:val="28"/>
          <w:szCs w:val="28"/>
        </w:rPr>
        <w:t xml:space="preserve">района «Табасаранский район», согласно приложению </w:t>
      </w:r>
      <w:r w:rsidRPr="007617A9">
        <w:rPr>
          <w:rFonts w:ascii="Times New Roman" w:hAnsi="Times New Roman"/>
          <w:spacing w:val="1"/>
          <w:sz w:val="28"/>
          <w:szCs w:val="28"/>
        </w:rPr>
        <w:t>№ 1.</w:t>
      </w:r>
    </w:p>
    <w:p w:rsidR="00FD3B5B" w:rsidRPr="007617A9" w:rsidRDefault="00FD3B5B" w:rsidP="00DE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2. Утвердить форму письменной заявки </w:t>
      </w:r>
      <w:r w:rsidRPr="007617A9">
        <w:rPr>
          <w:rFonts w:ascii="Times New Roman" w:hAnsi="Times New Roman"/>
          <w:sz w:val="28"/>
          <w:szCs w:val="28"/>
        </w:rPr>
        <w:t xml:space="preserve">согласования создания места (площадки) накопления твердых коммунальных отходов с органом местного самоуправления, согласно приложению № 2. </w:t>
      </w:r>
    </w:p>
    <w:p w:rsidR="00B71B0D" w:rsidRDefault="00FD3B5B" w:rsidP="00B7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z w:val="28"/>
          <w:szCs w:val="28"/>
        </w:rPr>
        <w:t xml:space="preserve">         3. Утвердить форму акта </w:t>
      </w:r>
      <w:r w:rsidRPr="007617A9">
        <w:rPr>
          <w:rFonts w:ascii="Times New Roman" w:hAnsi="Times New Roman"/>
          <w:spacing w:val="1"/>
          <w:sz w:val="28"/>
          <w:szCs w:val="28"/>
        </w:rPr>
        <w:t>о создании места (площадки) накопления твердых коммунальных отходов, согласно приложению № 3</w:t>
      </w:r>
      <w:r w:rsidR="00B71B0D">
        <w:rPr>
          <w:rFonts w:ascii="Times New Roman" w:hAnsi="Times New Roman"/>
          <w:spacing w:val="1"/>
          <w:sz w:val="28"/>
          <w:szCs w:val="28"/>
        </w:rPr>
        <w:t>.</w:t>
      </w:r>
    </w:p>
    <w:p w:rsidR="00B71B0D" w:rsidRDefault="00FD3B5B" w:rsidP="00B7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4. Утвердить состав постоянно действующей комиссии создания мест (площадок) накопления твердых коммунальных отходов на территории муниципального </w:t>
      </w:r>
      <w:r w:rsidR="00101F46">
        <w:rPr>
          <w:rFonts w:ascii="Times New Roman" w:hAnsi="Times New Roman"/>
          <w:spacing w:val="1"/>
          <w:sz w:val="28"/>
          <w:szCs w:val="28"/>
        </w:rPr>
        <w:t xml:space="preserve">района «Табасаранский район», </w:t>
      </w:r>
      <w:r w:rsidRPr="007617A9">
        <w:rPr>
          <w:rFonts w:ascii="Times New Roman" w:hAnsi="Times New Roman"/>
          <w:spacing w:val="1"/>
          <w:sz w:val="28"/>
          <w:szCs w:val="28"/>
        </w:rPr>
        <w:t>согласно приложению № 4.</w:t>
      </w:r>
    </w:p>
    <w:p w:rsidR="00B71B0D" w:rsidRPr="00B71B0D" w:rsidRDefault="00B71B0D" w:rsidP="00B7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 </w:t>
      </w:r>
      <w:r w:rsidRPr="006E73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«Голос </w:t>
      </w:r>
      <w:proofErr w:type="spellStart"/>
      <w:r w:rsidRPr="006E733B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6E733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«Табасаранский район» Республики Дагестан в сети Интернет.</w:t>
      </w:r>
    </w:p>
    <w:p w:rsidR="00783F74" w:rsidRPr="00783F74" w:rsidRDefault="00DF530B" w:rsidP="00783F74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69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«Табасаранский район» </w:t>
      </w:r>
      <w:proofErr w:type="spellStart"/>
      <w:r w:rsidR="00783F74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Галимова</w:t>
      </w:r>
      <w:proofErr w:type="spellEnd"/>
      <w:r w:rsidR="00783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DF530B" w:rsidRDefault="00DF530B" w:rsidP="00783F74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C3932">
        <w:rPr>
          <w:rStyle w:val="a5"/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1C393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района</w:t>
      </w:r>
    </w:p>
    <w:p w:rsidR="00DF530B" w:rsidRDefault="00DF530B" w:rsidP="00DF53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3932">
        <w:rPr>
          <w:rStyle w:val="a5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983B7D" w:rsidRPr="00240C98" w:rsidRDefault="00DF530B" w:rsidP="00240C9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C393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Республики Дагестан                                                            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C3932">
        <w:rPr>
          <w:rStyle w:val="a5"/>
          <w:rFonts w:ascii="Times New Roman" w:hAnsi="Times New Roman" w:cs="Times New Roman"/>
          <w:color w:val="000000"/>
          <w:sz w:val="28"/>
          <w:szCs w:val="28"/>
        </w:rPr>
        <w:t>Р.С. Османов</w:t>
      </w:r>
    </w:p>
    <w:p w:rsidR="00DF530B" w:rsidRPr="00DF530B" w:rsidRDefault="006138BB" w:rsidP="00267794">
      <w:pPr>
        <w:shd w:val="clear" w:color="auto" w:fill="FFFFFF"/>
        <w:spacing w:after="0" w:line="186" w:lineRule="atLeast"/>
        <w:ind w:left="4962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DF530B">
        <w:rPr>
          <w:rFonts w:ascii="Times New Roman" w:hAnsi="Times New Roman"/>
          <w:b/>
          <w:spacing w:val="1"/>
          <w:sz w:val="28"/>
          <w:szCs w:val="28"/>
        </w:rPr>
        <w:lastRenderedPageBreak/>
        <w:t>ПРИЛОЖЕНИЕ № 1</w:t>
      </w:r>
    </w:p>
    <w:p w:rsidR="006138BB" w:rsidRPr="006138BB" w:rsidRDefault="00DF530B" w:rsidP="00B2713F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DF530B">
        <w:rPr>
          <w:rFonts w:ascii="Times New Roman" w:hAnsi="Times New Roman"/>
          <w:b/>
          <w:spacing w:val="1"/>
          <w:sz w:val="28"/>
          <w:szCs w:val="28"/>
        </w:rPr>
        <w:br/>
      </w:r>
      <w:r w:rsidR="006138BB" w:rsidRPr="00DF530B">
        <w:rPr>
          <w:rFonts w:ascii="Times New Roman" w:hAnsi="Times New Roman"/>
          <w:b/>
          <w:spacing w:val="1"/>
          <w:sz w:val="28"/>
          <w:szCs w:val="28"/>
        </w:rPr>
        <w:t>УТВЕРЖДЕНО</w:t>
      </w:r>
      <w:r w:rsidR="006138BB" w:rsidRPr="00DF530B">
        <w:rPr>
          <w:rFonts w:ascii="Times New Roman" w:hAnsi="Times New Roman"/>
          <w:b/>
          <w:spacing w:val="1"/>
          <w:sz w:val="28"/>
          <w:szCs w:val="28"/>
        </w:rPr>
        <w:br/>
        <w:t>постановлением</w:t>
      </w:r>
      <w:r w:rsidR="006138B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138BB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138BB" w:rsidRPr="00616B5D" w:rsidRDefault="006138BB" w:rsidP="00B2713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16B5D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</w:t>
      </w:r>
    </w:p>
    <w:p w:rsidR="006138BB" w:rsidRPr="00616B5D" w:rsidRDefault="006138BB" w:rsidP="00B2713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6138BB" w:rsidRDefault="006138BB" w:rsidP="00B2713F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F0651">
        <w:rPr>
          <w:rFonts w:ascii="Times New Roman" w:hAnsi="Times New Roman" w:cs="Times New Roman"/>
          <w:b/>
          <w:sz w:val="28"/>
          <w:szCs w:val="28"/>
        </w:rPr>
        <w:t>30.12.2019г. № 342</w:t>
      </w:r>
    </w:p>
    <w:p w:rsidR="006138BB" w:rsidRPr="006138BB" w:rsidRDefault="006138BB" w:rsidP="006138BB">
      <w:pPr>
        <w:pStyle w:val="a3"/>
        <w:jc w:val="center"/>
        <w:rPr>
          <w:rFonts w:eastAsiaTheme="minorEastAsia"/>
          <w:b/>
        </w:rPr>
      </w:pPr>
    </w:p>
    <w:p w:rsidR="006138BB" w:rsidRPr="006138BB" w:rsidRDefault="006138BB" w:rsidP="006138BB">
      <w:pPr>
        <w:pStyle w:val="a3"/>
        <w:jc w:val="center"/>
        <w:rPr>
          <w:b/>
        </w:rPr>
      </w:pPr>
      <w:r w:rsidRPr="006138BB">
        <w:rPr>
          <w:b/>
        </w:rPr>
        <w:t>ПОЛОЖЕНИЕ</w:t>
      </w:r>
    </w:p>
    <w:p w:rsidR="0036078A" w:rsidRDefault="006138BB" w:rsidP="00DF530B">
      <w:pPr>
        <w:shd w:val="clear" w:color="auto" w:fill="FFFFFF"/>
        <w:spacing w:after="0" w:line="186" w:lineRule="atLeast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о </w:t>
      </w:r>
      <w:r w:rsidR="00DF530B" w:rsidRPr="006138BB">
        <w:rPr>
          <w:rFonts w:ascii="Times New Roman" w:hAnsi="Times New Roman"/>
          <w:b/>
          <w:spacing w:val="1"/>
          <w:sz w:val="28"/>
          <w:szCs w:val="28"/>
        </w:rPr>
        <w:t xml:space="preserve">постоянно действующей комиссии по </w:t>
      </w:r>
      <w:r w:rsidR="00DF530B" w:rsidRPr="006138BB">
        <w:rPr>
          <w:rFonts w:ascii="Times New Roman" w:hAnsi="Times New Roman"/>
          <w:b/>
          <w:sz w:val="28"/>
          <w:szCs w:val="28"/>
        </w:rPr>
        <w:t xml:space="preserve">созданию мест (площадок) накопления твердых коммунальных отходов </w:t>
      </w:r>
      <w:r w:rsidR="00DF530B" w:rsidRPr="006138BB">
        <w:rPr>
          <w:rFonts w:ascii="Times New Roman" w:hAnsi="Times New Roman"/>
          <w:b/>
          <w:spacing w:val="1"/>
          <w:sz w:val="28"/>
          <w:szCs w:val="28"/>
        </w:rPr>
        <w:t xml:space="preserve">на территории муниципального </w:t>
      </w:r>
      <w:r w:rsidR="0036078A">
        <w:rPr>
          <w:rFonts w:ascii="Times New Roman" w:hAnsi="Times New Roman"/>
          <w:b/>
          <w:spacing w:val="1"/>
          <w:sz w:val="28"/>
          <w:szCs w:val="28"/>
        </w:rPr>
        <w:t xml:space="preserve">района «Табасаранский район» </w:t>
      </w:r>
    </w:p>
    <w:p w:rsidR="0036078A" w:rsidRDefault="00DF530B" w:rsidP="000165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br/>
      </w:r>
      <w:r w:rsidRPr="0036078A">
        <w:rPr>
          <w:rFonts w:ascii="Times New Roman" w:hAnsi="Times New Roman"/>
          <w:b/>
          <w:spacing w:val="1"/>
          <w:sz w:val="28"/>
          <w:szCs w:val="28"/>
          <w:lang w:val="en-US"/>
        </w:rPr>
        <w:t>I</w:t>
      </w:r>
      <w:r w:rsidRPr="0036078A">
        <w:rPr>
          <w:rFonts w:ascii="Times New Roman" w:hAnsi="Times New Roman"/>
          <w:b/>
          <w:spacing w:val="1"/>
          <w:sz w:val="28"/>
          <w:szCs w:val="28"/>
        </w:rPr>
        <w:t>. Общие положения</w:t>
      </w:r>
    </w:p>
    <w:p w:rsidR="000165B3" w:rsidRDefault="000165B3" w:rsidP="000165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</w:p>
    <w:p w:rsidR="0036078A" w:rsidRDefault="00DF530B" w:rsidP="000165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1.1. Комиссия по созданию мест (площадок) накопления ТКО на территории муниципального </w:t>
      </w:r>
      <w:r w:rsidR="0036078A">
        <w:rPr>
          <w:rFonts w:ascii="Times New Roman" w:hAnsi="Times New Roman"/>
          <w:spacing w:val="1"/>
          <w:sz w:val="28"/>
          <w:szCs w:val="28"/>
        </w:rPr>
        <w:t xml:space="preserve">района «Табасаранский район» 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(далее - Комиссия) является постоянно действующим органом для рассмотрения вопросов, касающихся создания мест (площадок) накопления твердых коммунальных отходов (далее – ТКО) на территории </w:t>
      </w:r>
      <w:r w:rsidR="0036078A" w:rsidRPr="007617A9">
        <w:rPr>
          <w:rFonts w:ascii="Times New Roman" w:hAnsi="Times New Roman"/>
          <w:spacing w:val="1"/>
          <w:sz w:val="28"/>
          <w:szCs w:val="28"/>
        </w:rPr>
        <w:t xml:space="preserve">муниципального </w:t>
      </w:r>
      <w:r w:rsidR="0036078A">
        <w:rPr>
          <w:rFonts w:ascii="Times New Roman" w:hAnsi="Times New Roman"/>
          <w:spacing w:val="1"/>
          <w:sz w:val="28"/>
          <w:szCs w:val="28"/>
        </w:rPr>
        <w:t xml:space="preserve">района «Табасаранский район». </w:t>
      </w:r>
    </w:p>
    <w:p w:rsidR="00DF530B" w:rsidRPr="0036078A" w:rsidRDefault="00DF530B" w:rsidP="0036078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36078A">
        <w:rPr>
          <w:rFonts w:ascii="Times New Roman" w:hAnsi="Times New Roman" w:cs="Times New Roman"/>
          <w:spacing w:val="1"/>
          <w:sz w:val="28"/>
          <w:szCs w:val="28"/>
        </w:rPr>
        <w:t xml:space="preserve">1.2. </w:t>
      </w:r>
      <w:r w:rsidRPr="0036078A">
        <w:rPr>
          <w:rFonts w:ascii="Times New Roman" w:hAnsi="Times New Roman" w:cs="Times New Roman"/>
          <w:bCs/>
          <w:iCs/>
          <w:sz w:val="28"/>
          <w:szCs w:val="28"/>
        </w:rPr>
        <w:t xml:space="preserve">В своей деятельности Комиссия руководствуется </w:t>
      </w:r>
      <w:hyperlink r:id="rId9" w:history="1">
        <w:r w:rsidRPr="0036078A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36078A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 w:rsidRPr="0036078A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Уставом</w:t>
        </w:r>
      </w:hyperlink>
      <w:r w:rsidR="0036078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«Табасаранский район»</w:t>
      </w:r>
      <w:r w:rsidRPr="0036078A">
        <w:rPr>
          <w:rFonts w:ascii="Times New Roman" w:hAnsi="Times New Roman" w:cs="Times New Roman"/>
          <w:bCs/>
          <w:iCs/>
          <w:sz w:val="28"/>
          <w:szCs w:val="28"/>
        </w:rPr>
        <w:t>, а также настоящим Положением.</w:t>
      </w:r>
    </w:p>
    <w:p w:rsidR="0036078A" w:rsidRDefault="00DF530B" w:rsidP="0036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A9">
        <w:rPr>
          <w:rFonts w:ascii="Times New Roman" w:hAnsi="Times New Roman"/>
          <w:bCs/>
          <w:iCs/>
          <w:sz w:val="28"/>
          <w:szCs w:val="28"/>
        </w:rPr>
        <w:t xml:space="preserve">         1.3. </w:t>
      </w:r>
      <w:proofErr w:type="gramStart"/>
      <w:r w:rsidRPr="007617A9">
        <w:rPr>
          <w:rFonts w:ascii="Times New Roman" w:hAnsi="Times New Roman"/>
          <w:sz w:val="28"/>
          <w:szCs w:val="28"/>
        </w:rPr>
        <w:t>Деятельность по определению схем размещения мест (площадок) накопления ТКО, ведение реестра мест (площадок) накопления ТКО осуществляется в соответствии с правилами, утвержденными постановлением Правительством Российской Федерации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 от 31 августа 2018 г. № 1039, которые</w:t>
      </w:r>
      <w:r w:rsidRPr="007617A9">
        <w:rPr>
          <w:rFonts w:ascii="Times New Roman" w:hAnsi="Times New Roman"/>
          <w:sz w:val="28"/>
          <w:szCs w:val="28"/>
        </w:rPr>
        <w:t xml:space="preserve"> включают в себя порядок создания мест (площадок) накопления ТКО, правила формирования и ведения реестра мест (площадок) накопления ТКО, требования к содержанию реестра мест (площадок) накопления ТКО.</w:t>
      </w:r>
      <w:proofErr w:type="gramEnd"/>
    </w:p>
    <w:p w:rsidR="000165B3" w:rsidRDefault="000165B3" w:rsidP="000165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0165B3" w:rsidRDefault="00DF530B" w:rsidP="000165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36078A">
        <w:rPr>
          <w:rFonts w:ascii="Times New Roman" w:hAnsi="Times New Roman"/>
          <w:b/>
          <w:spacing w:val="1"/>
          <w:sz w:val="28"/>
          <w:szCs w:val="28"/>
          <w:lang w:val="en-US"/>
        </w:rPr>
        <w:t>I</w:t>
      </w:r>
      <w:proofErr w:type="spellStart"/>
      <w:r w:rsidRPr="0036078A">
        <w:rPr>
          <w:rFonts w:ascii="Times New Roman" w:hAnsi="Times New Roman"/>
          <w:b/>
          <w:spacing w:val="1"/>
          <w:sz w:val="28"/>
          <w:szCs w:val="28"/>
        </w:rPr>
        <w:t>I</w:t>
      </w:r>
      <w:proofErr w:type="spellEnd"/>
      <w:r w:rsidRPr="0036078A">
        <w:rPr>
          <w:rFonts w:ascii="Times New Roman" w:hAnsi="Times New Roman"/>
          <w:b/>
          <w:spacing w:val="1"/>
          <w:sz w:val="28"/>
          <w:szCs w:val="28"/>
        </w:rPr>
        <w:t>. Цели, задачи и функции Комиссии</w:t>
      </w:r>
    </w:p>
    <w:p w:rsidR="000165B3" w:rsidRDefault="000165B3" w:rsidP="000165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0165B3" w:rsidRDefault="00DF530B" w:rsidP="000165B3">
      <w:pPr>
        <w:pStyle w:val="a3"/>
        <w:ind w:firstLine="709"/>
        <w:jc w:val="both"/>
      </w:pPr>
      <w:r w:rsidRPr="007617A9">
        <w:t>2.1. Комиссия создается с целью созд</w:t>
      </w:r>
      <w:r w:rsidR="000165B3">
        <w:t xml:space="preserve">ания мест (площадок) накопления </w:t>
      </w:r>
      <w:r w:rsidRPr="007617A9">
        <w:t xml:space="preserve">ТКО на территории муниципального </w:t>
      </w:r>
      <w:r w:rsidR="000165B3">
        <w:t xml:space="preserve">района «Табасаранский район». </w:t>
      </w:r>
    </w:p>
    <w:p w:rsidR="000165B3" w:rsidRDefault="00DF530B" w:rsidP="000165B3">
      <w:pPr>
        <w:pStyle w:val="a3"/>
        <w:ind w:firstLine="709"/>
        <w:jc w:val="both"/>
        <w:rPr>
          <w:spacing w:val="1"/>
        </w:rPr>
      </w:pPr>
      <w:r w:rsidRPr="007617A9">
        <w:rPr>
          <w:spacing w:val="1"/>
        </w:rPr>
        <w:t>2.2. Комиссия в соответствии с возложенными на нее задачами выполняет следующие функции:</w:t>
      </w:r>
    </w:p>
    <w:p w:rsidR="000165B3" w:rsidRDefault="00DF530B" w:rsidP="000165B3">
      <w:pPr>
        <w:pStyle w:val="a3"/>
        <w:ind w:firstLine="709"/>
        <w:jc w:val="both"/>
        <w:rPr>
          <w:spacing w:val="1"/>
        </w:rPr>
      </w:pPr>
      <w:r w:rsidRPr="007617A9">
        <w:rPr>
          <w:spacing w:val="1"/>
        </w:rPr>
        <w:t>- определение размещения мест (площадок) для установки контейнеров;</w:t>
      </w:r>
    </w:p>
    <w:p w:rsidR="000165B3" w:rsidRDefault="00DF530B" w:rsidP="000165B3">
      <w:pPr>
        <w:pStyle w:val="a3"/>
        <w:ind w:firstLine="709"/>
        <w:jc w:val="both"/>
        <w:rPr>
          <w:spacing w:val="1"/>
        </w:rPr>
      </w:pPr>
      <w:r w:rsidRPr="007617A9">
        <w:rPr>
          <w:spacing w:val="1"/>
        </w:rPr>
        <w:t>- рассмотрение заявлений и обращений граждан и юридических лиц по вопросу определения размещения мест (площадок) для установки контейнеров;</w:t>
      </w:r>
    </w:p>
    <w:p w:rsidR="00147FFE" w:rsidRDefault="00DF530B" w:rsidP="000165B3">
      <w:pPr>
        <w:pStyle w:val="a3"/>
        <w:ind w:firstLine="709"/>
        <w:jc w:val="both"/>
        <w:rPr>
          <w:spacing w:val="1"/>
        </w:rPr>
      </w:pPr>
      <w:r w:rsidRPr="007617A9">
        <w:rPr>
          <w:spacing w:val="1"/>
        </w:rPr>
        <w:t>- организация выездов на места размещения контейнерных площадок с целью их дальнейшего создания;</w:t>
      </w:r>
    </w:p>
    <w:p w:rsidR="000165B3" w:rsidRDefault="00DF530B" w:rsidP="000165B3">
      <w:pPr>
        <w:pStyle w:val="a3"/>
        <w:ind w:firstLine="709"/>
        <w:jc w:val="both"/>
        <w:rPr>
          <w:spacing w:val="1"/>
        </w:rPr>
      </w:pPr>
      <w:r w:rsidRPr="007617A9">
        <w:rPr>
          <w:spacing w:val="1"/>
        </w:rPr>
        <w:t>- внесение предложений, направленных на определение площадок (мест размещ</w:t>
      </w:r>
      <w:r w:rsidR="006517A4">
        <w:rPr>
          <w:spacing w:val="1"/>
        </w:rPr>
        <w:t>ения) для установки контейнеров;</w:t>
      </w:r>
    </w:p>
    <w:p w:rsidR="00CF0651" w:rsidRDefault="00CF0651" w:rsidP="000165B3">
      <w:pPr>
        <w:pStyle w:val="a3"/>
        <w:ind w:firstLine="709"/>
        <w:jc w:val="both"/>
        <w:rPr>
          <w:spacing w:val="1"/>
        </w:rPr>
      </w:pPr>
    </w:p>
    <w:p w:rsidR="00E51C78" w:rsidRDefault="00DF530B" w:rsidP="00E51C78">
      <w:pPr>
        <w:pStyle w:val="a3"/>
        <w:ind w:firstLine="709"/>
        <w:jc w:val="both"/>
        <w:rPr>
          <w:bCs/>
          <w:iCs/>
        </w:rPr>
      </w:pPr>
      <w:r w:rsidRPr="007617A9">
        <w:rPr>
          <w:bCs/>
          <w:iCs/>
        </w:rPr>
        <w:lastRenderedPageBreak/>
        <w:t>- принятие решения о создании мест (площадок) накопления ТКО на территории</w:t>
      </w:r>
      <w:r w:rsidR="00E51C78" w:rsidRPr="00E51C78">
        <w:rPr>
          <w:spacing w:val="1"/>
        </w:rPr>
        <w:t xml:space="preserve"> </w:t>
      </w:r>
      <w:r w:rsidR="00E51C78" w:rsidRPr="007617A9">
        <w:rPr>
          <w:spacing w:val="1"/>
        </w:rPr>
        <w:t xml:space="preserve">муниципального </w:t>
      </w:r>
      <w:r w:rsidR="00E51C78">
        <w:rPr>
          <w:spacing w:val="1"/>
        </w:rPr>
        <w:t>района «Табасаранский район»</w:t>
      </w:r>
      <w:r w:rsidR="00E51C78">
        <w:rPr>
          <w:bCs/>
          <w:iCs/>
        </w:rPr>
        <w:t xml:space="preserve"> </w:t>
      </w:r>
      <w:r w:rsidRPr="007617A9">
        <w:rPr>
          <w:bCs/>
          <w:iCs/>
        </w:rPr>
        <w:t>и включении их в реестр таких мест (площадок), либо принятие решения об отказе в создании места (площадки) накопления ТКО.</w:t>
      </w:r>
    </w:p>
    <w:p w:rsidR="00E51C78" w:rsidRDefault="00E51C78" w:rsidP="00E51C78">
      <w:pPr>
        <w:pStyle w:val="a3"/>
        <w:ind w:firstLine="709"/>
        <w:jc w:val="both"/>
        <w:rPr>
          <w:bCs/>
          <w:iCs/>
        </w:rPr>
      </w:pPr>
    </w:p>
    <w:p w:rsidR="00DF530B" w:rsidRPr="00E51C78" w:rsidRDefault="00DF530B" w:rsidP="00E51C78">
      <w:pPr>
        <w:pStyle w:val="a3"/>
        <w:ind w:firstLine="709"/>
        <w:jc w:val="center"/>
        <w:rPr>
          <w:b/>
          <w:bCs/>
          <w:iCs/>
        </w:rPr>
      </w:pPr>
      <w:r w:rsidRPr="00E51C78">
        <w:rPr>
          <w:b/>
          <w:spacing w:val="1"/>
        </w:rPr>
        <w:t>III. Организация работы Комиссии</w:t>
      </w:r>
    </w:p>
    <w:p w:rsidR="00DF530B" w:rsidRPr="007617A9" w:rsidRDefault="00DF530B" w:rsidP="00147FFE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br/>
        <w:t xml:space="preserve">         3.1. Положение о Комиссии, ее численный и персональный состав утверждается и изменяется постановлением главы </w:t>
      </w:r>
      <w:r w:rsidR="00E51C78" w:rsidRPr="007617A9">
        <w:rPr>
          <w:rFonts w:ascii="Times New Roman" w:hAnsi="Times New Roman"/>
          <w:spacing w:val="1"/>
          <w:sz w:val="28"/>
          <w:szCs w:val="28"/>
        </w:rPr>
        <w:t xml:space="preserve">муниципального </w:t>
      </w:r>
      <w:r w:rsidR="00E51C78">
        <w:rPr>
          <w:rFonts w:ascii="Times New Roman" w:hAnsi="Times New Roman"/>
          <w:spacing w:val="1"/>
          <w:sz w:val="28"/>
          <w:szCs w:val="28"/>
        </w:rPr>
        <w:t>района «Табасаранский район»</w:t>
      </w:r>
      <w:r w:rsidR="003D77BA">
        <w:rPr>
          <w:rFonts w:ascii="Times New Roman" w:hAnsi="Times New Roman"/>
          <w:spacing w:val="1"/>
          <w:sz w:val="28"/>
          <w:szCs w:val="28"/>
        </w:rPr>
        <w:t>.</w:t>
      </w:r>
      <w:r w:rsidR="00147FF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17A9">
        <w:rPr>
          <w:rFonts w:ascii="Times New Roman" w:hAnsi="Times New Roman"/>
          <w:spacing w:val="1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7617A9">
        <w:rPr>
          <w:rFonts w:ascii="Times New Roman" w:hAnsi="Times New Roman"/>
          <w:sz w:val="28"/>
          <w:szCs w:val="28"/>
        </w:rPr>
        <w:t xml:space="preserve"> 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3.3. Основной формой работы Комиссии являются выездные заседания с осмотром территории существующего и предлагаемого мест (площадок)  накопления ТКО.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3.4. Заседания Комиссии проводятся по мере необходимости.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3.6. Решение Комиссии считается принятым, если за него проголосовало более половины участвующих в заседании членов Комиссии.</w:t>
      </w:r>
    </w:p>
    <w:p w:rsidR="003D77BA" w:rsidRDefault="00DF530B" w:rsidP="003D77BA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3D77BA" w:rsidRDefault="00DF530B" w:rsidP="003D77BA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Председатель Комиссии:</w:t>
      </w:r>
    </w:p>
    <w:p w:rsidR="003D77BA" w:rsidRDefault="00DF530B" w:rsidP="003D77BA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- определяет время проведения выездных заседаний Комиссии и перечень вопросов, вносимых на ее рассмотрение;</w:t>
      </w:r>
    </w:p>
    <w:p w:rsidR="003D77BA" w:rsidRDefault="00DF530B" w:rsidP="003D77BA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- организует подготовку материалов для рассмотрения на Комиссии;</w:t>
      </w:r>
    </w:p>
    <w:p w:rsidR="00DF530B" w:rsidRPr="007617A9" w:rsidRDefault="00DF530B" w:rsidP="003D77BA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- определяет повестку и проводит заседания Комиссии.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В отсутствие председателя Комиссии его обязанности исполняет заместитель председателя Комиссии.</w:t>
      </w:r>
    </w:p>
    <w:p w:rsidR="00D045EA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Секретарь Комиссии:</w:t>
      </w:r>
    </w:p>
    <w:p w:rsidR="00DF530B" w:rsidRPr="007617A9" w:rsidRDefault="00DF530B" w:rsidP="00D045EA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- формирует пакет документов на рассмотрение Комиссией;</w:t>
      </w:r>
    </w:p>
    <w:p w:rsidR="00DF530B" w:rsidRPr="007617A9" w:rsidRDefault="00DF530B" w:rsidP="00D045EA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- ведет и оформляет протоколы заседаний Комиссии;</w:t>
      </w:r>
    </w:p>
    <w:p w:rsidR="00DF530B" w:rsidRPr="007617A9" w:rsidRDefault="00DF530B" w:rsidP="00D045EA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- при организации выездного заседания Ко</w:t>
      </w:r>
      <w:r w:rsidR="00D045EA">
        <w:rPr>
          <w:rFonts w:ascii="Times New Roman" w:hAnsi="Times New Roman"/>
          <w:spacing w:val="1"/>
          <w:sz w:val="28"/>
          <w:szCs w:val="28"/>
        </w:rPr>
        <w:t xml:space="preserve">миссии извещает членов       </w:t>
      </w:r>
      <w:r w:rsidRPr="007617A9">
        <w:rPr>
          <w:rFonts w:ascii="Times New Roman" w:hAnsi="Times New Roman"/>
          <w:spacing w:val="1"/>
          <w:sz w:val="28"/>
          <w:szCs w:val="28"/>
        </w:rPr>
        <w:t>Комиссии о дате и времени заседания;</w:t>
      </w:r>
    </w:p>
    <w:p w:rsidR="00DF530B" w:rsidRPr="007617A9" w:rsidRDefault="00DF530B" w:rsidP="00D045EA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- подготавливает проекты актов по согласованию создания мест (площадок) накопления твердых коммунальных отходов.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Члены Комиссии вправе вносить предложения о рассмотрении на заседаниях Комиссии вопросов, отнесенных к ее компетенции.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3.8. На заседаниях Комиссии ведется протокол. Протокол подписывается председателем и секретарем Комиссии.</w:t>
      </w:r>
    </w:p>
    <w:p w:rsidR="00DF530B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        3.9. Результаты работы Комиссии оформляются актом о создании мест (площадок) накопления ТКО. К акту прилагается графический материал, формируемый в установленном законодательством порядке.</w:t>
      </w:r>
    </w:p>
    <w:p w:rsidR="00147FFE" w:rsidRDefault="00147FFE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A102E" w:rsidRDefault="004A102E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F0651" w:rsidRPr="007617A9" w:rsidRDefault="00CF0651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lastRenderedPageBreak/>
        <w:t xml:space="preserve">          3.10. На основании акта о создании мест (площадок) накопления ТКО администрация </w:t>
      </w:r>
      <w:r w:rsidR="00D045EA">
        <w:rPr>
          <w:rFonts w:ascii="Times New Roman" w:hAnsi="Times New Roman"/>
          <w:spacing w:val="1"/>
          <w:sz w:val="28"/>
          <w:szCs w:val="28"/>
        </w:rPr>
        <w:t xml:space="preserve">муниципального района «Табасаранский район» </w:t>
      </w:r>
      <w:r w:rsidRPr="007617A9">
        <w:rPr>
          <w:rFonts w:ascii="Times New Roman" w:hAnsi="Times New Roman"/>
          <w:spacing w:val="1"/>
          <w:sz w:val="28"/>
          <w:szCs w:val="28"/>
        </w:rPr>
        <w:t>в течение 3 (трех) рабо</w:t>
      </w:r>
      <w:r w:rsidR="00295062">
        <w:rPr>
          <w:rFonts w:ascii="Times New Roman" w:hAnsi="Times New Roman"/>
          <w:spacing w:val="1"/>
          <w:sz w:val="28"/>
          <w:szCs w:val="28"/>
        </w:rPr>
        <w:t xml:space="preserve">чих дней </w:t>
      </w:r>
      <w:proofErr w:type="gramStart"/>
      <w:r w:rsidR="00295062">
        <w:rPr>
          <w:rFonts w:ascii="Times New Roman" w:hAnsi="Times New Roman"/>
          <w:spacing w:val="1"/>
          <w:sz w:val="28"/>
          <w:szCs w:val="28"/>
        </w:rPr>
        <w:t xml:space="preserve">с </w:t>
      </w:r>
      <w:r w:rsidRPr="007617A9">
        <w:rPr>
          <w:rFonts w:ascii="Times New Roman" w:hAnsi="Times New Roman"/>
          <w:spacing w:val="1"/>
          <w:sz w:val="28"/>
          <w:szCs w:val="28"/>
        </w:rPr>
        <w:t>даты</w:t>
      </w:r>
      <w:proofErr w:type="gramEnd"/>
      <w:r w:rsidRPr="007617A9">
        <w:rPr>
          <w:rFonts w:ascii="Times New Roman" w:hAnsi="Times New Roman"/>
          <w:spacing w:val="1"/>
          <w:sz w:val="28"/>
          <w:szCs w:val="28"/>
        </w:rPr>
        <w:t xml:space="preserve"> его подписания принимает постановление о создании мест (площадок) накопления ТКО.</w:t>
      </w:r>
    </w:p>
    <w:p w:rsidR="00DF530B" w:rsidRPr="007617A9" w:rsidRDefault="00DF530B" w:rsidP="00DF530B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br/>
      </w: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015B0A" w:rsidRDefault="00015B0A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015B0A" w:rsidRDefault="00015B0A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015B0A" w:rsidRDefault="00015B0A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015B0A" w:rsidRDefault="00015B0A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015B0A" w:rsidRDefault="00015B0A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F0651" w:rsidRDefault="00CF065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F0651" w:rsidRDefault="00CF065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F0651" w:rsidRDefault="00CF065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F0651" w:rsidRDefault="00CF065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4B5581" w:rsidRDefault="004B5581" w:rsidP="004B5581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4B5581">
        <w:rPr>
          <w:rFonts w:ascii="Times New Roman" w:hAnsi="Times New Roman"/>
          <w:b/>
          <w:spacing w:val="1"/>
          <w:sz w:val="28"/>
          <w:szCs w:val="28"/>
        </w:rPr>
        <w:t>ПРИЛОЖЕНИЕ № 2</w:t>
      </w:r>
    </w:p>
    <w:p w:rsidR="004B5581" w:rsidRPr="007617A9" w:rsidRDefault="004B5581" w:rsidP="004B5581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4B5581" w:rsidRDefault="004B5581" w:rsidP="004B5581">
      <w:pPr>
        <w:shd w:val="clear" w:color="auto" w:fill="FFFFFF"/>
        <w:spacing w:after="0" w:line="186" w:lineRule="atLeast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4B5581">
        <w:rPr>
          <w:rFonts w:ascii="Times New Roman" w:hAnsi="Times New Roman"/>
          <w:b/>
          <w:spacing w:val="1"/>
          <w:sz w:val="28"/>
          <w:szCs w:val="28"/>
        </w:rPr>
        <w:t>ЗАЯВКА</w:t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  <w:t>В комиссию о создании мест (площадок)</w:t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  <w:t>накопления твердых коммунальных отходов</w:t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</w:r>
      <w:proofErr w:type="gramStart"/>
      <w:r w:rsidRPr="004B5581">
        <w:rPr>
          <w:rFonts w:ascii="Times New Roman" w:hAnsi="Times New Roman"/>
          <w:b/>
          <w:spacing w:val="1"/>
          <w:sz w:val="28"/>
          <w:szCs w:val="28"/>
        </w:rPr>
        <w:t>от</w:t>
      </w:r>
      <w:proofErr w:type="gramEnd"/>
      <w:r w:rsidRPr="004B5581">
        <w:rPr>
          <w:rFonts w:ascii="Times New Roman" w:hAnsi="Times New Roman"/>
          <w:b/>
          <w:spacing w:val="1"/>
          <w:sz w:val="28"/>
          <w:szCs w:val="28"/>
        </w:rPr>
        <w:t xml:space="preserve"> _______________________________________</w:t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  <w:t>(</w:t>
      </w:r>
      <w:proofErr w:type="gramStart"/>
      <w:r w:rsidRPr="004B5581">
        <w:rPr>
          <w:rFonts w:ascii="Times New Roman" w:hAnsi="Times New Roman"/>
          <w:b/>
          <w:spacing w:val="1"/>
          <w:sz w:val="28"/>
          <w:szCs w:val="28"/>
        </w:rPr>
        <w:t>для</w:t>
      </w:r>
      <w:proofErr w:type="gramEnd"/>
      <w:r w:rsidRPr="004B5581">
        <w:rPr>
          <w:rFonts w:ascii="Times New Roman" w:hAnsi="Times New Roman"/>
          <w:b/>
          <w:spacing w:val="1"/>
          <w:sz w:val="28"/>
          <w:szCs w:val="28"/>
        </w:rPr>
        <w:t xml:space="preserve"> юридических лиц, в том числе органов</w:t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  <w:t>государственной власти и местного</w:t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  <w:t>самоуправления, - полное наименование</w:t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  <w:t>и основной государственный регистрационный</w:t>
      </w:r>
      <w:r w:rsidRPr="004B5581">
        <w:rPr>
          <w:rFonts w:ascii="Times New Roman" w:hAnsi="Times New Roman"/>
          <w:b/>
          <w:spacing w:val="1"/>
          <w:sz w:val="28"/>
          <w:szCs w:val="28"/>
        </w:rPr>
        <w:br/>
        <w:t>номер записи в ЕГРЮЛ, фактический адрес;</w:t>
      </w:r>
    </w:p>
    <w:p w:rsidR="003153CC" w:rsidRDefault="003153CC" w:rsidP="003153CC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3153CC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ЕГРИП, адрес регистрации по месту жительства;</w:t>
      </w:r>
    </w:p>
    <w:p w:rsidR="004B5581" w:rsidRPr="007617A9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</w:t>
      </w:r>
      <w:r w:rsidRPr="007617A9">
        <w:rPr>
          <w:rFonts w:ascii="Times New Roman" w:hAnsi="Times New Roman"/>
          <w:spacing w:val="1"/>
          <w:sz w:val="28"/>
          <w:szCs w:val="28"/>
        </w:rPr>
        <w:br/>
        <w:t>контактные данные)</w:t>
      </w:r>
    </w:p>
    <w:p w:rsidR="003153CC" w:rsidRDefault="004B5581" w:rsidP="003153C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br/>
        <w:t>ЗАЯВКА</w:t>
      </w:r>
    </w:p>
    <w:p w:rsidR="003153CC" w:rsidRDefault="004B5581" w:rsidP="003153C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br/>
        <w:t xml:space="preserve">         Прошу согласовать создание места (площадки) накопления твердых коммунальных отх</w:t>
      </w:r>
      <w:r w:rsidR="003153CC">
        <w:rPr>
          <w:rFonts w:ascii="Times New Roman" w:hAnsi="Times New Roman"/>
          <w:spacing w:val="1"/>
          <w:sz w:val="28"/>
          <w:szCs w:val="28"/>
        </w:rPr>
        <w:t>одов (далее - ТКО) на территории муниципального района «Табасаранский район»: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1. Данные о предполагаемом нахождении места (площадки) накопления ТКО: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1.1. адрес: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1.1.1. </w:t>
      </w:r>
      <w:r w:rsidR="006517A4">
        <w:rPr>
          <w:rFonts w:ascii="Times New Roman" w:hAnsi="Times New Roman"/>
          <w:spacing w:val="1"/>
          <w:sz w:val="28"/>
          <w:szCs w:val="28"/>
        </w:rPr>
        <w:t>наименование населенного пункта;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1.1.2. у</w:t>
      </w:r>
      <w:r w:rsidR="006517A4">
        <w:rPr>
          <w:rFonts w:ascii="Times New Roman" w:hAnsi="Times New Roman"/>
          <w:spacing w:val="1"/>
          <w:sz w:val="28"/>
          <w:szCs w:val="28"/>
        </w:rPr>
        <w:t>лица/переулок/проезд;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1.1</w:t>
      </w:r>
      <w:r w:rsidR="006517A4">
        <w:rPr>
          <w:rFonts w:ascii="Times New Roman" w:hAnsi="Times New Roman"/>
          <w:spacing w:val="1"/>
          <w:sz w:val="28"/>
          <w:szCs w:val="28"/>
        </w:rPr>
        <w:t>.3. дом/корпус/строение/участок;</w:t>
      </w:r>
    </w:p>
    <w:p w:rsidR="003153CC" w:rsidRDefault="006517A4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1.2. Географические координаты.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 Данные о технических характеристиках предполагаемого места (площадки) накопления ТКО: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2.1. Характеристика места (площадки) накопления твердых коммунальных отходов:</w:t>
      </w:r>
    </w:p>
    <w:p w:rsidR="003153CC" w:rsidRDefault="006517A4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2.1.2. тип покрытия;</w:t>
      </w:r>
    </w:p>
    <w:p w:rsidR="003153CC" w:rsidRDefault="006517A4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2.1.3. тип ограждения;</w:t>
      </w:r>
    </w:p>
    <w:p w:rsidR="003153CC" w:rsidRDefault="006517A4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2.1.4. наличие крыши;</w:t>
      </w:r>
    </w:p>
    <w:p w:rsidR="003153CC" w:rsidRDefault="006517A4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2.1.5. площадь.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2.2. Характеристика контейнеров:</w:t>
      </w:r>
    </w:p>
    <w:p w:rsidR="003153CC" w:rsidRDefault="004B5581" w:rsidP="003153CC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2.2.1. Количество контейне</w:t>
      </w:r>
      <w:r w:rsidR="006517A4">
        <w:rPr>
          <w:rFonts w:ascii="Times New Roman" w:hAnsi="Times New Roman"/>
          <w:spacing w:val="1"/>
          <w:sz w:val="28"/>
          <w:szCs w:val="28"/>
        </w:rPr>
        <w:t>ров для несортированных отходов;</w:t>
      </w:r>
    </w:p>
    <w:p w:rsidR="00400DB8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2.2.2. Объем контейнеров для несортированных отходов (отдельно по каждому контейнеру), м</w:t>
      </w:r>
      <w:r w:rsidRPr="00BC2C35">
        <w:rPr>
          <w:rFonts w:ascii="Times New Roman" w:hAnsi="Times New Roman"/>
          <w:spacing w:val="1"/>
          <w:sz w:val="28"/>
          <w:szCs w:val="28"/>
          <w:vertAlign w:val="superscript"/>
        </w:rPr>
        <w:t>3</w:t>
      </w:r>
      <w:r w:rsidR="006517A4">
        <w:rPr>
          <w:rFonts w:ascii="Times New Roman" w:hAnsi="Times New Roman"/>
          <w:spacing w:val="1"/>
          <w:sz w:val="28"/>
          <w:szCs w:val="28"/>
        </w:rPr>
        <w:t>;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2.2.3. Материал контейн</w:t>
      </w:r>
      <w:r w:rsidR="00400DB8">
        <w:rPr>
          <w:rFonts w:ascii="Times New Roman" w:hAnsi="Times New Roman"/>
          <w:spacing w:val="1"/>
          <w:sz w:val="28"/>
          <w:szCs w:val="28"/>
        </w:rPr>
        <w:t>ера для несортированных отходов;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2.2.4. Количество контей</w:t>
      </w:r>
      <w:r w:rsidR="00400DB8">
        <w:rPr>
          <w:rFonts w:ascii="Times New Roman" w:hAnsi="Times New Roman"/>
          <w:spacing w:val="1"/>
          <w:sz w:val="28"/>
          <w:szCs w:val="28"/>
        </w:rPr>
        <w:t>неров для сортированных отходов;</w:t>
      </w:r>
    </w:p>
    <w:p w:rsidR="009E3F36" w:rsidRDefault="009E3F36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9C51B6" w:rsidRDefault="009C51B6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BC2C35" w:rsidRPr="00400DB8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lastRenderedPageBreak/>
        <w:t>2.2.5. Объем контейнеров для сортированных отходов (отдельно по каждому контейнеру), м</w:t>
      </w:r>
      <w:r w:rsidRPr="006E499A">
        <w:rPr>
          <w:rFonts w:ascii="Times New Roman" w:hAnsi="Times New Roman"/>
          <w:spacing w:val="1"/>
          <w:sz w:val="28"/>
          <w:szCs w:val="28"/>
          <w:vertAlign w:val="superscript"/>
        </w:rPr>
        <w:t>3:</w:t>
      </w:r>
      <w:r w:rsidR="00400DB8">
        <w:rPr>
          <w:rFonts w:ascii="Times New Roman" w:hAnsi="Times New Roman"/>
          <w:spacing w:val="1"/>
          <w:sz w:val="28"/>
          <w:szCs w:val="28"/>
        </w:rPr>
        <w:t>;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2.2.6. Материал контейнер</w:t>
      </w:r>
      <w:r w:rsidR="00400DB8">
        <w:rPr>
          <w:rFonts w:ascii="Times New Roman" w:hAnsi="Times New Roman"/>
          <w:spacing w:val="1"/>
          <w:sz w:val="28"/>
          <w:szCs w:val="28"/>
        </w:rPr>
        <w:t>а для сортированных отходов;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2.2.7. Наличие бункер</w:t>
      </w:r>
      <w:proofErr w:type="gramStart"/>
      <w:r w:rsidRPr="007617A9">
        <w:rPr>
          <w:rFonts w:ascii="Times New Roman" w:hAnsi="Times New Roman"/>
          <w:spacing w:val="1"/>
          <w:sz w:val="28"/>
          <w:szCs w:val="28"/>
        </w:rPr>
        <w:t>а(</w:t>
      </w:r>
      <w:proofErr w:type="spellStart"/>
      <w:proofErr w:type="gramEnd"/>
      <w:r w:rsidRPr="007617A9">
        <w:rPr>
          <w:rFonts w:ascii="Times New Roman" w:hAnsi="Times New Roman"/>
          <w:spacing w:val="1"/>
          <w:sz w:val="28"/>
          <w:szCs w:val="28"/>
        </w:rPr>
        <w:t>ов</w:t>
      </w:r>
      <w:proofErr w:type="spellEnd"/>
      <w:r w:rsidRPr="007617A9">
        <w:rPr>
          <w:rFonts w:ascii="Times New Roman" w:hAnsi="Times New Roman"/>
          <w:spacing w:val="1"/>
          <w:sz w:val="28"/>
          <w:szCs w:val="28"/>
        </w:rPr>
        <w:t>)/площадки для нако</w:t>
      </w:r>
      <w:r w:rsidR="00400DB8">
        <w:rPr>
          <w:rFonts w:ascii="Times New Roman" w:hAnsi="Times New Roman"/>
          <w:spacing w:val="1"/>
          <w:sz w:val="28"/>
          <w:szCs w:val="28"/>
        </w:rPr>
        <w:t>пления крупногабаритных отходов.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3. Данные о собственнике (правообладателе) планируемого места (площадки) накопления ТКО: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3.1. для юридических лиц:</w:t>
      </w:r>
    </w:p>
    <w:p w:rsidR="00BC2C35" w:rsidRDefault="00400DB8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полное наименование;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- ОГРН </w:t>
      </w:r>
      <w:r w:rsidR="00400DB8">
        <w:rPr>
          <w:rFonts w:ascii="Times New Roman" w:hAnsi="Times New Roman"/>
          <w:spacing w:val="1"/>
          <w:sz w:val="28"/>
          <w:szCs w:val="28"/>
        </w:rPr>
        <w:t>записи в ЕГРЮЛ;</w:t>
      </w:r>
    </w:p>
    <w:p w:rsidR="00BC2C35" w:rsidRDefault="00400DB8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фактический адрес.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3.2. для индивидуальных предпринимателей:</w:t>
      </w:r>
    </w:p>
    <w:p w:rsidR="00BC2C35" w:rsidRDefault="00400DB8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Ф.И.О.;</w:t>
      </w:r>
    </w:p>
    <w:p w:rsidR="00BC2C35" w:rsidRDefault="00400DB8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ОГРН записи в ЕГРИП;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- адрес </w:t>
      </w:r>
      <w:r w:rsidR="00400DB8">
        <w:rPr>
          <w:rFonts w:ascii="Times New Roman" w:hAnsi="Times New Roman"/>
          <w:spacing w:val="1"/>
          <w:sz w:val="28"/>
          <w:szCs w:val="28"/>
        </w:rPr>
        <w:t>регистрации по месту жительства.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3.3. для физических лиц:</w:t>
      </w:r>
    </w:p>
    <w:p w:rsidR="00BC2C35" w:rsidRDefault="00400DB8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Ф.И.О.;</w:t>
      </w:r>
    </w:p>
    <w:p w:rsidR="00BC2C35" w:rsidRDefault="004B5581" w:rsidP="00BC2C35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- серия, номер и дата выдачи паспорта или иного документа, </w:t>
      </w:r>
      <w:r w:rsidR="00400DB8">
        <w:rPr>
          <w:rFonts w:ascii="Times New Roman" w:hAnsi="Times New Roman"/>
          <w:spacing w:val="1"/>
          <w:sz w:val="28"/>
          <w:szCs w:val="28"/>
        </w:rPr>
        <w:t>удостоверяющего личность;</w:t>
      </w:r>
    </w:p>
    <w:p w:rsidR="00957360" w:rsidRDefault="004B5581" w:rsidP="0095736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- адрес регистрации по мест</w:t>
      </w:r>
      <w:r w:rsidR="00400DB8">
        <w:rPr>
          <w:rFonts w:ascii="Times New Roman" w:hAnsi="Times New Roman"/>
          <w:spacing w:val="1"/>
          <w:sz w:val="28"/>
          <w:szCs w:val="28"/>
        </w:rPr>
        <w:t>у жительства: контактные данные.</w:t>
      </w:r>
    </w:p>
    <w:p w:rsidR="00957360" w:rsidRDefault="004B5581" w:rsidP="0095736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957360" w:rsidRDefault="00957360" w:rsidP="0095736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4.1. С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ведения об одном или нескольких объектах капитального строительства,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ТКО.</w:t>
      </w:r>
    </w:p>
    <w:p w:rsidR="00957360" w:rsidRDefault="004B5581" w:rsidP="0095736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К заявке прилагается:</w:t>
      </w:r>
    </w:p>
    <w:p w:rsidR="00957360" w:rsidRDefault="004B5581" w:rsidP="0095736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</w:t>
      </w:r>
      <w:r w:rsidR="00957360">
        <w:rPr>
          <w:rFonts w:ascii="Times New Roman" w:hAnsi="Times New Roman"/>
          <w:spacing w:val="1"/>
          <w:sz w:val="28"/>
          <w:szCs w:val="28"/>
        </w:rPr>
        <w:t xml:space="preserve">района «Табасаранский район» </w:t>
      </w:r>
      <w:r w:rsidRPr="007617A9">
        <w:rPr>
          <w:rFonts w:ascii="Times New Roman" w:hAnsi="Times New Roman"/>
          <w:spacing w:val="1"/>
          <w:sz w:val="28"/>
          <w:szCs w:val="28"/>
        </w:rPr>
        <w:t>масштаба 1:2000.</w:t>
      </w:r>
    </w:p>
    <w:p w:rsidR="00957360" w:rsidRDefault="004B5581" w:rsidP="0095736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2.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4B5581" w:rsidRPr="007617A9" w:rsidRDefault="004B5581" w:rsidP="0095736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3. </w:t>
      </w:r>
      <w:proofErr w:type="gramStart"/>
      <w:r w:rsidRPr="007617A9">
        <w:rPr>
          <w:rFonts w:ascii="Times New Roman" w:hAnsi="Times New Roman"/>
          <w:spacing w:val="1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957360">
        <w:rPr>
          <w:rFonts w:ascii="Times New Roman" w:hAnsi="Times New Roman"/>
          <w:spacing w:val="1"/>
          <w:sz w:val="28"/>
          <w:szCs w:val="28"/>
        </w:rPr>
        <w:t>муниципального района «Табасаранский район»</w:t>
      </w:r>
      <w:r w:rsidRPr="007617A9">
        <w:rPr>
          <w:rFonts w:ascii="Times New Roman" w:hAnsi="Times New Roman"/>
          <w:spacing w:val="1"/>
          <w:sz w:val="28"/>
          <w:szCs w:val="28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4B5581" w:rsidRPr="007617A9" w:rsidRDefault="004B5581" w:rsidP="004B5581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br/>
        <w:t>"___</w:t>
      </w:r>
      <w:r w:rsidR="00957360">
        <w:rPr>
          <w:rFonts w:ascii="Times New Roman" w:hAnsi="Times New Roman"/>
          <w:spacing w:val="1"/>
          <w:sz w:val="28"/>
          <w:szCs w:val="28"/>
        </w:rPr>
        <w:t>" ___________ 20___ г.   </w:t>
      </w:r>
      <w:r w:rsidRPr="007617A9">
        <w:rPr>
          <w:rFonts w:ascii="Times New Roman" w:hAnsi="Times New Roman"/>
          <w:spacing w:val="1"/>
          <w:sz w:val="28"/>
          <w:szCs w:val="28"/>
        </w:rPr>
        <w:t> ___</w:t>
      </w:r>
      <w:r w:rsidR="00A912BF">
        <w:rPr>
          <w:rFonts w:ascii="Times New Roman" w:hAnsi="Times New Roman"/>
          <w:spacing w:val="1"/>
          <w:sz w:val="28"/>
          <w:szCs w:val="28"/>
        </w:rPr>
        <w:t>__</w:t>
      </w:r>
      <w:r w:rsidRPr="007617A9">
        <w:rPr>
          <w:rFonts w:ascii="Times New Roman" w:hAnsi="Times New Roman"/>
          <w:spacing w:val="1"/>
          <w:sz w:val="28"/>
          <w:szCs w:val="28"/>
        </w:rPr>
        <w:t>____</w:t>
      </w:r>
      <w:r w:rsidR="00957360">
        <w:rPr>
          <w:rFonts w:ascii="Times New Roman" w:hAnsi="Times New Roman"/>
          <w:spacing w:val="1"/>
          <w:sz w:val="28"/>
          <w:szCs w:val="28"/>
        </w:rPr>
        <w:t>_____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12BF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Pr="007617A9">
        <w:rPr>
          <w:rFonts w:ascii="Times New Roman" w:hAnsi="Times New Roman"/>
          <w:spacing w:val="1"/>
          <w:sz w:val="28"/>
          <w:szCs w:val="28"/>
        </w:rPr>
        <w:t>______</w:t>
      </w:r>
      <w:r w:rsidR="00A912BF">
        <w:rPr>
          <w:rFonts w:ascii="Times New Roman" w:hAnsi="Times New Roman"/>
          <w:spacing w:val="1"/>
          <w:sz w:val="28"/>
          <w:szCs w:val="28"/>
        </w:rPr>
        <w:t>_______</w:t>
      </w:r>
      <w:r w:rsidRPr="007617A9">
        <w:rPr>
          <w:rFonts w:ascii="Times New Roman" w:hAnsi="Times New Roman"/>
          <w:spacing w:val="1"/>
          <w:sz w:val="28"/>
          <w:szCs w:val="28"/>
        </w:rPr>
        <w:t>____________</w:t>
      </w:r>
    </w:p>
    <w:p w:rsidR="004B5581" w:rsidRPr="00A912BF" w:rsidRDefault="004B5581" w:rsidP="004B5581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hAnsi="Times New Roman"/>
          <w:i/>
          <w:iCs/>
          <w:spacing w:val="1"/>
          <w:sz w:val="20"/>
          <w:szCs w:val="20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      </w:t>
      </w:r>
      <w:r w:rsidR="00A912BF">
        <w:rPr>
          <w:rFonts w:ascii="Times New Roman" w:hAnsi="Times New Roman"/>
          <w:i/>
          <w:iCs/>
          <w:spacing w:val="1"/>
          <w:sz w:val="20"/>
          <w:szCs w:val="20"/>
        </w:rPr>
        <w:t xml:space="preserve">                                                                (</w:t>
      </w:r>
      <w:r w:rsidRPr="00A912BF">
        <w:rPr>
          <w:rFonts w:ascii="Times New Roman" w:hAnsi="Times New Roman"/>
          <w:i/>
          <w:iCs/>
          <w:spacing w:val="1"/>
          <w:szCs w:val="20"/>
        </w:rPr>
        <w:t>подпись заявителя</w:t>
      </w:r>
      <w:r w:rsidR="00A912BF">
        <w:rPr>
          <w:rFonts w:ascii="Times New Roman" w:hAnsi="Times New Roman"/>
          <w:i/>
          <w:iCs/>
          <w:spacing w:val="1"/>
          <w:szCs w:val="20"/>
        </w:rPr>
        <w:t>)</w:t>
      </w:r>
      <w:r w:rsidRPr="00A912BF">
        <w:rPr>
          <w:rFonts w:ascii="Times New Roman" w:hAnsi="Times New Roman"/>
          <w:i/>
          <w:iCs/>
          <w:spacing w:val="1"/>
          <w:szCs w:val="20"/>
        </w:rPr>
        <w:t xml:space="preserve">  </w:t>
      </w:r>
      <w:r w:rsidR="00A912BF">
        <w:rPr>
          <w:rFonts w:ascii="Times New Roman" w:hAnsi="Times New Roman"/>
          <w:i/>
          <w:iCs/>
          <w:spacing w:val="1"/>
          <w:szCs w:val="20"/>
        </w:rPr>
        <w:t xml:space="preserve">               </w:t>
      </w:r>
      <w:r w:rsidR="009C51B6">
        <w:rPr>
          <w:rFonts w:ascii="Times New Roman" w:hAnsi="Times New Roman"/>
          <w:i/>
          <w:iCs/>
          <w:spacing w:val="1"/>
          <w:szCs w:val="20"/>
        </w:rPr>
        <w:t xml:space="preserve">   </w:t>
      </w:r>
      <w:r w:rsidRPr="00A912BF">
        <w:rPr>
          <w:rFonts w:ascii="Times New Roman" w:hAnsi="Times New Roman"/>
          <w:i/>
          <w:iCs/>
          <w:spacing w:val="1"/>
          <w:szCs w:val="20"/>
        </w:rPr>
        <w:t> </w:t>
      </w:r>
      <w:r w:rsidR="00A912BF">
        <w:rPr>
          <w:rFonts w:ascii="Times New Roman" w:hAnsi="Times New Roman"/>
          <w:i/>
          <w:iCs/>
          <w:spacing w:val="1"/>
          <w:szCs w:val="20"/>
        </w:rPr>
        <w:t>(</w:t>
      </w:r>
      <w:r w:rsidRPr="00A912BF">
        <w:rPr>
          <w:rFonts w:ascii="Times New Roman" w:hAnsi="Times New Roman"/>
          <w:i/>
          <w:iCs/>
          <w:spacing w:val="1"/>
          <w:szCs w:val="20"/>
        </w:rPr>
        <w:t>Ф.И.О. заявителя</w:t>
      </w:r>
      <w:r w:rsidR="00A912BF">
        <w:rPr>
          <w:rFonts w:ascii="Times New Roman" w:hAnsi="Times New Roman"/>
          <w:i/>
          <w:iCs/>
          <w:spacing w:val="1"/>
          <w:szCs w:val="20"/>
        </w:rPr>
        <w:t>)</w:t>
      </w:r>
    </w:p>
    <w:p w:rsidR="00A912BF" w:rsidRDefault="00A912BF" w:rsidP="004B5581">
      <w:pPr>
        <w:shd w:val="clear" w:color="auto" w:fill="FFFFFF"/>
        <w:spacing w:before="221" w:after="133" w:line="240" w:lineRule="auto"/>
        <w:jc w:val="right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CF0651" w:rsidRDefault="00CF0651" w:rsidP="004B5581">
      <w:pPr>
        <w:shd w:val="clear" w:color="auto" w:fill="FFFFFF"/>
        <w:spacing w:before="221" w:after="133" w:line="240" w:lineRule="auto"/>
        <w:jc w:val="right"/>
        <w:textAlignment w:val="baseline"/>
        <w:outlineLvl w:val="2"/>
        <w:rPr>
          <w:rFonts w:ascii="Times New Roman" w:hAnsi="Times New Roman"/>
          <w:b/>
          <w:spacing w:val="1"/>
          <w:sz w:val="28"/>
          <w:szCs w:val="28"/>
        </w:rPr>
      </w:pPr>
    </w:p>
    <w:p w:rsidR="004B5581" w:rsidRPr="00015B0A" w:rsidRDefault="00A912BF" w:rsidP="004B5581">
      <w:pPr>
        <w:shd w:val="clear" w:color="auto" w:fill="FFFFFF"/>
        <w:spacing w:before="221" w:after="133" w:line="240" w:lineRule="auto"/>
        <w:jc w:val="right"/>
        <w:textAlignment w:val="baseline"/>
        <w:outlineLvl w:val="2"/>
        <w:rPr>
          <w:rFonts w:ascii="Times New Roman" w:hAnsi="Times New Roman"/>
          <w:b/>
          <w:spacing w:val="1"/>
          <w:sz w:val="28"/>
          <w:szCs w:val="28"/>
        </w:rPr>
      </w:pPr>
      <w:r w:rsidRPr="00015B0A">
        <w:rPr>
          <w:rFonts w:ascii="Times New Roman" w:hAnsi="Times New Roman"/>
          <w:b/>
          <w:spacing w:val="1"/>
          <w:sz w:val="28"/>
          <w:szCs w:val="28"/>
        </w:rPr>
        <w:lastRenderedPageBreak/>
        <w:t>ПРИЛОЖЕНИЕ № 3</w:t>
      </w:r>
    </w:p>
    <w:p w:rsidR="004B5581" w:rsidRPr="007617A9" w:rsidRDefault="004B5581" w:rsidP="004B5581">
      <w:pPr>
        <w:shd w:val="clear" w:color="auto" w:fill="FFFFFF"/>
        <w:spacing w:before="221" w:after="133" w:line="240" w:lineRule="auto"/>
        <w:jc w:val="right"/>
        <w:textAlignment w:val="baseline"/>
        <w:outlineLvl w:val="2"/>
        <w:rPr>
          <w:rFonts w:ascii="Times New Roman" w:hAnsi="Times New Roman"/>
          <w:spacing w:val="1"/>
          <w:sz w:val="28"/>
          <w:szCs w:val="28"/>
        </w:rPr>
      </w:pPr>
    </w:p>
    <w:p w:rsidR="00A912BF" w:rsidRPr="00A912BF" w:rsidRDefault="004B5581" w:rsidP="00A912B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1"/>
          <w:sz w:val="28"/>
          <w:szCs w:val="28"/>
        </w:rPr>
      </w:pPr>
      <w:r w:rsidRPr="00A912BF">
        <w:rPr>
          <w:rFonts w:ascii="Times New Roman" w:hAnsi="Times New Roman"/>
          <w:b/>
          <w:spacing w:val="1"/>
          <w:sz w:val="28"/>
          <w:szCs w:val="28"/>
        </w:rPr>
        <w:t xml:space="preserve">Акт </w:t>
      </w:r>
      <w:r w:rsidR="00A912BF" w:rsidRPr="00A912BF">
        <w:rPr>
          <w:rFonts w:ascii="Times New Roman" w:hAnsi="Times New Roman"/>
          <w:b/>
          <w:spacing w:val="1"/>
          <w:sz w:val="28"/>
          <w:szCs w:val="28"/>
        </w:rPr>
        <w:t>№ __</w:t>
      </w:r>
      <w:r w:rsidRPr="00A912BF">
        <w:rPr>
          <w:rFonts w:ascii="Times New Roman" w:hAnsi="Times New Roman"/>
          <w:b/>
          <w:spacing w:val="1"/>
          <w:sz w:val="28"/>
          <w:szCs w:val="28"/>
        </w:rPr>
        <w:t xml:space="preserve">__ </w:t>
      </w:r>
    </w:p>
    <w:p w:rsidR="004B5581" w:rsidRPr="00A912BF" w:rsidRDefault="004B5581" w:rsidP="00A912B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1"/>
          <w:sz w:val="28"/>
          <w:szCs w:val="28"/>
        </w:rPr>
      </w:pPr>
      <w:r w:rsidRPr="00A912BF">
        <w:rPr>
          <w:rFonts w:ascii="Times New Roman" w:hAnsi="Times New Roman"/>
          <w:b/>
          <w:spacing w:val="1"/>
          <w:sz w:val="28"/>
          <w:szCs w:val="28"/>
        </w:rPr>
        <w:t>о создании места (площадки) накопления твердых коммунальных отходов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"___" ____________ 20___ г.                           ________________</w:t>
      </w:r>
      <w:r w:rsidR="00120538">
        <w:rPr>
          <w:rFonts w:ascii="Times New Roman" w:hAnsi="Times New Roman"/>
          <w:spacing w:val="1"/>
          <w:sz w:val="28"/>
          <w:szCs w:val="28"/>
        </w:rPr>
        <w:t>____</w:t>
      </w:r>
      <w:r w:rsidRPr="007617A9">
        <w:rPr>
          <w:rFonts w:ascii="Times New Roman" w:hAnsi="Times New Roman"/>
          <w:spacing w:val="1"/>
          <w:sz w:val="28"/>
          <w:szCs w:val="28"/>
        </w:rPr>
        <w:t>_____</w:t>
      </w: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                                                       </w:t>
      </w:r>
      <w:r w:rsidR="00120538">
        <w:rPr>
          <w:rFonts w:ascii="Times New Roman" w:hAnsi="Times New Roman"/>
          <w:spacing w:val="1"/>
          <w:sz w:val="28"/>
          <w:szCs w:val="28"/>
        </w:rPr>
        <w:t xml:space="preserve">                        </w:t>
      </w:r>
      <w:r w:rsidRPr="007617A9">
        <w:rPr>
          <w:rFonts w:ascii="Times New Roman" w:hAnsi="Times New Roman"/>
          <w:i/>
          <w:iCs/>
          <w:spacing w:val="1"/>
          <w:sz w:val="28"/>
          <w:szCs w:val="28"/>
        </w:rPr>
        <w:t>(место составления)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Комиссия в составе: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Председатель комисси</w:t>
      </w:r>
      <w:r w:rsidR="00120538">
        <w:rPr>
          <w:rFonts w:ascii="Times New Roman" w:hAnsi="Times New Roman"/>
          <w:spacing w:val="1"/>
          <w:sz w:val="28"/>
          <w:szCs w:val="28"/>
        </w:rPr>
        <w:t>и - _______________________</w:t>
      </w:r>
      <w:r w:rsidRPr="007617A9">
        <w:rPr>
          <w:rFonts w:ascii="Times New Roman" w:hAnsi="Times New Roman"/>
          <w:spacing w:val="1"/>
          <w:sz w:val="28"/>
          <w:szCs w:val="28"/>
        </w:rPr>
        <w:t>__________________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120538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Секрет</w:t>
      </w:r>
      <w:r w:rsidR="00120538">
        <w:rPr>
          <w:rFonts w:ascii="Times New Roman" w:hAnsi="Times New Roman"/>
          <w:spacing w:val="1"/>
          <w:sz w:val="28"/>
          <w:szCs w:val="28"/>
        </w:rPr>
        <w:t>арь комиссии - ____________</w:t>
      </w:r>
      <w:r w:rsidRPr="007617A9">
        <w:rPr>
          <w:rFonts w:ascii="Times New Roman" w:hAnsi="Times New Roman"/>
          <w:spacing w:val="1"/>
          <w:sz w:val="28"/>
          <w:szCs w:val="28"/>
        </w:rPr>
        <w:t>________________________________</w:t>
      </w:r>
    </w:p>
    <w:p w:rsidR="009C51B6" w:rsidRDefault="009C51B6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Члены комиссии:</w:t>
      </w:r>
    </w:p>
    <w:p w:rsidR="004B5581" w:rsidRPr="007617A9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 ________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 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_________________________________________________________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_____________________________________________________________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4. 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_________________________________________________________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5. 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__________________________________________________________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6. _____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</w:t>
      </w:r>
      <w:r>
        <w:rPr>
          <w:rFonts w:ascii="Times New Roman" w:hAnsi="Times New Roman"/>
          <w:spacing w:val="1"/>
          <w:sz w:val="28"/>
          <w:szCs w:val="28"/>
        </w:rPr>
        <w:t>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7. _______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______________________________________________________</w:t>
      </w:r>
    </w:p>
    <w:p w:rsidR="00120538" w:rsidRDefault="00120538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на основании заявления __________________________, произвела осмотр территории предлагаемого места накопления размещения и создания места (площадки) ТКО по адресу:</w:t>
      </w:r>
      <w:r w:rsidR="00120538">
        <w:rPr>
          <w:rFonts w:ascii="Times New Roman" w:hAnsi="Times New Roman"/>
          <w:spacing w:val="1"/>
          <w:sz w:val="28"/>
          <w:szCs w:val="28"/>
        </w:rPr>
        <w:t>____________________</w:t>
      </w:r>
      <w:r w:rsidRPr="007617A9">
        <w:rPr>
          <w:rFonts w:ascii="Times New Roman" w:hAnsi="Times New Roman"/>
          <w:spacing w:val="1"/>
          <w:sz w:val="28"/>
          <w:szCs w:val="28"/>
        </w:rPr>
        <w:t>___________________</w:t>
      </w:r>
      <w:r w:rsidR="00120538" w:rsidRPr="007617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17A9">
        <w:rPr>
          <w:rFonts w:ascii="Times New Roman" w:hAnsi="Times New Roman"/>
          <w:spacing w:val="1"/>
          <w:sz w:val="28"/>
          <w:szCs w:val="28"/>
        </w:rPr>
        <w:t>_________</w:t>
      </w:r>
      <w:r w:rsidR="00120538">
        <w:rPr>
          <w:rFonts w:ascii="Times New Roman" w:hAnsi="Times New Roman"/>
          <w:spacing w:val="1"/>
          <w:sz w:val="28"/>
          <w:szCs w:val="28"/>
        </w:rPr>
        <w:t>_________________________________________________</w:t>
      </w:r>
      <w:r w:rsidRPr="007617A9">
        <w:rPr>
          <w:rFonts w:ascii="Times New Roman" w:hAnsi="Times New Roman"/>
          <w:spacing w:val="1"/>
          <w:sz w:val="28"/>
          <w:szCs w:val="28"/>
        </w:rPr>
        <w:t>_.</w:t>
      </w: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На основании принятого Комиссией решения, указанного в протоколе заседания комиссии от </w:t>
      </w:r>
      <w:r w:rsidR="00D31D57">
        <w:rPr>
          <w:rFonts w:ascii="Times New Roman" w:hAnsi="Times New Roman"/>
          <w:spacing w:val="1"/>
          <w:sz w:val="28"/>
          <w:szCs w:val="28"/>
        </w:rPr>
        <w:t>«_____» _______________ 20___г. № ____</w:t>
      </w:r>
      <w:r w:rsidRPr="007617A9">
        <w:rPr>
          <w:rFonts w:ascii="Times New Roman" w:hAnsi="Times New Roman"/>
          <w:spacing w:val="1"/>
          <w:sz w:val="28"/>
          <w:szCs w:val="28"/>
        </w:rPr>
        <w:t>___, создать места (площадки) накопления ТКО по адресу:</w:t>
      </w:r>
      <w:r w:rsidR="00D31D57">
        <w:rPr>
          <w:rFonts w:ascii="Times New Roman" w:hAnsi="Times New Roman"/>
          <w:spacing w:val="1"/>
          <w:sz w:val="28"/>
          <w:szCs w:val="28"/>
        </w:rPr>
        <w:t xml:space="preserve"> ____________________________</w:t>
      </w:r>
    </w:p>
    <w:p w:rsidR="00D31D57" w:rsidRDefault="00D31D57" w:rsidP="00D31D57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______________________________________________________________.</w:t>
      </w:r>
    </w:p>
    <w:p w:rsidR="004B5581" w:rsidRPr="007617A9" w:rsidRDefault="004B5581" w:rsidP="00D31D57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Предлагаемый размер земельного участка ___</w:t>
      </w:r>
      <w:r w:rsidR="00D31D5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617A9">
        <w:rPr>
          <w:rFonts w:ascii="Times New Roman" w:hAnsi="Times New Roman"/>
          <w:spacing w:val="1"/>
          <w:sz w:val="28"/>
          <w:szCs w:val="28"/>
        </w:rPr>
        <w:t>м</w:t>
      </w:r>
      <w:proofErr w:type="gramEnd"/>
      <w:r w:rsidRPr="007617A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617A9">
        <w:rPr>
          <w:rFonts w:ascii="Times New Roman" w:hAnsi="Times New Roman"/>
          <w:spacing w:val="1"/>
          <w:sz w:val="28"/>
          <w:szCs w:val="28"/>
        </w:rPr>
        <w:t>x</w:t>
      </w:r>
      <w:proofErr w:type="spellEnd"/>
      <w:r w:rsidRPr="007617A9">
        <w:rPr>
          <w:rFonts w:ascii="Times New Roman" w:hAnsi="Times New Roman"/>
          <w:spacing w:val="1"/>
          <w:sz w:val="28"/>
          <w:szCs w:val="28"/>
        </w:rPr>
        <w:t xml:space="preserve"> ___</w:t>
      </w:r>
      <w:r w:rsidR="00D31D5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м, </w:t>
      </w:r>
      <w:r w:rsidR="00D31D57">
        <w:rPr>
          <w:rFonts w:ascii="Times New Roman" w:hAnsi="Times New Roman"/>
          <w:spacing w:val="1"/>
          <w:sz w:val="28"/>
          <w:szCs w:val="28"/>
        </w:rPr>
        <w:t xml:space="preserve">                        </w:t>
      </w:r>
      <w:r w:rsidRPr="007617A9">
        <w:rPr>
          <w:rFonts w:ascii="Times New Roman" w:hAnsi="Times New Roman"/>
          <w:spacing w:val="1"/>
          <w:sz w:val="28"/>
          <w:szCs w:val="28"/>
        </w:rPr>
        <w:t>площадью _____</w:t>
      </w:r>
      <w:r w:rsidR="00D31D5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617A9">
        <w:rPr>
          <w:rFonts w:ascii="Times New Roman" w:hAnsi="Times New Roman"/>
          <w:spacing w:val="1"/>
          <w:sz w:val="28"/>
          <w:szCs w:val="28"/>
        </w:rPr>
        <w:t>кв. м</w:t>
      </w:r>
    </w:p>
    <w:p w:rsidR="004B5581" w:rsidRPr="007617A9" w:rsidRDefault="004B5581" w:rsidP="00D31D57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Приложение: схема территории, на которой определено место сбора и накопления ТКО; заключение Управления Федеральной службы по надзору в сфере защиты прав потребителей и </w:t>
      </w:r>
      <w:r w:rsidR="00D31D57">
        <w:rPr>
          <w:rFonts w:ascii="Times New Roman" w:hAnsi="Times New Roman"/>
          <w:spacing w:val="1"/>
          <w:sz w:val="28"/>
          <w:szCs w:val="28"/>
        </w:rPr>
        <w:t xml:space="preserve">благополучия человека по № 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 ___</w:t>
      </w:r>
      <w:r w:rsidR="00D31D57">
        <w:rPr>
          <w:rFonts w:ascii="Times New Roman" w:hAnsi="Times New Roman"/>
          <w:spacing w:val="1"/>
          <w:sz w:val="28"/>
          <w:szCs w:val="28"/>
        </w:rPr>
        <w:t>___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_ </w:t>
      </w:r>
      <w:r w:rsidR="00D31D57">
        <w:rPr>
          <w:rFonts w:ascii="Times New Roman" w:hAnsi="Times New Roman"/>
          <w:spacing w:val="1"/>
          <w:sz w:val="28"/>
          <w:szCs w:val="28"/>
        </w:rPr>
        <w:t xml:space="preserve">                от «____»</w:t>
      </w:r>
      <w:r w:rsidRPr="007617A9">
        <w:rPr>
          <w:rFonts w:ascii="Times New Roman" w:hAnsi="Times New Roman"/>
          <w:spacing w:val="1"/>
          <w:sz w:val="28"/>
          <w:szCs w:val="28"/>
        </w:rPr>
        <w:t xml:space="preserve"> ________________ 20_</w:t>
      </w:r>
      <w:r w:rsidR="00D31D57">
        <w:rPr>
          <w:rFonts w:ascii="Times New Roman" w:hAnsi="Times New Roman"/>
          <w:spacing w:val="1"/>
          <w:sz w:val="28"/>
          <w:szCs w:val="28"/>
        </w:rPr>
        <w:t>__</w:t>
      </w:r>
      <w:r w:rsidRPr="007617A9">
        <w:rPr>
          <w:rFonts w:ascii="Times New Roman" w:hAnsi="Times New Roman"/>
          <w:spacing w:val="1"/>
          <w:sz w:val="28"/>
          <w:szCs w:val="28"/>
        </w:rPr>
        <w:t>_ г.</w:t>
      </w:r>
    </w:p>
    <w:p w:rsidR="00B46BCD" w:rsidRDefault="00B46BCD" w:rsidP="00D31D57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D31D57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Председат</w:t>
      </w:r>
      <w:r w:rsidR="00B46BCD">
        <w:rPr>
          <w:rFonts w:ascii="Times New Roman" w:hAnsi="Times New Roman"/>
          <w:spacing w:val="1"/>
          <w:sz w:val="28"/>
          <w:szCs w:val="28"/>
        </w:rPr>
        <w:t>ель комиссии: _____</w:t>
      </w:r>
      <w:r w:rsidR="009F4BA3">
        <w:rPr>
          <w:rFonts w:ascii="Times New Roman" w:hAnsi="Times New Roman"/>
          <w:spacing w:val="1"/>
          <w:sz w:val="28"/>
          <w:szCs w:val="28"/>
        </w:rPr>
        <w:t>_______</w:t>
      </w:r>
      <w:r w:rsidRPr="007617A9">
        <w:rPr>
          <w:rFonts w:ascii="Times New Roman" w:hAnsi="Times New Roman"/>
          <w:spacing w:val="1"/>
          <w:sz w:val="28"/>
          <w:szCs w:val="28"/>
        </w:rPr>
        <w:t>_____________________________</w:t>
      </w:r>
    </w:p>
    <w:p w:rsidR="00B46BCD" w:rsidRDefault="00B46BCD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>Секретар</w:t>
      </w:r>
      <w:r w:rsidR="00B46BCD">
        <w:rPr>
          <w:rFonts w:ascii="Times New Roman" w:hAnsi="Times New Roman"/>
          <w:spacing w:val="1"/>
          <w:sz w:val="28"/>
          <w:szCs w:val="28"/>
        </w:rPr>
        <w:t>ь комиссии: ________</w:t>
      </w:r>
      <w:r w:rsidR="009F4BA3">
        <w:rPr>
          <w:rFonts w:ascii="Times New Roman" w:hAnsi="Times New Roman"/>
          <w:spacing w:val="1"/>
          <w:sz w:val="28"/>
          <w:szCs w:val="28"/>
        </w:rPr>
        <w:t>______</w:t>
      </w:r>
      <w:r w:rsidRPr="007617A9">
        <w:rPr>
          <w:rFonts w:ascii="Times New Roman" w:hAnsi="Times New Roman"/>
          <w:spacing w:val="1"/>
          <w:sz w:val="28"/>
          <w:szCs w:val="28"/>
        </w:rPr>
        <w:t>______________________________</w:t>
      </w:r>
    </w:p>
    <w:p w:rsidR="00CF0651" w:rsidRDefault="00CF065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F0651" w:rsidRPr="007617A9" w:rsidRDefault="00CF065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lastRenderedPageBreak/>
        <w:t>Члены комиссии:</w:t>
      </w:r>
    </w:p>
    <w:p w:rsidR="004B5581" w:rsidRPr="007617A9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 ______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_______________________________________________________</w:t>
      </w:r>
    </w:p>
    <w:p w:rsidR="009F4BA3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 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___________________________________________________________</w:t>
      </w:r>
    </w:p>
    <w:p w:rsidR="009F4BA3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3. ________________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</w:t>
      </w:r>
    </w:p>
    <w:p w:rsidR="009F4BA3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4. </w:t>
      </w:r>
      <w:r w:rsidR="009F4BA3">
        <w:rPr>
          <w:rFonts w:ascii="Times New Roman" w:hAnsi="Times New Roman"/>
          <w:spacing w:val="1"/>
          <w:sz w:val="28"/>
          <w:szCs w:val="28"/>
        </w:rPr>
        <w:t>_________</w:t>
      </w:r>
      <w:r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</w:t>
      </w:r>
    </w:p>
    <w:p w:rsidR="009F4BA3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5. ______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_______________________________________________________</w:t>
      </w:r>
    </w:p>
    <w:p w:rsidR="009F4BA3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9F4BA3" w:rsidP="00120538">
      <w:pPr>
        <w:shd w:val="clear" w:color="auto" w:fill="FFFFFF"/>
        <w:spacing w:after="0" w:line="186" w:lineRule="atLeast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6. ________________</w:t>
      </w:r>
      <w:r w:rsidR="004B5581" w:rsidRPr="007617A9">
        <w:rPr>
          <w:rFonts w:ascii="Times New Roman" w:hAnsi="Times New Roman"/>
          <w:spacing w:val="1"/>
          <w:sz w:val="28"/>
          <w:szCs w:val="28"/>
        </w:rPr>
        <w:t>_____________________________________________</w:t>
      </w: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CF0651" w:rsidRDefault="00CF0651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3B7D8F" w:rsidRDefault="003B7D8F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9F4BA3" w:rsidRDefault="009F4BA3" w:rsidP="00120538">
      <w:pPr>
        <w:shd w:val="clear" w:color="auto" w:fill="FFFFFF"/>
        <w:spacing w:before="221" w:after="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015B0A" w:rsidRPr="00DF530B" w:rsidRDefault="00015B0A" w:rsidP="00F94B8F">
      <w:pPr>
        <w:shd w:val="clear" w:color="auto" w:fill="FFFFFF"/>
        <w:spacing w:after="0" w:line="186" w:lineRule="atLeast"/>
        <w:ind w:left="4820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ПРИЛОЖЕНИЕ № 4</w:t>
      </w:r>
    </w:p>
    <w:p w:rsidR="00015B0A" w:rsidRPr="006138BB" w:rsidRDefault="00015B0A" w:rsidP="00F94B8F">
      <w:pPr>
        <w:shd w:val="clear" w:color="auto" w:fill="FFFFFF"/>
        <w:spacing w:after="0" w:line="186" w:lineRule="atLeast"/>
        <w:ind w:left="4820"/>
        <w:jc w:val="center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DF530B">
        <w:rPr>
          <w:rFonts w:ascii="Times New Roman" w:hAnsi="Times New Roman"/>
          <w:b/>
          <w:spacing w:val="1"/>
          <w:sz w:val="28"/>
          <w:szCs w:val="28"/>
        </w:rPr>
        <w:br/>
        <w:t>УТВЕРЖДЕНО</w:t>
      </w:r>
      <w:r w:rsidRPr="00DF530B">
        <w:rPr>
          <w:rFonts w:ascii="Times New Roman" w:hAnsi="Times New Roman"/>
          <w:b/>
          <w:spacing w:val="1"/>
          <w:sz w:val="28"/>
          <w:szCs w:val="28"/>
        </w:rPr>
        <w:br/>
        <w:t>постановлением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15B0A" w:rsidRPr="00616B5D" w:rsidRDefault="00015B0A" w:rsidP="00F94B8F">
      <w:pPr>
        <w:spacing w:after="0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16B5D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</w:t>
      </w:r>
    </w:p>
    <w:p w:rsidR="00015B0A" w:rsidRPr="00616B5D" w:rsidRDefault="00015B0A" w:rsidP="00F94B8F">
      <w:pPr>
        <w:spacing w:after="0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015B0A" w:rsidRDefault="00CF0651" w:rsidP="00CF0651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30.12.2019г. № 342</w:t>
      </w:r>
    </w:p>
    <w:p w:rsidR="004B5581" w:rsidRPr="00015B0A" w:rsidRDefault="004B5581" w:rsidP="00015B0A">
      <w:pPr>
        <w:spacing w:after="0"/>
        <w:ind w:left="538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A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B5581" w:rsidRPr="00015B0A" w:rsidRDefault="00015B0A" w:rsidP="004B55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1"/>
          <w:sz w:val="28"/>
          <w:szCs w:val="28"/>
        </w:rPr>
      </w:pPr>
      <w:r w:rsidRPr="00015B0A">
        <w:rPr>
          <w:rFonts w:ascii="Times New Roman" w:hAnsi="Times New Roman"/>
          <w:b/>
          <w:spacing w:val="1"/>
          <w:sz w:val="28"/>
          <w:szCs w:val="28"/>
        </w:rPr>
        <w:t>СОСТАВ</w:t>
      </w:r>
    </w:p>
    <w:p w:rsidR="00F60C2F" w:rsidRDefault="004B5581" w:rsidP="004B55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1"/>
          <w:sz w:val="28"/>
          <w:szCs w:val="28"/>
        </w:rPr>
      </w:pPr>
      <w:r w:rsidRPr="00015B0A">
        <w:rPr>
          <w:rFonts w:ascii="Times New Roman" w:hAnsi="Times New Roman"/>
          <w:b/>
          <w:spacing w:val="1"/>
          <w:sz w:val="28"/>
          <w:szCs w:val="28"/>
        </w:rPr>
        <w:t xml:space="preserve"> постоянно действующей комиссии по согласованию мест (площадок) накопления твердых ком</w:t>
      </w:r>
      <w:r w:rsidR="00F60C2F">
        <w:rPr>
          <w:rFonts w:ascii="Times New Roman" w:hAnsi="Times New Roman"/>
          <w:b/>
          <w:spacing w:val="1"/>
          <w:sz w:val="28"/>
          <w:szCs w:val="28"/>
        </w:rPr>
        <w:t>мунальных отходов на территории</w:t>
      </w:r>
    </w:p>
    <w:p w:rsidR="00F60C2F" w:rsidRDefault="004B5581" w:rsidP="004B55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1"/>
          <w:sz w:val="28"/>
          <w:szCs w:val="28"/>
        </w:rPr>
      </w:pPr>
      <w:r w:rsidRPr="00015B0A">
        <w:rPr>
          <w:rFonts w:ascii="Times New Roman" w:hAnsi="Times New Roman"/>
          <w:b/>
          <w:spacing w:val="1"/>
          <w:sz w:val="28"/>
          <w:szCs w:val="28"/>
        </w:rPr>
        <w:t xml:space="preserve">муниципального </w:t>
      </w:r>
      <w:r w:rsidR="00F60C2F">
        <w:rPr>
          <w:rFonts w:ascii="Times New Roman" w:hAnsi="Times New Roman"/>
          <w:b/>
          <w:spacing w:val="1"/>
          <w:sz w:val="28"/>
          <w:szCs w:val="28"/>
        </w:rPr>
        <w:t>района «Табасаранский район»</w:t>
      </w:r>
    </w:p>
    <w:p w:rsidR="004B5581" w:rsidRPr="00F60C2F" w:rsidRDefault="00F60C2F" w:rsidP="00F60C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 Республики Дагестан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33"/>
        <w:gridCol w:w="7392"/>
      </w:tblGrid>
      <w:tr w:rsidR="004B5581" w:rsidRPr="00A128F8" w:rsidTr="000A2FF8">
        <w:trPr>
          <w:trHeight w:val="15"/>
        </w:trPr>
        <w:tc>
          <w:tcPr>
            <w:tcW w:w="2033" w:type="dxa"/>
          </w:tcPr>
          <w:p w:rsidR="004B5581" w:rsidRPr="007617A9" w:rsidRDefault="004B5581" w:rsidP="000A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2" w:type="dxa"/>
          </w:tcPr>
          <w:p w:rsidR="004B5581" w:rsidRPr="007617A9" w:rsidRDefault="004B5581" w:rsidP="000A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81" w:rsidRPr="00A128F8" w:rsidTr="000A2FF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581" w:rsidRPr="007617A9" w:rsidRDefault="004B5581" w:rsidP="000A2FF8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617A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581" w:rsidRPr="007A3202" w:rsidRDefault="00F60C2F" w:rsidP="007A3202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Абдулгалим</w:t>
            </w:r>
            <w:proofErr w:type="spellEnd"/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Алимагомедович</w:t>
            </w:r>
            <w:proofErr w:type="spellEnd"/>
            <w:r w:rsidRPr="007A3202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 </w:t>
            </w:r>
            <w:r w:rsidR="00190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A32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«Табасаранский район»</w:t>
            </w:r>
          </w:p>
        </w:tc>
      </w:tr>
      <w:tr w:rsidR="004B5581" w:rsidRPr="00A128F8" w:rsidTr="000A2FF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581" w:rsidRPr="007617A9" w:rsidRDefault="004B5581" w:rsidP="000A2FF8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617A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581" w:rsidRPr="007A3202" w:rsidRDefault="00F60C2F" w:rsidP="000A2FF8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Меджидов </w:t>
            </w:r>
            <w:proofErr w:type="spellStart"/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>Акифин</w:t>
            </w:r>
            <w:proofErr w:type="spellEnd"/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202">
              <w:rPr>
                <w:rFonts w:ascii="Times New Roman" w:eastAsia="Times New Roman" w:hAnsi="Times New Roman" w:cs="Times New Roman"/>
                <w:sz w:val="28"/>
                <w:szCs w:val="28"/>
              </w:rPr>
              <w:t>Мугутдинович</w:t>
            </w:r>
            <w:proofErr w:type="spellEnd"/>
            <w:r w:rsidR="007A3202" w:rsidRPr="007A3202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архитектуры, градостроительства и ЖКХ</w:t>
            </w:r>
          </w:p>
        </w:tc>
      </w:tr>
      <w:tr w:rsidR="004B5581" w:rsidRPr="00A128F8" w:rsidTr="000A2FF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581" w:rsidRPr="007617A9" w:rsidRDefault="004B5581" w:rsidP="000A2FF8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617A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581" w:rsidRPr="00E571CC" w:rsidRDefault="007A3202" w:rsidP="000A2FF8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1CC">
              <w:rPr>
                <w:rFonts w:ascii="Times New Roman" w:hAnsi="Times New Roman"/>
                <w:sz w:val="28"/>
                <w:szCs w:val="28"/>
              </w:rPr>
              <w:t>Балаев</w:t>
            </w:r>
            <w:proofErr w:type="spellEnd"/>
            <w:r w:rsidRPr="00E571CC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  <w:proofErr w:type="spellStart"/>
            <w:r w:rsidRPr="00E571CC">
              <w:rPr>
                <w:rFonts w:ascii="Times New Roman" w:hAnsi="Times New Roman"/>
                <w:sz w:val="28"/>
                <w:szCs w:val="28"/>
              </w:rPr>
              <w:t>Балаевич</w:t>
            </w:r>
            <w:proofErr w:type="spellEnd"/>
            <w:r w:rsidRPr="00E571CC">
              <w:rPr>
                <w:rFonts w:ascii="Times New Roman" w:hAnsi="Times New Roman"/>
                <w:sz w:val="28"/>
                <w:szCs w:val="28"/>
              </w:rPr>
              <w:t xml:space="preserve"> – главный специалист </w:t>
            </w:r>
            <w:r w:rsidRPr="00E571CC">
              <w:rPr>
                <w:rFonts w:ascii="Times New Roman" w:hAnsi="Times New Roman" w:cs="Times New Roman"/>
                <w:sz w:val="28"/>
                <w:szCs w:val="28"/>
              </w:rPr>
              <w:t>отдела архитектуры, градостроительства и ЖКХ</w:t>
            </w:r>
          </w:p>
        </w:tc>
      </w:tr>
      <w:tr w:rsidR="004B5581" w:rsidRPr="00A128F8" w:rsidTr="000A2FF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581" w:rsidRPr="007617A9" w:rsidRDefault="004B5581" w:rsidP="000A2FF8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617A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581" w:rsidRPr="00E571CC" w:rsidRDefault="007A3202" w:rsidP="000A2FF8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>Гираев</w:t>
            </w:r>
            <w:proofErr w:type="spellEnd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Абдуселим</w:t>
            </w:r>
            <w:proofErr w:type="spellEnd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Магомедганифаевич</w:t>
            </w:r>
            <w:proofErr w:type="spellEnd"/>
            <w:r w:rsidR="00F30ADB" w:rsidRPr="00E571CC">
              <w:rPr>
                <w:rFonts w:ascii="Times New Roman" w:hAnsi="Times New Roman" w:cs="Times New Roman"/>
                <w:sz w:val="28"/>
                <w:szCs w:val="28"/>
              </w:rPr>
              <w:t xml:space="preserve"> – Глава сельского поселения «сельсовет «</w:t>
            </w:r>
            <w:proofErr w:type="spellStart"/>
            <w:r w:rsidR="00F30ADB" w:rsidRPr="00E571CC">
              <w:rPr>
                <w:rFonts w:ascii="Times New Roman" w:hAnsi="Times New Roman" w:cs="Times New Roman"/>
                <w:sz w:val="28"/>
                <w:szCs w:val="28"/>
              </w:rPr>
              <w:t>Хучнинский</w:t>
            </w:r>
            <w:proofErr w:type="spellEnd"/>
            <w:r w:rsidR="00F30ADB" w:rsidRPr="00E571CC">
              <w:rPr>
                <w:rFonts w:ascii="Times New Roman" w:hAnsi="Times New Roman" w:cs="Times New Roman"/>
                <w:sz w:val="28"/>
                <w:szCs w:val="28"/>
              </w:rPr>
              <w:t>», по согласованию;</w:t>
            </w:r>
          </w:p>
          <w:p w:rsidR="00F30ADB" w:rsidRPr="00E571CC" w:rsidRDefault="00F30ADB" w:rsidP="000A2FF8">
            <w:pPr>
              <w:spacing w:after="0" w:line="186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Абдулалиев</w:t>
            </w:r>
            <w:proofErr w:type="spellEnd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>Терлан</w:t>
            </w:r>
            <w:proofErr w:type="spellEnd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Джанполадович</w:t>
            </w:r>
            <w:proofErr w:type="spellEnd"/>
            <w:r w:rsidRPr="00E571CC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отдела имущественных и земельных отношений;</w:t>
            </w:r>
            <w:r w:rsidRPr="00E571CC">
              <w:rPr>
                <w:sz w:val="28"/>
                <w:szCs w:val="28"/>
              </w:rPr>
              <w:t xml:space="preserve"> </w:t>
            </w:r>
          </w:p>
          <w:p w:rsidR="00E571CC" w:rsidRDefault="00F30ADB" w:rsidP="00E571CC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Байрамбек</w:t>
            </w:r>
            <w:proofErr w:type="spellEnd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1CC">
              <w:rPr>
                <w:rFonts w:ascii="Times New Roman" w:eastAsia="Times New Roman" w:hAnsi="Times New Roman" w:cs="Times New Roman"/>
                <w:sz w:val="28"/>
                <w:szCs w:val="28"/>
              </w:rPr>
              <w:t>Абулкайтанович</w:t>
            </w:r>
            <w:proofErr w:type="spellEnd"/>
            <w:r w:rsidRPr="00E571CC">
              <w:rPr>
                <w:rFonts w:ascii="Times New Roman" w:hAnsi="Times New Roman" w:cs="Times New Roman"/>
                <w:sz w:val="28"/>
                <w:szCs w:val="28"/>
              </w:rPr>
              <w:t xml:space="preserve"> -  ведущ</w:t>
            </w:r>
            <w:r w:rsidR="00783F74">
              <w:rPr>
                <w:rFonts w:ascii="Times New Roman" w:hAnsi="Times New Roman" w:cs="Times New Roman"/>
                <w:sz w:val="28"/>
                <w:szCs w:val="28"/>
              </w:rPr>
              <w:t>ий специалист отдела экономики;</w:t>
            </w:r>
          </w:p>
          <w:p w:rsidR="00783F74" w:rsidRDefault="005D7185" w:rsidP="00E8224A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1CC" w:rsidRPr="00E571CC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ТО Управления </w:t>
            </w:r>
            <w:proofErr w:type="spellStart"/>
            <w:r w:rsidR="00E571CC" w:rsidRPr="00E571C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E571CC" w:rsidRPr="00E571CC">
              <w:rPr>
                <w:rFonts w:ascii="Times New Roman" w:hAnsi="Times New Roman" w:cs="Times New Roman"/>
                <w:sz w:val="28"/>
                <w:szCs w:val="28"/>
              </w:rPr>
              <w:t xml:space="preserve"> по РД в Табасаранском районе</w:t>
            </w:r>
            <w:r w:rsidR="008477A3">
              <w:rPr>
                <w:rFonts w:ascii="Times New Roman" w:hAnsi="Times New Roman" w:cs="Times New Roman"/>
                <w:sz w:val="28"/>
                <w:szCs w:val="28"/>
              </w:rPr>
              <w:t>, 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7185" w:rsidRPr="00E571CC" w:rsidRDefault="005D7185" w:rsidP="00E8224A">
            <w:pPr>
              <w:spacing w:after="0" w:line="186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  <w:r w:rsidR="00783F74">
              <w:rPr>
                <w:rFonts w:ascii="Times New Roman" w:hAnsi="Times New Roman" w:cs="Times New Roman"/>
                <w:sz w:val="28"/>
                <w:szCs w:val="28"/>
              </w:rPr>
              <w:t>- представитель регионального оператора</w:t>
            </w:r>
            <w:r w:rsidR="008477A3">
              <w:rPr>
                <w:rFonts w:ascii="Times New Roman" w:hAnsi="Times New Roman" w:cs="Times New Roman"/>
                <w:sz w:val="28"/>
                <w:szCs w:val="28"/>
              </w:rPr>
              <w:t>, по согласованию</w:t>
            </w:r>
            <w:r w:rsidR="00783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5581" w:rsidRPr="007617A9" w:rsidRDefault="004B5581" w:rsidP="004B5581">
      <w:pPr>
        <w:shd w:val="clear" w:color="auto" w:fill="FFFFFF"/>
        <w:spacing w:before="221" w:after="133" w:line="240" w:lineRule="auto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4B5581">
      <w:pPr>
        <w:shd w:val="clear" w:color="auto" w:fill="FFFFFF"/>
        <w:spacing w:before="221" w:after="133" w:line="240" w:lineRule="auto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4B5581">
      <w:pPr>
        <w:shd w:val="clear" w:color="auto" w:fill="FFFFFF"/>
        <w:spacing w:before="221" w:after="133" w:line="240" w:lineRule="auto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4B5581" w:rsidRPr="007617A9" w:rsidRDefault="004B5581" w:rsidP="004B5581">
      <w:pPr>
        <w:shd w:val="clear" w:color="auto" w:fill="FFFFFF"/>
        <w:spacing w:before="221" w:after="133" w:line="240" w:lineRule="auto"/>
        <w:jc w:val="both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2E3D10" w:rsidRPr="001B672F" w:rsidRDefault="002E3D10" w:rsidP="001B672F"/>
    <w:sectPr w:rsidR="002E3D10" w:rsidRPr="001B672F" w:rsidSect="00240C98">
      <w:headerReference w:type="first" r:id="rId11"/>
      <w:pgSz w:w="11906" w:h="16838"/>
      <w:pgMar w:top="567" w:right="1133" w:bottom="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A6" w:rsidRDefault="00B248A6" w:rsidP="00043F7C">
      <w:pPr>
        <w:spacing w:after="0" w:line="240" w:lineRule="auto"/>
      </w:pPr>
      <w:r>
        <w:separator/>
      </w:r>
    </w:p>
  </w:endnote>
  <w:endnote w:type="continuationSeparator" w:id="0">
    <w:p w:rsidR="00B248A6" w:rsidRDefault="00B248A6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A6" w:rsidRDefault="00B248A6" w:rsidP="00043F7C">
      <w:pPr>
        <w:spacing w:after="0" w:line="240" w:lineRule="auto"/>
      </w:pPr>
      <w:r>
        <w:separator/>
      </w:r>
    </w:p>
  </w:footnote>
  <w:footnote w:type="continuationSeparator" w:id="0">
    <w:p w:rsidR="00B248A6" w:rsidRDefault="00B248A6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5B" w:rsidRDefault="00FD3B5B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15pt" o:ole="">
          <v:imagedata r:id="rId1" o:title=""/>
        </v:shape>
        <o:OLEObject Type="Embed" ProgID="PBrush" ShapeID="_x0000_i1025" DrawAspect="Content" ObjectID="_1639224846" r:id="rId2"/>
      </w:object>
    </w:r>
  </w:p>
  <w:p w:rsidR="00FD3B5B" w:rsidRDefault="00FD3B5B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FD3B5B" w:rsidRPr="005D3F8D" w:rsidRDefault="00FD3B5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FD3B5B" w:rsidRPr="005D3F8D" w:rsidRDefault="00FD3B5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FD3B5B" w:rsidRPr="005D3F8D" w:rsidRDefault="00FD3B5B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FD3B5B" w:rsidRPr="00854F0D" w:rsidRDefault="00FD3B5B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FD3B5B" w:rsidRPr="005D3F8D" w:rsidRDefault="00FD3B5B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A83"/>
    <w:multiLevelType w:val="multilevel"/>
    <w:tmpl w:val="8578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15B0A"/>
    <w:rsid w:val="000165B3"/>
    <w:rsid w:val="00032759"/>
    <w:rsid w:val="00036E23"/>
    <w:rsid w:val="00043F7C"/>
    <w:rsid w:val="00044CCD"/>
    <w:rsid w:val="000558A8"/>
    <w:rsid w:val="000566D6"/>
    <w:rsid w:val="00076A2A"/>
    <w:rsid w:val="00077A2C"/>
    <w:rsid w:val="00082210"/>
    <w:rsid w:val="00087E9E"/>
    <w:rsid w:val="00097E73"/>
    <w:rsid w:val="000A026F"/>
    <w:rsid w:val="000A14FE"/>
    <w:rsid w:val="000A557A"/>
    <w:rsid w:val="000B77E4"/>
    <w:rsid w:val="000C0FB8"/>
    <w:rsid w:val="000C5EE7"/>
    <w:rsid w:val="000D3108"/>
    <w:rsid w:val="000D4A78"/>
    <w:rsid w:val="000E13C3"/>
    <w:rsid w:val="00101F46"/>
    <w:rsid w:val="00113EC6"/>
    <w:rsid w:val="00120538"/>
    <w:rsid w:val="00125828"/>
    <w:rsid w:val="00132AB6"/>
    <w:rsid w:val="00146699"/>
    <w:rsid w:val="00147FFE"/>
    <w:rsid w:val="0015377C"/>
    <w:rsid w:val="00156C07"/>
    <w:rsid w:val="00157EA1"/>
    <w:rsid w:val="00184988"/>
    <w:rsid w:val="001901D7"/>
    <w:rsid w:val="00191764"/>
    <w:rsid w:val="001B3BEF"/>
    <w:rsid w:val="001B672F"/>
    <w:rsid w:val="001C3932"/>
    <w:rsid w:val="001C6EDE"/>
    <w:rsid w:val="001D2670"/>
    <w:rsid w:val="001D3890"/>
    <w:rsid w:val="001D5213"/>
    <w:rsid w:val="001D6DF6"/>
    <w:rsid w:val="001D7F0C"/>
    <w:rsid w:val="001F697E"/>
    <w:rsid w:val="001F7B63"/>
    <w:rsid w:val="002048EB"/>
    <w:rsid w:val="00206320"/>
    <w:rsid w:val="00206939"/>
    <w:rsid w:val="00240AB7"/>
    <w:rsid w:val="00240C98"/>
    <w:rsid w:val="00241808"/>
    <w:rsid w:val="00245E39"/>
    <w:rsid w:val="00260A39"/>
    <w:rsid w:val="00267794"/>
    <w:rsid w:val="002710A5"/>
    <w:rsid w:val="002746E5"/>
    <w:rsid w:val="0027643C"/>
    <w:rsid w:val="002858D1"/>
    <w:rsid w:val="002903C0"/>
    <w:rsid w:val="00292A9E"/>
    <w:rsid w:val="00295062"/>
    <w:rsid w:val="002A43D9"/>
    <w:rsid w:val="002B1598"/>
    <w:rsid w:val="002B3AA4"/>
    <w:rsid w:val="002E3D10"/>
    <w:rsid w:val="002E44BC"/>
    <w:rsid w:val="002F6FE4"/>
    <w:rsid w:val="00301DBE"/>
    <w:rsid w:val="00305C5D"/>
    <w:rsid w:val="003153CC"/>
    <w:rsid w:val="003154F5"/>
    <w:rsid w:val="0032646E"/>
    <w:rsid w:val="0033379F"/>
    <w:rsid w:val="0033638A"/>
    <w:rsid w:val="0035271D"/>
    <w:rsid w:val="0036078A"/>
    <w:rsid w:val="00364AAA"/>
    <w:rsid w:val="003668B0"/>
    <w:rsid w:val="0037244A"/>
    <w:rsid w:val="00383700"/>
    <w:rsid w:val="00394490"/>
    <w:rsid w:val="003946C9"/>
    <w:rsid w:val="00395E25"/>
    <w:rsid w:val="003A7DBC"/>
    <w:rsid w:val="003B1B51"/>
    <w:rsid w:val="003B3F28"/>
    <w:rsid w:val="003B6B7A"/>
    <w:rsid w:val="003B7D8F"/>
    <w:rsid w:val="003D77BA"/>
    <w:rsid w:val="003E1B96"/>
    <w:rsid w:val="00400DB8"/>
    <w:rsid w:val="00401DCC"/>
    <w:rsid w:val="00441B74"/>
    <w:rsid w:val="00450BB4"/>
    <w:rsid w:val="00451156"/>
    <w:rsid w:val="00452511"/>
    <w:rsid w:val="00453DF2"/>
    <w:rsid w:val="00462742"/>
    <w:rsid w:val="00463B59"/>
    <w:rsid w:val="00483819"/>
    <w:rsid w:val="00492938"/>
    <w:rsid w:val="004A102E"/>
    <w:rsid w:val="004A32B9"/>
    <w:rsid w:val="004B5581"/>
    <w:rsid w:val="004C00E6"/>
    <w:rsid w:val="004C04C5"/>
    <w:rsid w:val="004C3CE5"/>
    <w:rsid w:val="004C772C"/>
    <w:rsid w:val="004D182E"/>
    <w:rsid w:val="004F1026"/>
    <w:rsid w:val="004F29EB"/>
    <w:rsid w:val="004F3460"/>
    <w:rsid w:val="0051058B"/>
    <w:rsid w:val="00520687"/>
    <w:rsid w:val="00523854"/>
    <w:rsid w:val="005334C3"/>
    <w:rsid w:val="0054370D"/>
    <w:rsid w:val="00546E6C"/>
    <w:rsid w:val="00566D07"/>
    <w:rsid w:val="005754EA"/>
    <w:rsid w:val="005909A1"/>
    <w:rsid w:val="00592CAF"/>
    <w:rsid w:val="005B19AC"/>
    <w:rsid w:val="005B58F7"/>
    <w:rsid w:val="005B7A91"/>
    <w:rsid w:val="005C182E"/>
    <w:rsid w:val="005C4254"/>
    <w:rsid w:val="005D1D2C"/>
    <w:rsid w:val="005D2365"/>
    <w:rsid w:val="005D2B2F"/>
    <w:rsid w:val="005D3F8D"/>
    <w:rsid w:val="005D7185"/>
    <w:rsid w:val="0060302C"/>
    <w:rsid w:val="006057BE"/>
    <w:rsid w:val="0061314C"/>
    <w:rsid w:val="006138BB"/>
    <w:rsid w:val="006138DC"/>
    <w:rsid w:val="00614DF1"/>
    <w:rsid w:val="00616B5D"/>
    <w:rsid w:val="00624C90"/>
    <w:rsid w:val="00644FE8"/>
    <w:rsid w:val="006517A4"/>
    <w:rsid w:val="006714E7"/>
    <w:rsid w:val="00682D17"/>
    <w:rsid w:val="0068307C"/>
    <w:rsid w:val="006B6300"/>
    <w:rsid w:val="006B6F10"/>
    <w:rsid w:val="006C1885"/>
    <w:rsid w:val="006C2517"/>
    <w:rsid w:val="006C7BFB"/>
    <w:rsid w:val="006D0652"/>
    <w:rsid w:val="006D789E"/>
    <w:rsid w:val="006E103C"/>
    <w:rsid w:val="006E3EB7"/>
    <w:rsid w:val="006E499A"/>
    <w:rsid w:val="006E733B"/>
    <w:rsid w:val="0070108B"/>
    <w:rsid w:val="00701504"/>
    <w:rsid w:val="00710265"/>
    <w:rsid w:val="007132D1"/>
    <w:rsid w:val="00717CC2"/>
    <w:rsid w:val="00730D2F"/>
    <w:rsid w:val="00736755"/>
    <w:rsid w:val="00740284"/>
    <w:rsid w:val="00750FA3"/>
    <w:rsid w:val="00760C93"/>
    <w:rsid w:val="0076256B"/>
    <w:rsid w:val="007751DB"/>
    <w:rsid w:val="00776B84"/>
    <w:rsid w:val="00783F74"/>
    <w:rsid w:val="007943E2"/>
    <w:rsid w:val="00794615"/>
    <w:rsid w:val="007A2E03"/>
    <w:rsid w:val="007A3202"/>
    <w:rsid w:val="007B6D78"/>
    <w:rsid w:val="007B6E7D"/>
    <w:rsid w:val="007C1F6B"/>
    <w:rsid w:val="007C4D2C"/>
    <w:rsid w:val="007D3D4A"/>
    <w:rsid w:val="007E5587"/>
    <w:rsid w:val="007F2D4E"/>
    <w:rsid w:val="00812537"/>
    <w:rsid w:val="00812B58"/>
    <w:rsid w:val="00822796"/>
    <w:rsid w:val="00823E7E"/>
    <w:rsid w:val="00826977"/>
    <w:rsid w:val="008351A6"/>
    <w:rsid w:val="00840729"/>
    <w:rsid w:val="008433C1"/>
    <w:rsid w:val="0084761A"/>
    <w:rsid w:val="008477A3"/>
    <w:rsid w:val="008527A0"/>
    <w:rsid w:val="008539D5"/>
    <w:rsid w:val="0085567E"/>
    <w:rsid w:val="008579FE"/>
    <w:rsid w:val="00860CEE"/>
    <w:rsid w:val="00874386"/>
    <w:rsid w:val="008874C2"/>
    <w:rsid w:val="00895D0A"/>
    <w:rsid w:val="008A09C9"/>
    <w:rsid w:val="008A40AD"/>
    <w:rsid w:val="008A5C9A"/>
    <w:rsid w:val="008B0BE7"/>
    <w:rsid w:val="008B5086"/>
    <w:rsid w:val="008E1B34"/>
    <w:rsid w:val="008E2A36"/>
    <w:rsid w:val="008E33B8"/>
    <w:rsid w:val="008F2B6E"/>
    <w:rsid w:val="008F7B22"/>
    <w:rsid w:val="00906DEE"/>
    <w:rsid w:val="00921376"/>
    <w:rsid w:val="00924585"/>
    <w:rsid w:val="00940FF5"/>
    <w:rsid w:val="00950783"/>
    <w:rsid w:val="00953D4C"/>
    <w:rsid w:val="00955952"/>
    <w:rsid w:val="00957360"/>
    <w:rsid w:val="00961C23"/>
    <w:rsid w:val="00961C99"/>
    <w:rsid w:val="0096360F"/>
    <w:rsid w:val="00963B5A"/>
    <w:rsid w:val="00983B7D"/>
    <w:rsid w:val="0098721A"/>
    <w:rsid w:val="00994A97"/>
    <w:rsid w:val="009C51B6"/>
    <w:rsid w:val="009D1245"/>
    <w:rsid w:val="009D44C8"/>
    <w:rsid w:val="009E11A4"/>
    <w:rsid w:val="009E3F36"/>
    <w:rsid w:val="009F19F2"/>
    <w:rsid w:val="009F4BA3"/>
    <w:rsid w:val="00A11249"/>
    <w:rsid w:val="00A34F32"/>
    <w:rsid w:val="00A40F39"/>
    <w:rsid w:val="00A418DF"/>
    <w:rsid w:val="00A72AFD"/>
    <w:rsid w:val="00A7446A"/>
    <w:rsid w:val="00A813F1"/>
    <w:rsid w:val="00A82141"/>
    <w:rsid w:val="00A86593"/>
    <w:rsid w:val="00A87A4E"/>
    <w:rsid w:val="00A912BF"/>
    <w:rsid w:val="00A938C0"/>
    <w:rsid w:val="00A97C11"/>
    <w:rsid w:val="00AA6CB8"/>
    <w:rsid w:val="00AB5706"/>
    <w:rsid w:val="00AE57EA"/>
    <w:rsid w:val="00AE5B07"/>
    <w:rsid w:val="00AF09E3"/>
    <w:rsid w:val="00AF0BC4"/>
    <w:rsid w:val="00AF1D8F"/>
    <w:rsid w:val="00AF3665"/>
    <w:rsid w:val="00B0138B"/>
    <w:rsid w:val="00B048FB"/>
    <w:rsid w:val="00B20992"/>
    <w:rsid w:val="00B20C6D"/>
    <w:rsid w:val="00B248A6"/>
    <w:rsid w:val="00B2713F"/>
    <w:rsid w:val="00B27C30"/>
    <w:rsid w:val="00B40C7B"/>
    <w:rsid w:val="00B43FD2"/>
    <w:rsid w:val="00B46BCD"/>
    <w:rsid w:val="00B61588"/>
    <w:rsid w:val="00B6436D"/>
    <w:rsid w:val="00B70326"/>
    <w:rsid w:val="00B71B0D"/>
    <w:rsid w:val="00B815D7"/>
    <w:rsid w:val="00B849AD"/>
    <w:rsid w:val="00B91599"/>
    <w:rsid w:val="00B91E6B"/>
    <w:rsid w:val="00B91F99"/>
    <w:rsid w:val="00BA67D7"/>
    <w:rsid w:val="00BC1605"/>
    <w:rsid w:val="00BC2C35"/>
    <w:rsid w:val="00BD3EAB"/>
    <w:rsid w:val="00BE0740"/>
    <w:rsid w:val="00BF05CC"/>
    <w:rsid w:val="00BF082C"/>
    <w:rsid w:val="00C03A94"/>
    <w:rsid w:val="00C4750A"/>
    <w:rsid w:val="00C5535A"/>
    <w:rsid w:val="00C67B13"/>
    <w:rsid w:val="00CC6F52"/>
    <w:rsid w:val="00CC7333"/>
    <w:rsid w:val="00CD7B79"/>
    <w:rsid w:val="00CD7BF0"/>
    <w:rsid w:val="00CE70C0"/>
    <w:rsid w:val="00CF0651"/>
    <w:rsid w:val="00D045EA"/>
    <w:rsid w:val="00D31D57"/>
    <w:rsid w:val="00D34EA4"/>
    <w:rsid w:val="00D352A2"/>
    <w:rsid w:val="00D42F0E"/>
    <w:rsid w:val="00D430C9"/>
    <w:rsid w:val="00D56311"/>
    <w:rsid w:val="00D649B6"/>
    <w:rsid w:val="00D7672C"/>
    <w:rsid w:val="00D83E35"/>
    <w:rsid w:val="00D85012"/>
    <w:rsid w:val="00D86498"/>
    <w:rsid w:val="00D94BD0"/>
    <w:rsid w:val="00DB1B02"/>
    <w:rsid w:val="00DE0DCC"/>
    <w:rsid w:val="00DE7B9E"/>
    <w:rsid w:val="00DF5212"/>
    <w:rsid w:val="00DF530B"/>
    <w:rsid w:val="00E14D63"/>
    <w:rsid w:val="00E219C0"/>
    <w:rsid w:val="00E31FED"/>
    <w:rsid w:val="00E3224E"/>
    <w:rsid w:val="00E50CB0"/>
    <w:rsid w:val="00E51C78"/>
    <w:rsid w:val="00E571CC"/>
    <w:rsid w:val="00E62296"/>
    <w:rsid w:val="00E653AF"/>
    <w:rsid w:val="00E80F29"/>
    <w:rsid w:val="00E8224A"/>
    <w:rsid w:val="00E90F85"/>
    <w:rsid w:val="00E91282"/>
    <w:rsid w:val="00E97343"/>
    <w:rsid w:val="00EA2B29"/>
    <w:rsid w:val="00EA58FA"/>
    <w:rsid w:val="00EB26FD"/>
    <w:rsid w:val="00EC33B4"/>
    <w:rsid w:val="00ED708A"/>
    <w:rsid w:val="00ED723E"/>
    <w:rsid w:val="00EE09B0"/>
    <w:rsid w:val="00EE0FC5"/>
    <w:rsid w:val="00EE57D2"/>
    <w:rsid w:val="00EF075B"/>
    <w:rsid w:val="00EF0B7F"/>
    <w:rsid w:val="00F136D0"/>
    <w:rsid w:val="00F15242"/>
    <w:rsid w:val="00F30ADB"/>
    <w:rsid w:val="00F30EE9"/>
    <w:rsid w:val="00F57600"/>
    <w:rsid w:val="00F60C2F"/>
    <w:rsid w:val="00F63D4E"/>
    <w:rsid w:val="00F6431B"/>
    <w:rsid w:val="00F667FC"/>
    <w:rsid w:val="00F672D1"/>
    <w:rsid w:val="00F67D86"/>
    <w:rsid w:val="00F74AA5"/>
    <w:rsid w:val="00F80489"/>
    <w:rsid w:val="00F82065"/>
    <w:rsid w:val="00F8564D"/>
    <w:rsid w:val="00F85BBF"/>
    <w:rsid w:val="00F93FA9"/>
    <w:rsid w:val="00F94B8F"/>
    <w:rsid w:val="00F9518D"/>
    <w:rsid w:val="00F979C7"/>
    <w:rsid w:val="00FA349F"/>
    <w:rsid w:val="00FB23EE"/>
    <w:rsid w:val="00FC3C1E"/>
    <w:rsid w:val="00FD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0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26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C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227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B0BE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2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2646E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f">
    <w:name w:val="Body Text"/>
    <w:basedOn w:val="a"/>
    <w:link w:val="af0"/>
    <w:uiPriority w:val="99"/>
    <w:rsid w:val="00DF5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DF5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AE51C6179F1753306CD6B416D9E044F6D8F38C43FFB6E7178F3C23A92516E5DE3C7F752B049F6221563933D53D05323AG25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E51C6179F1753306CC8B900B5BE4EF5DBAA844AAAEBB312893471FE254AA0883574206440C971235726G35A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712B-1EA8-4A80-929D-2A4DC47A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81</cp:revision>
  <cp:lastPrinted>2019-12-30T11:17:00Z</cp:lastPrinted>
  <dcterms:created xsi:type="dcterms:W3CDTF">2019-04-12T08:21:00Z</dcterms:created>
  <dcterms:modified xsi:type="dcterms:W3CDTF">2019-12-30T12:28:00Z</dcterms:modified>
</cp:coreProperties>
</file>