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674"/>
      </w:tblGrid>
      <w:tr w:rsidR="007751DB" w:rsidRPr="00677B3E" w:rsidTr="00677B3E">
        <w:tc>
          <w:tcPr>
            <w:tcW w:w="4790" w:type="dxa"/>
            <w:vAlign w:val="bottom"/>
          </w:tcPr>
          <w:p w:rsidR="007751DB" w:rsidRPr="00677B3E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1DB" w:rsidRPr="00677B3E" w:rsidRDefault="00677B3E" w:rsidP="00677B3E">
            <w:pPr>
              <w:spacing w:after="0"/>
              <w:ind w:right="-1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3E">
              <w:rPr>
                <w:rFonts w:ascii="Times New Roman" w:hAnsi="Times New Roman" w:cs="Times New Roman"/>
                <w:b/>
                <w:sz w:val="28"/>
                <w:szCs w:val="28"/>
              </w:rPr>
              <w:t>21.02.2020г.</w:t>
            </w:r>
          </w:p>
        </w:tc>
        <w:tc>
          <w:tcPr>
            <w:tcW w:w="4674" w:type="dxa"/>
            <w:vAlign w:val="bottom"/>
          </w:tcPr>
          <w:p w:rsidR="007751DB" w:rsidRPr="00677B3E" w:rsidRDefault="007751DB" w:rsidP="007751DB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677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7B3E" w:rsidRPr="00677B3E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p w:rsidR="007751DB" w:rsidRPr="007751DB" w:rsidRDefault="007751DB" w:rsidP="007751D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ED" w:rsidRPr="001255ED" w:rsidRDefault="001255ED" w:rsidP="001255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5E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дизайн-проектов общественных территорий муниципального района «Табасаранский район», подлежащих первоочередному благоустройству 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1255E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1255ED" w:rsidRPr="001255ED" w:rsidRDefault="001255ED" w:rsidP="001255ED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Пocтaнoвлeниeм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Пpaвитeльcтвa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Poccийcкoй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Фeдepaции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oт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10.02.2017 года № 169 «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Oб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yтвepждeнии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Пpaвил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пpeдocтaвлeния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pacпpeдeлeния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cyбcидий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фeдepaльнoгo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бюджeтa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бюджeтaм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cyбъeктoв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Poccийcкoй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Фeдepaции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нa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пoддepжкy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гocyдapcтвeнныx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пpoгpaмм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cyбъeктoв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Poccийcкoй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Фeдepaции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мyниципaльныx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пpoгpaмм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фopмиpoвaния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coвpeмeннoй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гopoдcкoй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cpeды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»,   протоколом №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1255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255ED">
        <w:rPr>
          <w:rFonts w:ascii="Times New Roman" w:eastAsia="Times New Roman" w:hAnsi="Times New Roman" w:cs="Times New Roman"/>
          <w:sz w:val="28"/>
          <w:szCs w:val="28"/>
        </w:rPr>
        <w:t>.2019 года заседания Общественной комиссии муниципального района «Табасаранский район» по обеспечению реализации муниципальной программы муниципального района «Табасаранский район» «Формирование современной городской среды в муниципальном районе «Табасаранский район»  Республики Дагестан на 2019-2024 годы»</w:t>
      </w:r>
    </w:p>
    <w:p w:rsidR="001255ED" w:rsidRPr="001255ED" w:rsidRDefault="001255ED" w:rsidP="00257097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5ED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</w:p>
    <w:p w:rsidR="001255ED" w:rsidRPr="00257097" w:rsidRDefault="001255ED" w:rsidP="00257097">
      <w:pPr>
        <w:pStyle w:val="ac"/>
        <w:numPr>
          <w:ilvl w:val="0"/>
          <w:numId w:val="2"/>
        </w:numPr>
        <w:tabs>
          <w:tab w:val="num" w:pos="426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97">
        <w:rPr>
          <w:rFonts w:ascii="Times New Roman" w:eastAsia="Times New Roman" w:hAnsi="Times New Roman" w:cs="Times New Roman"/>
          <w:sz w:val="28"/>
          <w:szCs w:val="28"/>
        </w:rPr>
        <w:t xml:space="preserve">Утвердить дизайн-проект </w:t>
      </w:r>
      <w:r w:rsidRPr="00257097">
        <w:rPr>
          <w:rFonts w:ascii="Times New Roman" w:eastAsia="Times New Roman" w:hAnsi="Times New Roman" w:cs="Times New Roman"/>
          <w:color w:val="101820"/>
          <w:sz w:val="28"/>
          <w:szCs w:val="28"/>
        </w:rPr>
        <w:t>по благоустройству общественной территории</w:t>
      </w:r>
      <w:r w:rsidRPr="00257097">
        <w:rPr>
          <w:rFonts w:ascii="Times New Roman" w:eastAsia="Times New Roman" w:hAnsi="Times New Roman" w:cs="Times New Roman"/>
          <w:sz w:val="28"/>
          <w:szCs w:val="28"/>
        </w:rPr>
        <w:t xml:space="preserve"> сквера в с. </w:t>
      </w:r>
      <w:proofErr w:type="spellStart"/>
      <w:r w:rsidRPr="00257097">
        <w:rPr>
          <w:rFonts w:ascii="Times New Roman" w:eastAsia="Times New Roman" w:hAnsi="Times New Roman" w:cs="Times New Roman"/>
          <w:sz w:val="28"/>
          <w:szCs w:val="28"/>
        </w:rPr>
        <w:t>Дарваг</w:t>
      </w:r>
      <w:proofErr w:type="spellEnd"/>
      <w:r w:rsidRPr="00257097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Республика Дагестан, Табасаранский район, с. </w:t>
      </w:r>
      <w:proofErr w:type="spellStart"/>
      <w:r w:rsidRPr="00257097">
        <w:rPr>
          <w:rFonts w:ascii="Times New Roman" w:eastAsia="Times New Roman" w:hAnsi="Times New Roman" w:cs="Times New Roman"/>
          <w:sz w:val="28"/>
          <w:szCs w:val="28"/>
        </w:rPr>
        <w:t>Дарваг</w:t>
      </w:r>
      <w:proofErr w:type="spellEnd"/>
      <w:r w:rsidRPr="00257097">
        <w:rPr>
          <w:rFonts w:ascii="Times New Roman" w:eastAsia="Times New Roman" w:hAnsi="Times New Roman" w:cs="Times New Roman"/>
          <w:sz w:val="28"/>
          <w:szCs w:val="28"/>
        </w:rPr>
        <w:t xml:space="preserve">, ул. А. Рагимова, 35 «а». </w:t>
      </w:r>
    </w:p>
    <w:p w:rsidR="001255ED" w:rsidRDefault="001255ED" w:rsidP="00257097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Утвердить дизайн-проект </w:t>
      </w:r>
      <w:r w:rsidRPr="001255ED">
        <w:rPr>
          <w:rFonts w:ascii="Times New Roman" w:eastAsia="Times New Roman" w:hAnsi="Times New Roman" w:cs="Times New Roman"/>
          <w:color w:val="101820"/>
          <w:sz w:val="28"/>
          <w:szCs w:val="28"/>
        </w:rPr>
        <w:t>по благоустройству общественной территории</w:t>
      </w: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сквера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Татиль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Республика Дагестан, Табасаранский район,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Татиль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16 «а». </w:t>
      </w:r>
    </w:p>
    <w:p w:rsidR="001255ED" w:rsidRPr="001255ED" w:rsidRDefault="001255ED" w:rsidP="00257097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Утвердить дизайн-проект по благоустройству общественной территории сквера </w:t>
      </w:r>
      <w:proofErr w:type="gramStart"/>
      <w:r w:rsidRPr="001255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Дюбек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Республика Дагестан, Табасаранский район, с.</w:t>
      </w:r>
      <w:r w:rsidR="00677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Дюбек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Конторская</w:t>
      </w: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55ED" w:rsidRPr="001255ED" w:rsidRDefault="001255ED" w:rsidP="001255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5ED" w:rsidRPr="001255ED" w:rsidRDefault="001255ED" w:rsidP="002570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«Голос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Табасарана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муниципального района «Табасаранский район» в информационно-телекоммуникационной сети Интернет.</w:t>
      </w:r>
    </w:p>
    <w:p w:rsidR="001255ED" w:rsidRPr="001255ED" w:rsidRDefault="001255ED" w:rsidP="00257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677B3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ервого</w:t>
      </w: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муниципального района «Табасаранский район»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Османова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Р.С.</w:t>
      </w:r>
    </w:p>
    <w:p w:rsidR="001255ED" w:rsidRDefault="001255ED" w:rsidP="001255ED">
      <w:pPr>
        <w:tabs>
          <w:tab w:val="left" w:pos="6300"/>
          <w:tab w:val="left" w:pos="64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5ED" w:rsidRDefault="001255ED" w:rsidP="001255ED">
      <w:pPr>
        <w:tabs>
          <w:tab w:val="left" w:pos="6300"/>
          <w:tab w:val="left" w:pos="64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5ED" w:rsidRPr="00F85CB9" w:rsidRDefault="001255ED" w:rsidP="001255ED">
      <w:pPr>
        <w:tabs>
          <w:tab w:val="left" w:pos="6300"/>
          <w:tab w:val="left" w:pos="64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B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1255ED" w:rsidRPr="00F85CB9" w:rsidRDefault="001255ED" w:rsidP="001255ED">
      <w:pPr>
        <w:tabs>
          <w:tab w:val="left" w:pos="6300"/>
          <w:tab w:val="left" w:pos="64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B9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 </w:t>
      </w:r>
    </w:p>
    <w:p w:rsidR="001255ED" w:rsidRPr="00F85CB9" w:rsidRDefault="001255ED" w:rsidP="001255ED">
      <w:pPr>
        <w:tabs>
          <w:tab w:val="left" w:pos="6300"/>
          <w:tab w:val="left" w:pos="64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B9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</w:t>
      </w:r>
      <w:r w:rsidR="00677B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CB9">
        <w:rPr>
          <w:rFonts w:ascii="Times New Roman" w:hAnsi="Times New Roman" w:cs="Times New Roman"/>
          <w:b/>
          <w:sz w:val="28"/>
          <w:szCs w:val="28"/>
        </w:rPr>
        <w:t xml:space="preserve"> М.С. Курбанов </w:t>
      </w:r>
    </w:p>
    <w:p w:rsidR="001255ED" w:rsidRDefault="001255ED" w:rsidP="001255ED">
      <w:pPr>
        <w:spacing w:after="0"/>
        <w:ind w:right="-993" w:firstLine="567"/>
        <w:rPr>
          <w:rFonts w:ascii="Times New Roman" w:hAnsi="Times New Roman" w:cs="Times New Roman"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p w:rsidR="00257097" w:rsidRDefault="00257097" w:rsidP="00257097">
      <w:pPr>
        <w:spacing w:after="0"/>
        <w:ind w:right="-993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257097" w:rsidSect="00677B3E">
      <w:headerReference w:type="first" r:id="rId8"/>
      <w:pgSz w:w="11906" w:h="16838"/>
      <w:pgMar w:top="709" w:right="1133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0A" w:rsidRDefault="00EE270A" w:rsidP="00043F7C">
      <w:pPr>
        <w:spacing w:after="0" w:line="240" w:lineRule="auto"/>
      </w:pPr>
      <w:r>
        <w:separator/>
      </w:r>
    </w:p>
  </w:endnote>
  <w:endnote w:type="continuationSeparator" w:id="0">
    <w:p w:rsidR="00EE270A" w:rsidRDefault="00EE270A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0A" w:rsidRDefault="00EE270A" w:rsidP="00043F7C">
      <w:pPr>
        <w:spacing w:after="0" w:line="240" w:lineRule="auto"/>
      </w:pPr>
      <w:r>
        <w:separator/>
      </w:r>
    </w:p>
  </w:footnote>
  <w:footnote w:type="continuationSeparator" w:id="0">
    <w:p w:rsidR="00EE270A" w:rsidRDefault="00EE270A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7C" w:rsidRDefault="00043F7C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80.15pt" o:ole="">
          <v:imagedata r:id="rId1" o:title=""/>
        </v:shape>
        <o:OLEObject Type="Embed" ProgID="PBrush" ShapeID="_x0000_i1025" DrawAspect="Content" ObjectID="_1644137853" r:id="rId2"/>
      </w:object>
    </w:r>
  </w:p>
  <w:p w:rsidR="005D3F8D" w:rsidRDefault="005D3F8D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5D3F8D" w:rsidRPr="005D3F8D" w:rsidRDefault="00730D2F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="005D3F8D"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5D3F8D" w:rsidRPr="00854F0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5D3F8D" w:rsidRPr="005D3F8D" w:rsidRDefault="00EA2B29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3FDE"/>
    <w:multiLevelType w:val="hybridMultilevel"/>
    <w:tmpl w:val="1A769996"/>
    <w:lvl w:ilvl="0" w:tplc="C40A5A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157FA1"/>
    <w:multiLevelType w:val="multilevel"/>
    <w:tmpl w:val="730E4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B6E7D"/>
    <w:rsid w:val="00043F7C"/>
    <w:rsid w:val="000558A8"/>
    <w:rsid w:val="001255ED"/>
    <w:rsid w:val="001B672F"/>
    <w:rsid w:val="001D3890"/>
    <w:rsid w:val="00206320"/>
    <w:rsid w:val="00206939"/>
    <w:rsid w:val="00257097"/>
    <w:rsid w:val="002710A5"/>
    <w:rsid w:val="00292A9E"/>
    <w:rsid w:val="002F6FE4"/>
    <w:rsid w:val="003154F5"/>
    <w:rsid w:val="00394490"/>
    <w:rsid w:val="003E1B96"/>
    <w:rsid w:val="00463B59"/>
    <w:rsid w:val="004C04C5"/>
    <w:rsid w:val="004C3CE5"/>
    <w:rsid w:val="0051058B"/>
    <w:rsid w:val="00523854"/>
    <w:rsid w:val="00546E6C"/>
    <w:rsid w:val="005754EA"/>
    <w:rsid w:val="005909A1"/>
    <w:rsid w:val="005B7A91"/>
    <w:rsid w:val="005D2365"/>
    <w:rsid w:val="005D3F8D"/>
    <w:rsid w:val="00677B3E"/>
    <w:rsid w:val="0068307C"/>
    <w:rsid w:val="006B6300"/>
    <w:rsid w:val="006C2517"/>
    <w:rsid w:val="006E3EB7"/>
    <w:rsid w:val="00730D2F"/>
    <w:rsid w:val="00736755"/>
    <w:rsid w:val="007751DB"/>
    <w:rsid w:val="007B6E7D"/>
    <w:rsid w:val="008533A6"/>
    <w:rsid w:val="008557CC"/>
    <w:rsid w:val="008A09C9"/>
    <w:rsid w:val="008A5C9A"/>
    <w:rsid w:val="008E2A36"/>
    <w:rsid w:val="0096360F"/>
    <w:rsid w:val="00A418DF"/>
    <w:rsid w:val="00A87A4E"/>
    <w:rsid w:val="00A97C11"/>
    <w:rsid w:val="00AF3665"/>
    <w:rsid w:val="00B43FD2"/>
    <w:rsid w:val="00B815D7"/>
    <w:rsid w:val="00BC1605"/>
    <w:rsid w:val="00BE0740"/>
    <w:rsid w:val="00D649B6"/>
    <w:rsid w:val="00E62296"/>
    <w:rsid w:val="00E80F29"/>
    <w:rsid w:val="00E90F85"/>
    <w:rsid w:val="00EA2B29"/>
    <w:rsid w:val="00EC33B4"/>
    <w:rsid w:val="00ED723E"/>
    <w:rsid w:val="00EE270A"/>
    <w:rsid w:val="00F67D86"/>
    <w:rsid w:val="00F7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255E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5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70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5AC0-600D-4FE2-BCB5-3A019C57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33</cp:revision>
  <cp:lastPrinted>2020-02-21T11:24:00Z</cp:lastPrinted>
  <dcterms:created xsi:type="dcterms:W3CDTF">2019-04-12T08:21:00Z</dcterms:created>
  <dcterms:modified xsi:type="dcterms:W3CDTF">2020-02-25T09:11:00Z</dcterms:modified>
</cp:coreProperties>
</file>