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13B" w:rsidRPr="0012213B" w:rsidRDefault="0012213B" w:rsidP="0012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публичных консультаций по </w:t>
      </w:r>
      <w:r w:rsidR="00706681">
        <w:rPr>
          <w:rFonts w:ascii="Times New Roman" w:hAnsi="Times New Roman" w:cs="Times New Roman"/>
          <w:b/>
          <w:sz w:val="24"/>
          <w:szCs w:val="24"/>
        </w:rPr>
        <w:t>проведению экспертизы</w:t>
      </w:r>
      <w:r w:rsidRPr="0012213B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A1D07">
        <w:rPr>
          <w:rFonts w:ascii="Times New Roman" w:hAnsi="Times New Roman" w:cs="Times New Roman"/>
          <w:b/>
          <w:sz w:val="24"/>
          <w:szCs w:val="24"/>
        </w:rPr>
        <w:t>Табасаранский</w:t>
      </w:r>
      <w:r w:rsidRPr="0012213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213B" w:rsidRPr="0012213B" w:rsidRDefault="0012213B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2B62C8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16E5C">
        <w:rPr>
          <w:rFonts w:ascii="Times New Roman" w:hAnsi="Times New Roman" w:cs="Times New Roman"/>
          <w:sz w:val="24"/>
          <w:szCs w:val="24"/>
        </w:rPr>
        <w:t>.</w:t>
      </w:r>
      <w:r w:rsidR="007066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213B">
        <w:rPr>
          <w:rFonts w:ascii="Times New Roman" w:hAnsi="Times New Roman" w:cs="Times New Roman"/>
          <w:sz w:val="24"/>
          <w:szCs w:val="24"/>
        </w:rPr>
        <w:t>.20</w:t>
      </w:r>
      <w:r w:rsidR="005C5C6F">
        <w:rPr>
          <w:rFonts w:ascii="Times New Roman" w:hAnsi="Times New Roman" w:cs="Times New Roman"/>
          <w:sz w:val="24"/>
          <w:szCs w:val="24"/>
        </w:rPr>
        <w:t>2</w:t>
      </w:r>
      <w:r w:rsidR="00706681">
        <w:rPr>
          <w:rFonts w:ascii="Times New Roman" w:hAnsi="Times New Roman" w:cs="Times New Roman"/>
          <w:sz w:val="24"/>
          <w:szCs w:val="24"/>
        </w:rPr>
        <w:t>4</w:t>
      </w:r>
      <w:r w:rsid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FF42BB">
        <w:rPr>
          <w:rFonts w:ascii="Times New Roman" w:hAnsi="Times New Roman" w:cs="Times New Roman"/>
          <w:sz w:val="24"/>
          <w:szCs w:val="24"/>
        </w:rPr>
        <w:t>год</w:t>
      </w:r>
    </w:p>
    <w:p w:rsidR="0012213B" w:rsidRPr="00095B64" w:rsidRDefault="0012213B" w:rsidP="0012213B">
      <w:pPr>
        <w:rPr>
          <w:b/>
          <w:sz w:val="28"/>
          <w:szCs w:val="28"/>
        </w:rPr>
      </w:pPr>
    </w:p>
    <w:p w:rsidR="008E4242" w:rsidRDefault="008E4242" w:rsidP="0012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2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B62C8">
        <w:rPr>
          <w:rFonts w:ascii="Times New Roman" w:eastAsia="Times New Roman" w:hAnsi="Times New Roman" w:cs="Times New Roman"/>
          <w:sz w:val="24"/>
          <w:szCs w:val="24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«Табасаранский район»</w:t>
      </w:r>
    </w:p>
    <w:p w:rsidR="002B62C8" w:rsidRPr="0012213B" w:rsidRDefault="002B62C8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12213B" w:rsidP="00F77E2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13B">
        <w:rPr>
          <w:rFonts w:ascii="Times New Roman" w:hAnsi="Times New Roman" w:cs="Times New Roman"/>
          <w:sz w:val="24"/>
          <w:szCs w:val="24"/>
        </w:rPr>
        <w:t xml:space="preserve"> в лице отдела экономики</w:t>
      </w:r>
      <w:r w:rsidR="001A2AE8">
        <w:rPr>
          <w:rFonts w:ascii="Times New Roman" w:hAnsi="Times New Roman" w:cs="Times New Roman"/>
          <w:sz w:val="24"/>
          <w:szCs w:val="24"/>
        </w:rPr>
        <w:t xml:space="preserve"> </w:t>
      </w:r>
      <w:r w:rsidR="001A2AE8" w:rsidRPr="0012213B">
        <w:rPr>
          <w:rFonts w:ascii="Times New Roman" w:hAnsi="Times New Roman" w:cs="Times New Roman"/>
          <w:sz w:val="24"/>
          <w:szCs w:val="24"/>
        </w:rPr>
        <w:t>администрации</w:t>
      </w:r>
      <w:r w:rsidRPr="001221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</w:t>
      </w:r>
      <w:r w:rsidRPr="0012213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13B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="001A2AE8">
        <w:rPr>
          <w:rFonts w:ascii="Times New Roman" w:hAnsi="Times New Roman" w:cs="Times New Roman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sz w:val="24"/>
          <w:szCs w:val="24"/>
        </w:rPr>
        <w:t xml:space="preserve">о начале обсуждения </w:t>
      </w:r>
      <w:r w:rsidR="00706681">
        <w:rPr>
          <w:rFonts w:ascii="Times New Roman" w:hAnsi="Times New Roman" w:cs="Times New Roman"/>
          <w:sz w:val="24"/>
          <w:szCs w:val="24"/>
        </w:rPr>
        <w:t>по проведению экспертизы</w:t>
      </w:r>
      <w:r w:rsidRPr="0012213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6681">
        <w:rPr>
          <w:rFonts w:ascii="Times New Roman" w:hAnsi="Times New Roman" w:cs="Times New Roman"/>
          <w:sz w:val="24"/>
          <w:szCs w:val="24"/>
        </w:rPr>
        <w:t xml:space="preserve"> № 3</w:t>
      </w:r>
      <w:r w:rsidR="004021B5">
        <w:rPr>
          <w:rFonts w:ascii="Times New Roman" w:hAnsi="Times New Roman" w:cs="Times New Roman"/>
          <w:sz w:val="24"/>
          <w:szCs w:val="24"/>
        </w:rPr>
        <w:t>4</w:t>
      </w:r>
      <w:r w:rsidR="00706681">
        <w:rPr>
          <w:rFonts w:ascii="Times New Roman" w:hAnsi="Times New Roman" w:cs="Times New Roman"/>
          <w:sz w:val="24"/>
          <w:szCs w:val="24"/>
        </w:rPr>
        <w:t xml:space="preserve"> от 17.02.2021 г.</w:t>
      </w:r>
      <w:r w:rsidRP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706681" w:rsidRPr="00706681">
        <w:rPr>
          <w:rFonts w:ascii="Times New Roman" w:hAnsi="Times New Roman" w:cs="Times New Roman"/>
          <w:sz w:val="24"/>
          <w:szCs w:val="24"/>
        </w:rPr>
        <w:t>«Об утверждении</w:t>
      </w:r>
      <w:r w:rsidR="004021B5">
        <w:rPr>
          <w:rFonts w:ascii="Times New Roman" w:hAnsi="Times New Roman" w:cs="Times New Roman"/>
          <w:sz w:val="24"/>
          <w:szCs w:val="24"/>
        </w:rPr>
        <w:t xml:space="preserve"> </w:t>
      </w:r>
      <w:r w:rsidR="004021B5" w:rsidRPr="004021B5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 на территории муниципального района «Табасаранский район» Республики Дагестан</w:t>
      </w:r>
      <w:r w:rsidR="004021B5">
        <w:rPr>
          <w:rFonts w:ascii="Times New Roman" w:hAnsi="Times New Roman" w:cs="Times New Roman"/>
          <w:sz w:val="24"/>
          <w:szCs w:val="24"/>
        </w:rPr>
        <w:t>.</w:t>
      </w:r>
    </w:p>
    <w:p w:rsidR="00A217CC" w:rsidRDefault="0012213B" w:rsidP="00A217CC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Замечания и предло</w:t>
      </w:r>
      <w:r>
        <w:rPr>
          <w:rFonts w:ascii="Times New Roman" w:hAnsi="Times New Roman" w:cs="Times New Roman"/>
          <w:sz w:val="24"/>
          <w:szCs w:val="24"/>
        </w:rPr>
        <w:t>жения принимаются по адресу: 3686</w:t>
      </w:r>
      <w:r w:rsidR="009A1D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 Республика </w:t>
      </w:r>
      <w:r w:rsidR="006C10C2">
        <w:rPr>
          <w:rFonts w:ascii="Times New Roman" w:hAnsi="Times New Roman" w:cs="Times New Roman"/>
          <w:sz w:val="24"/>
          <w:szCs w:val="24"/>
        </w:rPr>
        <w:t xml:space="preserve">Дагестан, 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</w:t>
      </w:r>
      <w:r>
        <w:rPr>
          <w:rFonts w:ascii="Times New Roman" w:hAnsi="Times New Roman" w:cs="Times New Roman"/>
          <w:sz w:val="24"/>
          <w:szCs w:val="24"/>
        </w:rPr>
        <w:t xml:space="preserve"> район, с.Х</w:t>
      </w:r>
      <w:r w:rsidR="009A1D07">
        <w:rPr>
          <w:rFonts w:ascii="Times New Roman" w:hAnsi="Times New Roman" w:cs="Times New Roman"/>
          <w:sz w:val="24"/>
          <w:szCs w:val="24"/>
        </w:rPr>
        <w:t>учни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1D07" w:rsidRPr="009A1D07">
        <w:rPr>
          <w:rFonts w:ascii="Times New Roman" w:hAnsi="Times New Roman" w:cs="Times New Roman"/>
          <w:sz w:val="24"/>
          <w:szCs w:val="24"/>
        </w:rPr>
        <w:t>ул. Омара Османова, 32</w:t>
      </w:r>
      <w:r w:rsidR="006C10C2">
        <w:rPr>
          <w:rFonts w:ascii="Times New Roman" w:hAnsi="Times New Roman" w:cs="Times New Roman"/>
          <w:sz w:val="24"/>
          <w:szCs w:val="24"/>
        </w:rPr>
        <w:t>,</w:t>
      </w:r>
      <w:r w:rsidR="00CD6ACA">
        <w:rPr>
          <w:rFonts w:ascii="Times New Roman" w:hAnsi="Times New Roman" w:cs="Times New Roman"/>
          <w:sz w:val="24"/>
          <w:szCs w:val="24"/>
        </w:rPr>
        <w:t xml:space="preserve"> тел. 88722989748</w:t>
      </w:r>
      <w:r w:rsidRPr="0012213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A217CC" w:rsidRPr="0012213B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A217CC">
        <w:rPr>
          <w:rFonts w:ascii="Times New Roman" w:hAnsi="Times New Roman" w:cs="Times New Roman"/>
          <w:sz w:val="24"/>
          <w:szCs w:val="24"/>
        </w:rPr>
        <w:t xml:space="preserve"> сети «Интернет»: </w:t>
      </w:r>
      <w:hyperlink r:id="rId4" w:history="1">
        <w:r w:rsidR="00A217CC" w:rsidRPr="00E82F7C">
          <w:rPr>
            <w:rStyle w:val="a3"/>
            <w:rFonts w:ascii="Times New Roman" w:hAnsi="Times New Roman" w:cs="Times New Roman"/>
            <w:sz w:val="24"/>
            <w:szCs w:val="24"/>
          </w:rPr>
          <w:t>http://dagorv.ru</w:t>
        </w:r>
      </w:hyperlink>
      <w:r w:rsidR="00A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Срок при</w:t>
      </w:r>
      <w:r w:rsidR="006C10C2">
        <w:rPr>
          <w:rFonts w:ascii="Times New Roman" w:hAnsi="Times New Roman" w:cs="Times New Roman"/>
          <w:sz w:val="24"/>
          <w:szCs w:val="24"/>
        </w:rPr>
        <w:t xml:space="preserve">ема замечаний и предложений: с </w:t>
      </w:r>
      <w:r w:rsidR="002B62C8">
        <w:rPr>
          <w:rFonts w:ascii="Times New Roman" w:hAnsi="Times New Roman" w:cs="Times New Roman"/>
          <w:sz w:val="24"/>
          <w:szCs w:val="24"/>
        </w:rPr>
        <w:t>24</w:t>
      </w:r>
      <w:r w:rsidR="008457B7">
        <w:rPr>
          <w:rFonts w:ascii="Times New Roman" w:hAnsi="Times New Roman" w:cs="Times New Roman"/>
          <w:sz w:val="24"/>
          <w:szCs w:val="24"/>
        </w:rPr>
        <w:t xml:space="preserve"> </w:t>
      </w:r>
      <w:r w:rsidR="002B62C8">
        <w:rPr>
          <w:rFonts w:ascii="Times New Roman" w:hAnsi="Times New Roman" w:cs="Times New Roman"/>
          <w:sz w:val="24"/>
          <w:szCs w:val="24"/>
        </w:rPr>
        <w:t>мая</w:t>
      </w:r>
      <w:r w:rsidR="00B14DF3" w:rsidRPr="0012213B">
        <w:rPr>
          <w:rFonts w:ascii="Times New Roman" w:hAnsi="Times New Roman" w:cs="Times New Roman"/>
          <w:sz w:val="24"/>
          <w:szCs w:val="24"/>
        </w:rPr>
        <w:t xml:space="preserve"> 20</w:t>
      </w:r>
      <w:r w:rsidR="005C5C6F">
        <w:rPr>
          <w:rFonts w:ascii="Times New Roman" w:hAnsi="Times New Roman" w:cs="Times New Roman"/>
          <w:sz w:val="24"/>
          <w:szCs w:val="24"/>
        </w:rPr>
        <w:t>2</w:t>
      </w:r>
      <w:r w:rsidR="004021B5">
        <w:rPr>
          <w:rFonts w:ascii="Times New Roman" w:hAnsi="Times New Roman" w:cs="Times New Roman"/>
          <w:sz w:val="24"/>
          <w:szCs w:val="24"/>
        </w:rPr>
        <w:t>4</w:t>
      </w:r>
      <w:r w:rsidR="00B14DF3" w:rsidRP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FF42BB">
        <w:rPr>
          <w:rFonts w:ascii="Times New Roman" w:hAnsi="Times New Roman" w:cs="Times New Roman"/>
          <w:sz w:val="24"/>
          <w:szCs w:val="24"/>
        </w:rPr>
        <w:t>года по</w:t>
      </w:r>
      <w:r w:rsidR="00BC5B00">
        <w:rPr>
          <w:rFonts w:ascii="Times New Roman" w:hAnsi="Times New Roman" w:cs="Times New Roman"/>
          <w:sz w:val="24"/>
          <w:szCs w:val="24"/>
        </w:rPr>
        <w:t xml:space="preserve"> </w:t>
      </w:r>
      <w:r w:rsidR="002B62C8">
        <w:rPr>
          <w:rFonts w:ascii="Times New Roman" w:hAnsi="Times New Roman" w:cs="Times New Roman"/>
          <w:sz w:val="24"/>
          <w:szCs w:val="24"/>
        </w:rPr>
        <w:t>1 июня</w:t>
      </w:r>
      <w:r w:rsidR="00706681">
        <w:rPr>
          <w:rFonts w:ascii="Times New Roman" w:hAnsi="Times New Roman" w:cs="Times New Roman"/>
          <w:sz w:val="24"/>
          <w:szCs w:val="24"/>
        </w:rPr>
        <w:t xml:space="preserve"> 2024 г.</w:t>
      </w:r>
      <w:bookmarkStart w:id="0" w:name="_GoBack"/>
      <w:bookmarkEnd w:id="0"/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0C2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Место размещения уведомления о подготовке проекта муниципального нормативного правового акта в информационно-телекоммуникационной</w:t>
      </w:r>
      <w:r w:rsidR="00884A86">
        <w:rPr>
          <w:rFonts w:ascii="Times New Roman" w:hAnsi="Times New Roman" w:cs="Times New Roman"/>
          <w:sz w:val="24"/>
          <w:szCs w:val="24"/>
        </w:rPr>
        <w:t xml:space="preserve"> сети «Интернет»: </w:t>
      </w:r>
    </w:p>
    <w:p w:rsidR="00A217CC" w:rsidRDefault="004454D7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217CC" w:rsidRPr="00E82F7C">
          <w:rPr>
            <w:rStyle w:val="a3"/>
            <w:rFonts w:ascii="Times New Roman" w:hAnsi="Times New Roman" w:cs="Times New Roman"/>
            <w:sz w:val="24"/>
            <w:szCs w:val="24"/>
          </w:rPr>
          <w:t>http://dagorv.ru</w:t>
        </w:r>
      </w:hyperlink>
      <w:r w:rsidR="00A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3B" w:rsidRPr="0012213B" w:rsidRDefault="004454D7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B0C2A" w:rsidRPr="00810902">
          <w:rPr>
            <w:rStyle w:val="a3"/>
            <w:rFonts w:ascii="Times New Roman" w:hAnsi="Times New Roman" w:cs="Times New Roman"/>
            <w:sz w:val="24"/>
            <w:szCs w:val="24"/>
          </w:rPr>
          <w:t>https://mr-tabasaran.ru</w:t>
        </w:r>
      </w:hyperlink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05A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Все поступившие замечания и предложения будут рассмотрены.</w:t>
      </w:r>
    </w:p>
    <w:sectPr w:rsidR="0056105A" w:rsidRPr="0012213B" w:rsidSect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3B"/>
    <w:rsid w:val="0012213B"/>
    <w:rsid w:val="001A2AE8"/>
    <w:rsid w:val="00226D3C"/>
    <w:rsid w:val="002B62C8"/>
    <w:rsid w:val="00317133"/>
    <w:rsid w:val="003B0C2A"/>
    <w:rsid w:val="003D11D3"/>
    <w:rsid w:val="003E0A2E"/>
    <w:rsid w:val="003E233D"/>
    <w:rsid w:val="004021B5"/>
    <w:rsid w:val="00443296"/>
    <w:rsid w:val="004454D7"/>
    <w:rsid w:val="004F657E"/>
    <w:rsid w:val="00505911"/>
    <w:rsid w:val="0056105A"/>
    <w:rsid w:val="005C5C6F"/>
    <w:rsid w:val="00682934"/>
    <w:rsid w:val="006C10C2"/>
    <w:rsid w:val="00706681"/>
    <w:rsid w:val="008457B7"/>
    <w:rsid w:val="00884A86"/>
    <w:rsid w:val="00887EA9"/>
    <w:rsid w:val="008E4242"/>
    <w:rsid w:val="009A1D07"/>
    <w:rsid w:val="00A217CC"/>
    <w:rsid w:val="00B14DF3"/>
    <w:rsid w:val="00B50100"/>
    <w:rsid w:val="00BC5B00"/>
    <w:rsid w:val="00BF3AD2"/>
    <w:rsid w:val="00C23DCF"/>
    <w:rsid w:val="00CD6ACA"/>
    <w:rsid w:val="00D16E5C"/>
    <w:rsid w:val="00DD21FE"/>
    <w:rsid w:val="00F77E2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C85E"/>
  <w15:docId w15:val="{4CBF193A-FFE8-4A2D-9432-53FF2900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2213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2213B"/>
    <w:pPr>
      <w:shd w:val="clear" w:color="auto" w:fill="FFFFFF"/>
      <w:spacing w:before="540" w:after="0" w:line="322" w:lineRule="exact"/>
      <w:jc w:val="center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2213B"/>
    <w:rPr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213B"/>
    <w:pPr>
      <w:widowControl w:val="0"/>
      <w:shd w:val="clear" w:color="auto" w:fill="FFFFFF"/>
      <w:spacing w:after="600" w:line="322" w:lineRule="exact"/>
      <w:jc w:val="both"/>
    </w:pPr>
    <w:rPr>
      <w:b/>
      <w:bCs/>
      <w:spacing w:val="10"/>
    </w:rPr>
  </w:style>
  <w:style w:type="paragraph" w:customStyle="1" w:styleId="ConsPlusNonformat">
    <w:name w:val="ConsPlusNonformat"/>
    <w:uiPriority w:val="99"/>
    <w:rsid w:val="006C1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50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-tabasaran.ru" TargetMode="External"/><Relationship Id="rId5" Type="http://schemas.openxmlformats.org/officeDocument/2006/relationships/hyperlink" Target="http://dagorv.ru" TargetMode="External"/><Relationship Id="rId4" Type="http://schemas.openxmlformats.org/officeDocument/2006/relationships/hyperlink" Target="http://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Тельман Кака</cp:lastModifiedBy>
  <cp:revision>4</cp:revision>
  <cp:lastPrinted>2024-04-15T08:52:00Z</cp:lastPrinted>
  <dcterms:created xsi:type="dcterms:W3CDTF">2024-07-15T08:08:00Z</dcterms:created>
  <dcterms:modified xsi:type="dcterms:W3CDTF">2024-07-15T08:08:00Z</dcterms:modified>
</cp:coreProperties>
</file>