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 по про</w:t>
      </w:r>
      <w:r w:rsidR="00A06DA1">
        <w:rPr>
          <w:rFonts w:ascii="Times New Roman" w:hAnsi="Times New Roman" w:cs="Times New Roman"/>
          <w:b/>
          <w:sz w:val="24"/>
          <w:szCs w:val="24"/>
        </w:rPr>
        <w:t xml:space="preserve">екту </w:t>
      </w:r>
      <w:r w:rsidR="00910E9B">
        <w:rPr>
          <w:rFonts w:ascii="Times New Roman" w:hAnsi="Times New Roman" w:cs="Times New Roman"/>
          <w:b/>
          <w:sz w:val="24"/>
          <w:szCs w:val="24"/>
        </w:rPr>
        <w:t>постановления администрации</w:t>
      </w:r>
      <w:r w:rsidR="00A06DA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FA1ED1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A1D0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FA1ED1" w:rsidRPr="00FA1ED1" w:rsidRDefault="00FA1ED1" w:rsidP="00FA1ED1">
      <w:pPr>
        <w:widowControl w:val="0"/>
        <w:spacing w:after="236"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A1ED1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bidi="ru-RU"/>
        </w:rPr>
        <w:t xml:space="preserve">Об </w:t>
      </w:r>
      <w:r w:rsidRPr="00FA1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образовании межведомственной комиссии по вопросам</w:t>
      </w:r>
      <w:r w:rsidRPr="00FA1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распространения социальной рекламы на территории</w:t>
      </w:r>
      <w:r w:rsidRPr="00FA1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муниципального района «Табасаранский район»</w:t>
      </w:r>
    </w:p>
    <w:p w:rsidR="00163628" w:rsidRPr="00910E9B" w:rsidRDefault="00163628" w:rsidP="00910E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2213B" w:rsidRPr="00777262" w:rsidRDefault="0012213B" w:rsidP="00FA1ED1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Админист</w:t>
      </w:r>
      <w:r w:rsidR="00A06DA1">
        <w:rPr>
          <w:rFonts w:ascii="Times New Roman" w:hAnsi="Times New Roman" w:cs="Times New Roman"/>
          <w:sz w:val="24"/>
          <w:szCs w:val="24"/>
        </w:rPr>
        <w:t>рация муниципального района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A06DA1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06DA1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</w:t>
      </w:r>
      <w:proofErr w:type="gramStart"/>
      <w:r w:rsidR="00FA1ED1" w:rsidRPr="00FA1ED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FA1ED1" w:rsidRPr="00FA1ED1">
        <w:rPr>
          <w:rFonts w:ascii="Times New Roman" w:hAnsi="Times New Roman" w:cs="Times New Roman"/>
          <w:sz w:val="24"/>
          <w:szCs w:val="24"/>
        </w:rPr>
        <w:t xml:space="preserve"> образовании межвед</w:t>
      </w:r>
      <w:r w:rsidR="00FA1ED1">
        <w:rPr>
          <w:rFonts w:ascii="Times New Roman" w:hAnsi="Times New Roman" w:cs="Times New Roman"/>
          <w:sz w:val="24"/>
          <w:szCs w:val="24"/>
        </w:rPr>
        <w:t xml:space="preserve">омственной комиссии по вопросам </w:t>
      </w:r>
      <w:r w:rsidR="00FA1ED1" w:rsidRPr="00FA1ED1">
        <w:rPr>
          <w:rFonts w:ascii="Times New Roman" w:hAnsi="Times New Roman" w:cs="Times New Roman"/>
          <w:sz w:val="24"/>
          <w:szCs w:val="24"/>
        </w:rPr>
        <w:t>распространения с</w:t>
      </w:r>
      <w:r w:rsidR="00FA1ED1">
        <w:rPr>
          <w:rFonts w:ascii="Times New Roman" w:hAnsi="Times New Roman" w:cs="Times New Roman"/>
          <w:sz w:val="24"/>
          <w:szCs w:val="24"/>
        </w:rPr>
        <w:t xml:space="preserve">оциальной рекламы на территории </w:t>
      </w:r>
      <w:r w:rsidR="00FA1ED1" w:rsidRPr="00FA1ED1">
        <w:rPr>
          <w:rFonts w:ascii="Times New Roman" w:hAnsi="Times New Roman" w:cs="Times New Roman"/>
          <w:sz w:val="24"/>
          <w:szCs w:val="24"/>
        </w:rPr>
        <w:t>муниципального района «Табасаранский район»</w:t>
      </w:r>
    </w:p>
    <w:p w:rsidR="00A217CC" w:rsidRDefault="0012213B" w:rsidP="00A06DA1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E45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FA1ED1">
        <w:rPr>
          <w:rFonts w:ascii="Times New Roman" w:hAnsi="Times New Roman" w:cs="Times New Roman"/>
          <w:sz w:val="24"/>
          <w:szCs w:val="24"/>
        </w:rPr>
        <w:t>14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FA1ED1">
        <w:rPr>
          <w:rFonts w:ascii="Times New Roman" w:hAnsi="Times New Roman" w:cs="Times New Roman"/>
          <w:sz w:val="24"/>
          <w:szCs w:val="24"/>
        </w:rPr>
        <w:t>июля</w:t>
      </w:r>
      <w:r w:rsidR="00910E9B">
        <w:rPr>
          <w:rFonts w:ascii="Times New Roman" w:hAnsi="Times New Roman" w:cs="Times New Roman"/>
          <w:sz w:val="24"/>
          <w:szCs w:val="24"/>
        </w:rPr>
        <w:t xml:space="preserve"> </w:t>
      </w:r>
      <w:r w:rsidR="00FA1ED1">
        <w:rPr>
          <w:rFonts w:ascii="Times New Roman" w:hAnsi="Times New Roman" w:cs="Times New Roman"/>
          <w:sz w:val="24"/>
          <w:szCs w:val="24"/>
        </w:rPr>
        <w:t>2025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910E9B">
        <w:rPr>
          <w:rFonts w:ascii="Times New Roman" w:hAnsi="Times New Roman" w:cs="Times New Roman"/>
          <w:sz w:val="24"/>
          <w:szCs w:val="24"/>
        </w:rPr>
        <w:t xml:space="preserve"> </w:t>
      </w:r>
      <w:r w:rsidR="00FA1ED1">
        <w:rPr>
          <w:rFonts w:ascii="Times New Roman" w:hAnsi="Times New Roman" w:cs="Times New Roman"/>
          <w:sz w:val="24"/>
          <w:szCs w:val="24"/>
        </w:rPr>
        <w:t>21 июля</w:t>
      </w:r>
      <w:r w:rsidR="00910E9B">
        <w:rPr>
          <w:rFonts w:ascii="Times New Roman" w:hAnsi="Times New Roman" w:cs="Times New Roman"/>
          <w:sz w:val="24"/>
          <w:szCs w:val="24"/>
        </w:rPr>
        <w:t xml:space="preserve"> </w:t>
      </w:r>
      <w:r w:rsidR="00FA1ED1">
        <w:rPr>
          <w:rFonts w:ascii="Times New Roman" w:hAnsi="Times New Roman" w:cs="Times New Roman"/>
          <w:sz w:val="24"/>
          <w:szCs w:val="24"/>
        </w:rPr>
        <w:t>2025</w:t>
      </w:r>
      <w:bookmarkStart w:id="0" w:name="_GoBack"/>
      <w:bookmarkEnd w:id="0"/>
      <w:r w:rsidR="0077726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FA1ED1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FA1ED1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3B"/>
    <w:rsid w:val="0012213B"/>
    <w:rsid w:val="00163628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50C9F"/>
    <w:rsid w:val="0056105A"/>
    <w:rsid w:val="005C5C6F"/>
    <w:rsid w:val="00682934"/>
    <w:rsid w:val="006C10C2"/>
    <w:rsid w:val="00777262"/>
    <w:rsid w:val="008457B7"/>
    <w:rsid w:val="00884A86"/>
    <w:rsid w:val="00887EA9"/>
    <w:rsid w:val="008E4242"/>
    <w:rsid w:val="00910E9B"/>
    <w:rsid w:val="009A1D07"/>
    <w:rsid w:val="00A06DA1"/>
    <w:rsid w:val="00A217CC"/>
    <w:rsid w:val="00B14DF3"/>
    <w:rsid w:val="00B50100"/>
    <w:rsid w:val="00BC5B00"/>
    <w:rsid w:val="00C23DCF"/>
    <w:rsid w:val="00CD6ACA"/>
    <w:rsid w:val="00DD21FE"/>
    <w:rsid w:val="00E45EC6"/>
    <w:rsid w:val="00F32D49"/>
    <w:rsid w:val="00F77E28"/>
    <w:rsid w:val="00FA1ED1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CAB14-764C-47DB-8A5D-8B8DBDDF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  <w:style w:type="paragraph" w:customStyle="1" w:styleId="Default">
    <w:name w:val="Default"/>
    <w:rsid w:val="007772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Tel-ekonom</cp:lastModifiedBy>
  <cp:revision>2</cp:revision>
  <dcterms:created xsi:type="dcterms:W3CDTF">2025-07-14T13:48:00Z</dcterms:created>
  <dcterms:modified xsi:type="dcterms:W3CDTF">2025-07-14T13:48:00Z</dcterms:modified>
</cp:coreProperties>
</file>