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FC8" w:rsidRDefault="0012213B" w:rsidP="001221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13B">
        <w:rPr>
          <w:rFonts w:ascii="Times New Roman" w:hAnsi="Times New Roman" w:cs="Times New Roman"/>
          <w:b/>
          <w:sz w:val="24"/>
          <w:szCs w:val="24"/>
        </w:rPr>
        <w:t xml:space="preserve">Уведомление о проведении публичных консультаций по </w:t>
      </w:r>
      <w:r w:rsidR="00706681">
        <w:rPr>
          <w:rFonts w:ascii="Times New Roman" w:hAnsi="Times New Roman" w:cs="Times New Roman"/>
          <w:b/>
          <w:sz w:val="24"/>
          <w:szCs w:val="24"/>
        </w:rPr>
        <w:t xml:space="preserve">проведению </w:t>
      </w:r>
      <w:r w:rsidR="009A7FC8">
        <w:rPr>
          <w:rFonts w:ascii="Times New Roman" w:hAnsi="Times New Roman" w:cs="Times New Roman"/>
          <w:b/>
          <w:sz w:val="24"/>
          <w:szCs w:val="24"/>
        </w:rPr>
        <w:t xml:space="preserve">оценки регулирующего воздействия </w:t>
      </w:r>
      <w:r w:rsidRPr="0012213B">
        <w:rPr>
          <w:rFonts w:ascii="Times New Roman" w:hAnsi="Times New Roman" w:cs="Times New Roman"/>
          <w:b/>
          <w:sz w:val="24"/>
          <w:szCs w:val="24"/>
        </w:rPr>
        <w:t xml:space="preserve">постановления администрации </w:t>
      </w:r>
    </w:p>
    <w:p w:rsidR="0012213B" w:rsidRPr="0012213B" w:rsidRDefault="0012213B" w:rsidP="001221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13B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9A1D07">
        <w:rPr>
          <w:rFonts w:ascii="Times New Roman" w:hAnsi="Times New Roman" w:cs="Times New Roman"/>
          <w:b/>
          <w:sz w:val="24"/>
          <w:szCs w:val="24"/>
        </w:rPr>
        <w:t>Табасаранский</w:t>
      </w:r>
      <w:r w:rsidRPr="0012213B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2213B" w:rsidRPr="0012213B" w:rsidRDefault="0012213B" w:rsidP="00122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13B" w:rsidRPr="0012213B" w:rsidRDefault="00B56C42" w:rsidP="00122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D16E5C">
        <w:rPr>
          <w:rFonts w:ascii="Times New Roman" w:hAnsi="Times New Roman" w:cs="Times New Roman"/>
          <w:sz w:val="24"/>
          <w:szCs w:val="24"/>
        </w:rPr>
        <w:t>.</w:t>
      </w:r>
      <w:r w:rsidR="0070668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9</w:t>
      </w:r>
      <w:r w:rsidR="0012213B">
        <w:rPr>
          <w:rFonts w:ascii="Times New Roman" w:hAnsi="Times New Roman" w:cs="Times New Roman"/>
          <w:sz w:val="24"/>
          <w:szCs w:val="24"/>
        </w:rPr>
        <w:t>.20</w:t>
      </w:r>
      <w:r w:rsidR="005C5C6F">
        <w:rPr>
          <w:rFonts w:ascii="Times New Roman" w:hAnsi="Times New Roman" w:cs="Times New Roman"/>
          <w:sz w:val="24"/>
          <w:szCs w:val="24"/>
        </w:rPr>
        <w:t>2</w:t>
      </w:r>
      <w:r w:rsidR="00180917">
        <w:rPr>
          <w:rFonts w:ascii="Times New Roman" w:hAnsi="Times New Roman" w:cs="Times New Roman"/>
          <w:sz w:val="24"/>
          <w:szCs w:val="24"/>
        </w:rPr>
        <w:t>6</w:t>
      </w:r>
      <w:r w:rsidR="0012213B">
        <w:rPr>
          <w:rFonts w:ascii="Times New Roman" w:hAnsi="Times New Roman" w:cs="Times New Roman"/>
          <w:sz w:val="24"/>
          <w:szCs w:val="24"/>
        </w:rPr>
        <w:t xml:space="preserve"> </w:t>
      </w:r>
      <w:r w:rsidR="00FF42BB">
        <w:rPr>
          <w:rFonts w:ascii="Times New Roman" w:hAnsi="Times New Roman" w:cs="Times New Roman"/>
          <w:sz w:val="24"/>
          <w:szCs w:val="24"/>
        </w:rPr>
        <w:t>год</w:t>
      </w:r>
    </w:p>
    <w:p w:rsidR="0012213B" w:rsidRPr="00095B64" w:rsidRDefault="0012213B" w:rsidP="0012213B">
      <w:pPr>
        <w:rPr>
          <w:b/>
          <w:sz w:val="28"/>
          <w:szCs w:val="28"/>
        </w:rPr>
      </w:pPr>
    </w:p>
    <w:p w:rsidR="00B56C42" w:rsidRPr="00B56C42" w:rsidRDefault="00B56C42" w:rsidP="00B56C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bookmarkStart w:id="0" w:name="_GoBack"/>
      <w:r w:rsidRPr="00B56C4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Об определении границ прилегающих территорий, на которых запрещается розничная торговля табачной продукцией </w:t>
      </w:r>
      <w:bookmarkEnd w:id="0"/>
      <w:r w:rsidRPr="00B56C4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или </w:t>
      </w:r>
      <w:proofErr w:type="spellStart"/>
      <w:r w:rsidRPr="00B56C4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никотиносодержащей</w:t>
      </w:r>
      <w:proofErr w:type="spellEnd"/>
      <w:r w:rsidRPr="00B56C4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продукцией, кальянами и устройствами для потребления </w:t>
      </w:r>
      <w:proofErr w:type="spellStart"/>
      <w:r w:rsidRPr="00B56C4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никотиносодержащей</w:t>
      </w:r>
      <w:proofErr w:type="spellEnd"/>
      <w:r w:rsidRPr="00B56C4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продукции на территории муниципального района «Табасаранский район»</w:t>
      </w:r>
    </w:p>
    <w:p w:rsidR="00067AA1" w:rsidRPr="009A7FC8" w:rsidRDefault="00067AA1" w:rsidP="00067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80917" w:rsidRPr="00B56C42" w:rsidRDefault="0012213B" w:rsidP="00B56C42">
      <w:pPr>
        <w:pStyle w:val="Default"/>
        <w:ind w:firstLine="567"/>
        <w:jc w:val="both"/>
        <w:rPr>
          <w:sz w:val="26"/>
          <w:szCs w:val="26"/>
        </w:rPr>
      </w:pPr>
      <w:r w:rsidRPr="0012213B">
        <w:t xml:space="preserve">Администрация муниципального образования </w:t>
      </w:r>
      <w:r>
        <w:t>«</w:t>
      </w:r>
      <w:r w:rsidR="009A1D07">
        <w:t>Табасаранский район</w:t>
      </w:r>
      <w:r>
        <w:t>»</w:t>
      </w:r>
      <w:r w:rsidRPr="0012213B">
        <w:t xml:space="preserve"> в лице отдела экономики</w:t>
      </w:r>
      <w:r w:rsidR="001A2AE8">
        <w:t xml:space="preserve"> </w:t>
      </w:r>
      <w:r w:rsidR="001A2AE8" w:rsidRPr="0012213B">
        <w:t>администрации</w:t>
      </w:r>
      <w:r w:rsidRPr="0012213B">
        <w:t xml:space="preserve"> муниципального образования </w:t>
      </w:r>
      <w:r>
        <w:t>«</w:t>
      </w:r>
      <w:r w:rsidR="009A1D07">
        <w:t>Табасаранский</w:t>
      </w:r>
      <w:r w:rsidRPr="0012213B">
        <w:t xml:space="preserve"> район</w:t>
      </w:r>
      <w:r>
        <w:t>»</w:t>
      </w:r>
      <w:r w:rsidRPr="0012213B">
        <w:t xml:space="preserve"> извещает</w:t>
      </w:r>
      <w:r w:rsidR="001A2AE8">
        <w:t xml:space="preserve"> </w:t>
      </w:r>
      <w:r w:rsidRPr="0012213B">
        <w:t xml:space="preserve">о начале обсуждения </w:t>
      </w:r>
      <w:r w:rsidR="00706681">
        <w:t xml:space="preserve">по проведению </w:t>
      </w:r>
      <w:r w:rsidR="009A7FC8" w:rsidRPr="009A7FC8">
        <w:t>оценки регулирующего воздействия</w:t>
      </w:r>
      <w:r w:rsidRPr="0012213B">
        <w:t xml:space="preserve"> постановления администрации муниципального образования </w:t>
      </w:r>
      <w:r>
        <w:t>«</w:t>
      </w:r>
      <w:r w:rsidR="009A1D07">
        <w:t>Табасаранский район</w:t>
      </w:r>
      <w:r>
        <w:t>»</w:t>
      </w:r>
      <w:r w:rsidR="00706681">
        <w:t xml:space="preserve"> </w:t>
      </w:r>
      <w:r w:rsidR="00B56C42" w:rsidRPr="00B56C42">
        <w:t xml:space="preserve">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="00B56C42" w:rsidRPr="00B56C42">
        <w:t>никотиносодержащей</w:t>
      </w:r>
      <w:proofErr w:type="spellEnd"/>
      <w:r w:rsidR="00B56C42" w:rsidRPr="00B56C42">
        <w:t xml:space="preserve"> продукцией, кальянами и устройствами для потребления </w:t>
      </w:r>
      <w:proofErr w:type="spellStart"/>
      <w:r w:rsidR="00B56C42" w:rsidRPr="00B56C42">
        <w:t>никотиносодержащей</w:t>
      </w:r>
      <w:proofErr w:type="spellEnd"/>
      <w:r w:rsidR="00B56C42" w:rsidRPr="00B56C42">
        <w:t xml:space="preserve"> продукции на территории муниципального района «Табасаранский район»</w:t>
      </w:r>
      <w:r w:rsidR="00CB2705" w:rsidRPr="00B56C42">
        <w:t>.</w:t>
      </w:r>
    </w:p>
    <w:p w:rsidR="00A217CC" w:rsidRDefault="0012213B" w:rsidP="00D61BDC">
      <w:pPr>
        <w:spacing w:after="0" w:line="288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13B">
        <w:rPr>
          <w:rFonts w:ascii="Times New Roman" w:hAnsi="Times New Roman" w:cs="Times New Roman"/>
          <w:sz w:val="24"/>
          <w:szCs w:val="24"/>
        </w:rPr>
        <w:t>Замечания и предло</w:t>
      </w:r>
      <w:r>
        <w:rPr>
          <w:rFonts w:ascii="Times New Roman" w:hAnsi="Times New Roman" w:cs="Times New Roman"/>
          <w:sz w:val="24"/>
          <w:szCs w:val="24"/>
        </w:rPr>
        <w:t>жения принимаются по адресу: 3686</w:t>
      </w:r>
      <w:r w:rsidR="009A1D0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0, Республика </w:t>
      </w:r>
      <w:r w:rsidR="006C10C2">
        <w:rPr>
          <w:rFonts w:ascii="Times New Roman" w:hAnsi="Times New Roman" w:cs="Times New Roman"/>
          <w:sz w:val="24"/>
          <w:szCs w:val="24"/>
        </w:rPr>
        <w:t xml:space="preserve">Дагестан, </w:t>
      </w:r>
      <w:r w:rsidR="009A1D07">
        <w:rPr>
          <w:rFonts w:ascii="Times New Roman" w:hAnsi="Times New Roman" w:cs="Times New Roman"/>
          <w:sz w:val="24"/>
          <w:szCs w:val="24"/>
        </w:rPr>
        <w:t>Табасаранский</w:t>
      </w:r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с.Х</w:t>
      </w:r>
      <w:r w:rsidR="009A1D07">
        <w:rPr>
          <w:rFonts w:ascii="Times New Roman" w:hAnsi="Times New Roman" w:cs="Times New Roman"/>
          <w:sz w:val="24"/>
          <w:szCs w:val="24"/>
        </w:rPr>
        <w:t>учни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1D07" w:rsidRPr="009A1D07">
        <w:rPr>
          <w:rFonts w:ascii="Times New Roman" w:hAnsi="Times New Roman" w:cs="Times New Roman"/>
          <w:sz w:val="24"/>
          <w:szCs w:val="24"/>
        </w:rPr>
        <w:t xml:space="preserve">ул. Омара </w:t>
      </w:r>
      <w:proofErr w:type="spellStart"/>
      <w:r w:rsidR="009A1D07" w:rsidRPr="009A1D07">
        <w:rPr>
          <w:rFonts w:ascii="Times New Roman" w:hAnsi="Times New Roman" w:cs="Times New Roman"/>
          <w:sz w:val="24"/>
          <w:szCs w:val="24"/>
        </w:rPr>
        <w:t>Османова</w:t>
      </w:r>
      <w:proofErr w:type="spellEnd"/>
      <w:r w:rsidR="009A1D07" w:rsidRPr="009A1D07">
        <w:rPr>
          <w:rFonts w:ascii="Times New Roman" w:hAnsi="Times New Roman" w:cs="Times New Roman"/>
          <w:sz w:val="24"/>
          <w:szCs w:val="24"/>
        </w:rPr>
        <w:t>, 32</w:t>
      </w:r>
      <w:r w:rsidR="006C10C2">
        <w:rPr>
          <w:rFonts w:ascii="Times New Roman" w:hAnsi="Times New Roman" w:cs="Times New Roman"/>
          <w:sz w:val="24"/>
          <w:szCs w:val="24"/>
        </w:rPr>
        <w:t>,</w:t>
      </w:r>
      <w:r w:rsidR="00CD6ACA">
        <w:rPr>
          <w:rFonts w:ascii="Times New Roman" w:hAnsi="Times New Roman" w:cs="Times New Roman"/>
          <w:sz w:val="24"/>
          <w:szCs w:val="24"/>
        </w:rPr>
        <w:t xml:space="preserve"> тел. </w:t>
      </w:r>
      <w:proofErr w:type="gramStart"/>
      <w:r w:rsidR="00CD6ACA">
        <w:rPr>
          <w:rFonts w:ascii="Times New Roman" w:hAnsi="Times New Roman" w:cs="Times New Roman"/>
          <w:sz w:val="24"/>
          <w:szCs w:val="24"/>
        </w:rPr>
        <w:t>88722989748</w:t>
      </w:r>
      <w:proofErr w:type="gramEnd"/>
      <w:r w:rsidRPr="0012213B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A217CC" w:rsidRPr="0012213B">
        <w:rPr>
          <w:rFonts w:ascii="Times New Roman" w:hAnsi="Times New Roman" w:cs="Times New Roman"/>
          <w:sz w:val="24"/>
          <w:szCs w:val="24"/>
        </w:rPr>
        <w:t>в информационно-телекоммуникационной</w:t>
      </w:r>
      <w:r w:rsidR="00A217CC">
        <w:rPr>
          <w:rFonts w:ascii="Times New Roman" w:hAnsi="Times New Roman" w:cs="Times New Roman"/>
          <w:sz w:val="24"/>
          <w:szCs w:val="24"/>
        </w:rPr>
        <w:t xml:space="preserve"> сети «Интернет»: </w:t>
      </w:r>
      <w:hyperlink r:id="rId4" w:history="1">
        <w:r w:rsidR="00A217CC" w:rsidRPr="00E82F7C">
          <w:rPr>
            <w:rStyle w:val="a3"/>
            <w:rFonts w:ascii="Times New Roman" w:hAnsi="Times New Roman" w:cs="Times New Roman"/>
            <w:sz w:val="24"/>
            <w:szCs w:val="24"/>
          </w:rPr>
          <w:t>http://dagorv.ru</w:t>
        </w:r>
      </w:hyperlink>
      <w:r w:rsidR="00A217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13B" w:rsidRPr="0012213B" w:rsidRDefault="0012213B" w:rsidP="00F77E28">
      <w:pPr>
        <w:spacing w:after="0"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13B" w:rsidRPr="0012213B" w:rsidRDefault="0012213B" w:rsidP="00F77E28">
      <w:pPr>
        <w:spacing w:after="0"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13B">
        <w:rPr>
          <w:rFonts w:ascii="Times New Roman" w:hAnsi="Times New Roman" w:cs="Times New Roman"/>
          <w:sz w:val="24"/>
          <w:szCs w:val="24"/>
        </w:rPr>
        <w:t>Срок при</w:t>
      </w:r>
      <w:r w:rsidR="006C10C2">
        <w:rPr>
          <w:rFonts w:ascii="Times New Roman" w:hAnsi="Times New Roman" w:cs="Times New Roman"/>
          <w:sz w:val="24"/>
          <w:szCs w:val="24"/>
        </w:rPr>
        <w:t xml:space="preserve">ема замечаний и предложений: с </w:t>
      </w:r>
      <w:r w:rsidR="00B56C42">
        <w:rPr>
          <w:rFonts w:ascii="Times New Roman" w:hAnsi="Times New Roman" w:cs="Times New Roman"/>
          <w:sz w:val="24"/>
          <w:szCs w:val="24"/>
        </w:rPr>
        <w:t>22</w:t>
      </w:r>
      <w:r w:rsidR="009A7FC8">
        <w:rPr>
          <w:rFonts w:ascii="Times New Roman" w:hAnsi="Times New Roman" w:cs="Times New Roman"/>
          <w:sz w:val="24"/>
          <w:szCs w:val="24"/>
        </w:rPr>
        <w:t xml:space="preserve"> </w:t>
      </w:r>
      <w:r w:rsidR="00B56C42">
        <w:rPr>
          <w:rFonts w:ascii="Times New Roman" w:hAnsi="Times New Roman" w:cs="Times New Roman"/>
          <w:sz w:val="24"/>
          <w:szCs w:val="24"/>
        </w:rPr>
        <w:t>сентября</w:t>
      </w:r>
      <w:r w:rsidR="00B14DF3" w:rsidRPr="0012213B">
        <w:rPr>
          <w:rFonts w:ascii="Times New Roman" w:hAnsi="Times New Roman" w:cs="Times New Roman"/>
          <w:sz w:val="24"/>
          <w:szCs w:val="24"/>
        </w:rPr>
        <w:t xml:space="preserve"> 20</w:t>
      </w:r>
      <w:r w:rsidR="005C5C6F">
        <w:rPr>
          <w:rFonts w:ascii="Times New Roman" w:hAnsi="Times New Roman" w:cs="Times New Roman"/>
          <w:sz w:val="24"/>
          <w:szCs w:val="24"/>
        </w:rPr>
        <w:t>2</w:t>
      </w:r>
      <w:r w:rsidR="00180917">
        <w:rPr>
          <w:rFonts w:ascii="Times New Roman" w:hAnsi="Times New Roman" w:cs="Times New Roman"/>
          <w:sz w:val="24"/>
          <w:szCs w:val="24"/>
        </w:rPr>
        <w:t>6</w:t>
      </w:r>
      <w:r w:rsidR="00B14DF3" w:rsidRPr="0012213B">
        <w:rPr>
          <w:rFonts w:ascii="Times New Roman" w:hAnsi="Times New Roman" w:cs="Times New Roman"/>
          <w:sz w:val="24"/>
          <w:szCs w:val="24"/>
        </w:rPr>
        <w:t xml:space="preserve"> </w:t>
      </w:r>
      <w:r w:rsidR="00FF42BB">
        <w:rPr>
          <w:rFonts w:ascii="Times New Roman" w:hAnsi="Times New Roman" w:cs="Times New Roman"/>
          <w:sz w:val="24"/>
          <w:szCs w:val="24"/>
        </w:rPr>
        <w:t>года по</w:t>
      </w:r>
      <w:r w:rsidR="00BC5B00">
        <w:rPr>
          <w:rFonts w:ascii="Times New Roman" w:hAnsi="Times New Roman" w:cs="Times New Roman"/>
          <w:sz w:val="24"/>
          <w:szCs w:val="24"/>
        </w:rPr>
        <w:t xml:space="preserve"> </w:t>
      </w:r>
      <w:r w:rsidR="00B56C42">
        <w:rPr>
          <w:rFonts w:ascii="Times New Roman" w:hAnsi="Times New Roman" w:cs="Times New Roman"/>
          <w:sz w:val="24"/>
          <w:szCs w:val="24"/>
        </w:rPr>
        <w:t>28 сентября</w:t>
      </w:r>
      <w:r w:rsidR="00011821">
        <w:rPr>
          <w:rFonts w:ascii="Times New Roman" w:hAnsi="Times New Roman" w:cs="Times New Roman"/>
          <w:sz w:val="24"/>
          <w:szCs w:val="24"/>
        </w:rPr>
        <w:t xml:space="preserve"> 202</w:t>
      </w:r>
      <w:r w:rsidR="00180917">
        <w:rPr>
          <w:rFonts w:ascii="Times New Roman" w:hAnsi="Times New Roman" w:cs="Times New Roman"/>
          <w:sz w:val="24"/>
          <w:szCs w:val="24"/>
        </w:rPr>
        <w:t>6</w:t>
      </w:r>
      <w:r w:rsidR="0070668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2213B" w:rsidRPr="0012213B" w:rsidRDefault="0012213B" w:rsidP="00F77E28">
      <w:pPr>
        <w:spacing w:after="0"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10C2" w:rsidRDefault="0012213B" w:rsidP="008E073F">
      <w:pPr>
        <w:spacing w:after="0" w:line="288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13B">
        <w:rPr>
          <w:rFonts w:ascii="Times New Roman" w:hAnsi="Times New Roman" w:cs="Times New Roman"/>
          <w:sz w:val="24"/>
          <w:szCs w:val="24"/>
        </w:rPr>
        <w:t>Место размещения уведомления о подготовке проекта муниципального нормативного правового акта в информационно-телекоммуникационной</w:t>
      </w:r>
      <w:r w:rsidR="00884A86">
        <w:rPr>
          <w:rFonts w:ascii="Times New Roman" w:hAnsi="Times New Roman" w:cs="Times New Roman"/>
          <w:sz w:val="24"/>
          <w:szCs w:val="24"/>
        </w:rPr>
        <w:t xml:space="preserve"> сети «Интернет»: </w:t>
      </w:r>
    </w:p>
    <w:p w:rsidR="00A217CC" w:rsidRDefault="00B56C42" w:rsidP="008E073F">
      <w:pPr>
        <w:spacing w:after="0" w:line="288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A217CC" w:rsidRPr="00E82F7C">
          <w:rPr>
            <w:rStyle w:val="a3"/>
            <w:rFonts w:ascii="Times New Roman" w:hAnsi="Times New Roman" w:cs="Times New Roman"/>
            <w:sz w:val="24"/>
            <w:szCs w:val="24"/>
          </w:rPr>
          <w:t>http://dagorv.ru</w:t>
        </w:r>
      </w:hyperlink>
      <w:r w:rsidR="00A217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13B" w:rsidRPr="0012213B" w:rsidRDefault="00B56C42" w:rsidP="008E073F">
      <w:pPr>
        <w:spacing w:after="0" w:line="288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3B0C2A" w:rsidRPr="00810902">
          <w:rPr>
            <w:rStyle w:val="a3"/>
            <w:rFonts w:ascii="Times New Roman" w:hAnsi="Times New Roman" w:cs="Times New Roman"/>
            <w:sz w:val="24"/>
            <w:szCs w:val="24"/>
          </w:rPr>
          <w:t>https://mr-tabasaran.ru</w:t>
        </w:r>
      </w:hyperlink>
    </w:p>
    <w:p w:rsidR="0012213B" w:rsidRPr="0012213B" w:rsidRDefault="0012213B" w:rsidP="008E073F">
      <w:pPr>
        <w:spacing w:after="0" w:line="288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6105A" w:rsidRPr="0012213B" w:rsidRDefault="0012213B" w:rsidP="008E073F">
      <w:pPr>
        <w:spacing w:after="0" w:line="288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13B">
        <w:rPr>
          <w:rFonts w:ascii="Times New Roman" w:hAnsi="Times New Roman" w:cs="Times New Roman"/>
          <w:sz w:val="24"/>
          <w:szCs w:val="24"/>
        </w:rPr>
        <w:t>Все поступившие замечания и предложения будут рассмотрены.</w:t>
      </w:r>
    </w:p>
    <w:sectPr w:rsidR="0056105A" w:rsidRPr="0012213B" w:rsidSect="00561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13B"/>
    <w:rsid w:val="00011821"/>
    <w:rsid w:val="00067AA1"/>
    <w:rsid w:val="0012213B"/>
    <w:rsid w:val="00180917"/>
    <w:rsid w:val="001A2AE8"/>
    <w:rsid w:val="00226D3C"/>
    <w:rsid w:val="00317133"/>
    <w:rsid w:val="003B0C2A"/>
    <w:rsid w:val="003D11D3"/>
    <w:rsid w:val="003E0A2E"/>
    <w:rsid w:val="003E233D"/>
    <w:rsid w:val="004021B5"/>
    <w:rsid w:val="00443296"/>
    <w:rsid w:val="004F657E"/>
    <w:rsid w:val="00505911"/>
    <w:rsid w:val="0056105A"/>
    <w:rsid w:val="005C5C6F"/>
    <w:rsid w:val="00682934"/>
    <w:rsid w:val="006C10C2"/>
    <w:rsid w:val="00706681"/>
    <w:rsid w:val="008457B7"/>
    <w:rsid w:val="00884A86"/>
    <w:rsid w:val="00887EA9"/>
    <w:rsid w:val="008E073F"/>
    <w:rsid w:val="008E4242"/>
    <w:rsid w:val="009A1D07"/>
    <w:rsid w:val="009A7FC8"/>
    <w:rsid w:val="009C1BDE"/>
    <w:rsid w:val="00A217CC"/>
    <w:rsid w:val="00B14DF3"/>
    <w:rsid w:val="00B50100"/>
    <w:rsid w:val="00B56C42"/>
    <w:rsid w:val="00BC5B00"/>
    <w:rsid w:val="00BF3AD2"/>
    <w:rsid w:val="00C23DCF"/>
    <w:rsid w:val="00CB2705"/>
    <w:rsid w:val="00CD6ACA"/>
    <w:rsid w:val="00D16E5C"/>
    <w:rsid w:val="00D61BDC"/>
    <w:rsid w:val="00DD21FE"/>
    <w:rsid w:val="00F77E28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BF193A-FFE8-4A2D-9432-53FF2900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12213B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12213B"/>
    <w:pPr>
      <w:shd w:val="clear" w:color="auto" w:fill="FFFFFF"/>
      <w:spacing w:before="540" w:after="0" w:line="322" w:lineRule="exact"/>
      <w:jc w:val="center"/>
      <w:outlineLvl w:val="0"/>
    </w:pPr>
    <w:rPr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locked/>
    <w:rsid w:val="0012213B"/>
    <w:rPr>
      <w:b/>
      <w:bCs/>
      <w:spacing w:val="1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2213B"/>
    <w:pPr>
      <w:widowControl w:val="0"/>
      <w:shd w:val="clear" w:color="auto" w:fill="FFFFFF"/>
      <w:spacing w:after="600" w:line="322" w:lineRule="exact"/>
      <w:jc w:val="both"/>
    </w:pPr>
    <w:rPr>
      <w:b/>
      <w:bCs/>
      <w:spacing w:val="10"/>
    </w:rPr>
  </w:style>
  <w:style w:type="paragraph" w:customStyle="1" w:styleId="ConsPlusNonformat">
    <w:name w:val="ConsPlusNonformat"/>
    <w:uiPriority w:val="99"/>
    <w:rsid w:val="006C10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B50100"/>
    <w:rPr>
      <w:color w:val="0000FF" w:themeColor="hyperlink"/>
      <w:u w:val="single"/>
    </w:rPr>
  </w:style>
  <w:style w:type="paragraph" w:customStyle="1" w:styleId="Default">
    <w:name w:val="Default"/>
    <w:rsid w:val="00B56C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r-tabasaran.ru" TargetMode="External"/><Relationship Id="rId5" Type="http://schemas.openxmlformats.org/officeDocument/2006/relationships/hyperlink" Target="http://dagorv.ru" TargetMode="External"/><Relationship Id="rId4" Type="http://schemas.openxmlformats.org/officeDocument/2006/relationships/hyperlink" Target="http://dagor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Tel-ekonom</cp:lastModifiedBy>
  <cp:revision>2</cp:revision>
  <cp:lastPrinted>2024-04-15T08:52:00Z</cp:lastPrinted>
  <dcterms:created xsi:type="dcterms:W3CDTF">2026-09-22T06:42:00Z</dcterms:created>
  <dcterms:modified xsi:type="dcterms:W3CDTF">2026-09-22T06:42:00Z</dcterms:modified>
</cp:coreProperties>
</file>