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80917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D61BDC" w:rsidRPr="00D61BDC" w:rsidRDefault="00D61BDC" w:rsidP="00D61B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1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утверждении Программы профилактики </w:t>
      </w:r>
      <w:r w:rsidRPr="00D61BDC">
        <w:rPr>
          <w:rFonts w:ascii="Times New Roman" w:eastAsia="Calibri" w:hAnsi="Times New Roman" w:cs="Times New Roman"/>
          <w:b/>
          <w:color w:val="181818"/>
          <w:sz w:val="28"/>
          <w:szCs w:val="28"/>
          <w:lang w:eastAsia="en-US"/>
        </w:rPr>
        <w:t xml:space="preserve">рисков причинения вреда (ущерба) охраняемым законом ценностям при осуществлении муниципального жилищного контроля </w:t>
      </w:r>
      <w:r w:rsidRPr="00D61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 муниципального района «Табасаранский район» на 2026 г.</w:t>
      </w:r>
    </w:p>
    <w:p w:rsidR="00067AA1" w:rsidRPr="009A7FC8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0917" w:rsidRPr="00180917" w:rsidRDefault="0012213B" w:rsidP="00D61BD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D61BDC" w:rsidRPr="00D61B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Программы профилактики </w:t>
      </w:r>
      <w:r w:rsidR="00D61BDC" w:rsidRPr="00D61BDC">
        <w:rPr>
          <w:rFonts w:ascii="Times New Roman" w:eastAsia="Calibri" w:hAnsi="Times New Roman" w:cs="Times New Roman"/>
          <w:color w:val="181818"/>
          <w:sz w:val="24"/>
          <w:szCs w:val="24"/>
          <w:lang w:eastAsia="en-US"/>
        </w:rPr>
        <w:t xml:space="preserve">рисков причинения вреда (ущерба) охраняемым законом ценностям при осуществлении муниципального жилищного контроля </w:t>
      </w:r>
      <w:r w:rsidR="00D61BDC" w:rsidRPr="00D61BDC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муниципального района «Табасаранский район» на 2026 г.</w:t>
      </w:r>
    </w:p>
    <w:p w:rsidR="00A217CC" w:rsidRDefault="0012213B" w:rsidP="00D61BDC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180917">
        <w:rPr>
          <w:rFonts w:ascii="Times New Roman" w:hAnsi="Times New Roman" w:cs="Times New Roman"/>
          <w:sz w:val="24"/>
          <w:szCs w:val="24"/>
        </w:rPr>
        <w:t>24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февраля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2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марта</w:t>
      </w:r>
      <w:r w:rsidR="00011821">
        <w:rPr>
          <w:rFonts w:ascii="Times New Roman" w:hAnsi="Times New Roman" w:cs="Times New Roman"/>
          <w:sz w:val="24"/>
          <w:szCs w:val="24"/>
        </w:rPr>
        <w:t xml:space="preserve"> 202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D61BDC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D61BDC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067AA1"/>
    <w:rsid w:val="0012213B"/>
    <w:rsid w:val="00180917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073F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61BD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2026-02-24T07:05:00Z</dcterms:created>
  <dcterms:modified xsi:type="dcterms:W3CDTF">2026-02-24T07:05:00Z</dcterms:modified>
</cp:coreProperties>
</file>