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71" w:rsidRDefault="00721571" w:rsidP="00721571">
      <w:pPr>
        <w:pStyle w:val="ConsPlusNonformat"/>
        <w:jc w:val="center"/>
      </w:pPr>
      <w:r>
        <w:rPr>
          <w:rFonts w:ascii="Times New Roman" w:eastAsia="Courier New" w:hAnsi="Times New Roman" w:cs="Times New Roman"/>
          <w:sz w:val="28"/>
          <w:szCs w:val="28"/>
        </w:rPr>
        <w:t>Уведомление о получении подарка</w:t>
      </w:r>
    </w:p>
    <w:p w:rsidR="00721571" w:rsidRDefault="00721571" w:rsidP="00721571">
      <w:pPr>
        <w:pStyle w:val="ConsPlusNonformat"/>
        <w:rPr>
          <w:rFonts w:eastAsia="Courier New"/>
        </w:rPr>
      </w:pPr>
    </w:p>
    <w:p w:rsidR="00721571" w:rsidRDefault="00721571" w:rsidP="00721571">
      <w:pPr>
        <w:pStyle w:val="ConsPlusNonformat"/>
      </w:pPr>
      <w:r>
        <w:rPr>
          <w:rFonts w:eastAsia="Courier New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(указывается наименование муниципального органа)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ab/>
      </w:r>
      <w:r>
        <w:rPr>
          <w:rFonts w:ascii="Times New Roman" w:eastAsia="Courier New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(ф.и.о. заявителя, занимаемая должность)</w:t>
      </w:r>
    </w:p>
    <w:p w:rsidR="00721571" w:rsidRDefault="00721571" w:rsidP="00721571">
      <w:pPr>
        <w:pStyle w:val="ConsPlusNonformat"/>
        <w:jc w:val="center"/>
      </w:pPr>
    </w:p>
    <w:p w:rsidR="00721571" w:rsidRDefault="00721571" w:rsidP="00721571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  <w:r>
        <w:rPr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"__" ________ 20__ г.</w:t>
      </w:r>
    </w:p>
    <w:p w:rsidR="00721571" w:rsidRDefault="00721571" w:rsidP="00721571">
      <w:pPr>
        <w:jc w:val="center"/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(дата получения)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(наименование протокольного мероприятия, другого официального мероприятия, место</w:t>
      </w:r>
      <w:r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proofErr w:type="gramEnd"/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               дата проведения, место назначения служебной командировки и срок пребывания в ней)</w:t>
      </w:r>
    </w:p>
    <w:p w:rsidR="00721571" w:rsidRDefault="00721571" w:rsidP="00721571">
      <w:pPr>
        <w:widowControl w:val="0"/>
        <w:autoSpaceDE w:val="0"/>
        <w:rPr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11"/>
        <w:gridCol w:w="2078"/>
        <w:gridCol w:w="1462"/>
        <w:gridCol w:w="1461"/>
        <w:gridCol w:w="1547"/>
      </w:tblGrid>
      <w:tr w:rsidR="00721571" w:rsidTr="00F806CB"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Наименование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дарка,  реквизиты дарителя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Характеристика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дарка, его описание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прилагаемые документы (документы, подтве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ждающие стоимость подарка,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ческие паспо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та, гаранти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ные   талоны, инструкции по эксплуатации и другие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кументы)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Стоимость в рублях </w:t>
            </w:r>
            <w:hyperlink w:anchor="Par128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</w:tr>
      <w:tr w:rsidR="00721571" w:rsidTr="00F806CB">
        <w:tc>
          <w:tcPr>
            <w:tcW w:w="2011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1.</w:t>
            </w:r>
          </w:p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2.</w:t>
            </w:r>
          </w:p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Итого</w:t>
            </w:r>
          </w:p>
        </w:tc>
        <w:tc>
          <w:tcPr>
            <w:tcW w:w="2078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</w:tr>
    </w:tbl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hyperlink w:anchor="Par128" w:history="1">
        <w:r>
          <w:rPr>
            <w:rStyle w:val="a3"/>
            <w:rFonts w:ascii="Times New Roman" w:hAnsi="Times New Roman" w:cs="Times New Roman"/>
          </w:rPr>
          <w:t>&lt;*&gt;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</w:rPr>
        <w:t>аполняется при наличии документов, подтверждающих стоимость подарка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Приложение: 1. ______________________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(наименование документа)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______________________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       _________  ___________________  _______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</w:rPr>
        <w:t xml:space="preserve">( Ф.И.О., наименование                                      </w:t>
      </w:r>
      <w:r>
        <w:rPr>
          <w:rFonts w:ascii="Times New Roman" w:hAnsi="Times New Roman" w:cs="Times New Roman"/>
        </w:rPr>
        <w:t>(подпись)             (расшифровка подписи)                (дата)</w:t>
      </w:r>
      <w:proofErr w:type="gramEnd"/>
    </w:p>
    <w:p w:rsidR="00721571" w:rsidRDefault="00721571" w:rsidP="00721571">
      <w:pPr>
        <w:pStyle w:val="ConsPlusNonformat"/>
      </w:pPr>
      <w:r>
        <w:rPr>
          <w:rFonts w:ascii="Times New Roman" w:eastAsia="Courier New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лица, представившего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уведомление о получении 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подарка)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       _________  ___________________  _______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</w:rPr>
        <w:t xml:space="preserve">( Ф.И.О., наименование                                      </w:t>
      </w:r>
      <w:r>
        <w:rPr>
          <w:rFonts w:ascii="Times New Roman" w:hAnsi="Times New Roman" w:cs="Times New Roman"/>
        </w:rPr>
        <w:t>(подпись)             (расшифровка подписи)                (дата)</w:t>
      </w:r>
      <w:proofErr w:type="gramEnd"/>
    </w:p>
    <w:p w:rsidR="00721571" w:rsidRDefault="00721571" w:rsidP="00721571">
      <w:pPr>
        <w:pStyle w:val="ConsPlusNonformat"/>
      </w:pPr>
      <w:r>
        <w:rPr>
          <w:rFonts w:ascii="Times New Roman" w:eastAsia="Courier New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лица, представившего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уведомление о получении 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подарка)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721571" w:rsidRDefault="00721571" w:rsidP="00721571">
      <w:pPr>
        <w:widowControl w:val="0"/>
        <w:autoSpaceDE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2pt;margin-top:93.9pt;width:346.5pt;height:0;z-index:251660288" o:connectortype="straight"/>
        </w:pict>
      </w:r>
      <w:hyperlink r:id="rId4" w:history="1"/>
    </w:p>
    <w:p w:rsidR="00994C44" w:rsidRDefault="00994C44"/>
    <w:sectPr w:rsidR="00994C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21571"/>
    <w:rsid w:val="00721571"/>
    <w:rsid w:val="0099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571"/>
    <w:rPr>
      <w:color w:val="000080"/>
      <w:u w:val="single"/>
      <w:lang/>
    </w:rPr>
  </w:style>
  <w:style w:type="paragraph" w:customStyle="1" w:styleId="ConsPlusNonformat">
    <w:name w:val="ConsPlusNonformat"/>
    <w:rsid w:val="007215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6C25A1DEED94882BA402B43F1F24D3354E9B87174869DD7DD5505288E44D8DC2679F77496A2504N3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2019-09-24T14:49:00Z</dcterms:created>
  <dcterms:modified xsi:type="dcterms:W3CDTF">2019-09-24T14:50:00Z</dcterms:modified>
</cp:coreProperties>
</file>